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8D01F" w14:textId="77777777" w:rsidR="000C0F90" w:rsidRPr="00C72F67" w:rsidRDefault="000C0F90" w:rsidP="004152A6">
      <w:pPr>
        <w:tabs>
          <w:tab w:val="left" w:pos="425"/>
        </w:tabs>
        <w:spacing w:after="0" w:line="240" w:lineRule="auto"/>
        <w:jc w:val="both"/>
        <w:rPr>
          <w:rFonts w:ascii="Arial" w:hAnsi="Arial" w:cs="Arial"/>
          <w:b/>
          <w:u w:val="single"/>
          <w:lang w:val="en-GB"/>
        </w:rPr>
      </w:pPr>
    </w:p>
    <w:p w14:paraId="0E670F39" w14:textId="77777777" w:rsidR="000C0F90" w:rsidRPr="00C72F67" w:rsidRDefault="000C0F90" w:rsidP="004152A6">
      <w:pPr>
        <w:tabs>
          <w:tab w:val="left" w:pos="425"/>
        </w:tabs>
        <w:spacing w:after="0" w:line="240" w:lineRule="auto"/>
        <w:jc w:val="both"/>
        <w:rPr>
          <w:rFonts w:ascii="Arial" w:hAnsi="Arial" w:cs="Arial"/>
          <w:b/>
          <w:u w:val="single"/>
          <w:lang w:val="en-GB"/>
        </w:rPr>
      </w:pPr>
    </w:p>
    <w:p w14:paraId="24355E25" w14:textId="6151D001" w:rsidR="000C0F90" w:rsidRPr="00C72F67" w:rsidRDefault="000C0F90" w:rsidP="004152A6">
      <w:pPr>
        <w:tabs>
          <w:tab w:val="left" w:pos="425"/>
        </w:tabs>
        <w:spacing w:after="0" w:line="240" w:lineRule="auto"/>
        <w:jc w:val="both"/>
        <w:rPr>
          <w:rFonts w:ascii="Arial" w:hAnsi="Arial" w:cs="Arial"/>
          <w:b/>
          <w:u w:val="single"/>
          <w:lang w:val="en-GB"/>
        </w:rPr>
      </w:pPr>
    </w:p>
    <w:p w14:paraId="1AA5A230" w14:textId="5F4BCD86" w:rsidR="00D221DA" w:rsidRPr="00C72F67" w:rsidRDefault="00D221DA" w:rsidP="004152A6">
      <w:pPr>
        <w:tabs>
          <w:tab w:val="left" w:pos="425"/>
        </w:tabs>
        <w:spacing w:after="0" w:line="240" w:lineRule="auto"/>
        <w:jc w:val="both"/>
        <w:rPr>
          <w:rFonts w:ascii="Arial" w:hAnsi="Arial" w:cs="Arial"/>
          <w:b/>
          <w:u w:val="single"/>
          <w:lang w:val="en-GB"/>
        </w:rPr>
      </w:pPr>
    </w:p>
    <w:p w14:paraId="7A186F75" w14:textId="77777777" w:rsidR="00D221DA" w:rsidRPr="00C72F67" w:rsidRDefault="00D221DA" w:rsidP="004152A6">
      <w:pPr>
        <w:tabs>
          <w:tab w:val="left" w:pos="425"/>
        </w:tabs>
        <w:spacing w:after="0" w:line="240" w:lineRule="auto"/>
        <w:jc w:val="both"/>
        <w:rPr>
          <w:rFonts w:ascii="Arial" w:hAnsi="Arial" w:cs="Arial"/>
          <w:b/>
          <w:u w:val="single"/>
          <w:lang w:val="en-GB"/>
        </w:rPr>
      </w:pPr>
    </w:p>
    <w:p w14:paraId="1D73AFFC" w14:textId="7A330F57" w:rsidR="000C0F90" w:rsidRPr="00C72F67" w:rsidRDefault="000C0F90" w:rsidP="004152A6">
      <w:pPr>
        <w:tabs>
          <w:tab w:val="left" w:pos="425"/>
        </w:tabs>
        <w:spacing w:after="0" w:line="240" w:lineRule="auto"/>
        <w:jc w:val="center"/>
        <w:rPr>
          <w:rFonts w:ascii="Arial" w:hAnsi="Arial" w:cs="Arial"/>
          <w:b/>
          <w:sz w:val="36"/>
          <w:u w:val="single"/>
          <w:lang w:val="en-GB"/>
        </w:rPr>
      </w:pPr>
    </w:p>
    <w:p w14:paraId="13E070AC" w14:textId="244F37E6" w:rsidR="000C0F90" w:rsidRPr="00C72F67" w:rsidRDefault="000C0F90" w:rsidP="004152A6">
      <w:pPr>
        <w:tabs>
          <w:tab w:val="left" w:pos="425"/>
        </w:tabs>
        <w:spacing w:after="0" w:line="240" w:lineRule="auto"/>
        <w:jc w:val="center"/>
        <w:rPr>
          <w:rFonts w:ascii="Arial" w:hAnsi="Arial" w:cs="Arial"/>
          <w:b/>
          <w:sz w:val="36"/>
          <w:u w:val="single"/>
          <w:lang w:val="en-GB"/>
        </w:rPr>
      </w:pPr>
    </w:p>
    <w:p w14:paraId="4479BA9A" w14:textId="0DCDCCBC" w:rsidR="003C791B" w:rsidRPr="00C72F67" w:rsidRDefault="003C791B" w:rsidP="004152A6">
      <w:pPr>
        <w:pStyle w:val="Title"/>
        <w:tabs>
          <w:tab w:val="left" w:pos="425"/>
        </w:tabs>
        <w:jc w:val="center"/>
        <w:rPr>
          <w:rFonts w:cs="Arial"/>
          <w:b w:val="0"/>
          <w:sz w:val="36"/>
          <w:szCs w:val="22"/>
        </w:rPr>
      </w:pPr>
      <w:r>
        <w:rPr>
          <w:b w:val="0"/>
          <w:sz w:val="36"/>
        </w:rPr>
        <w:t xml:space="preserve">Consultation publique sur la révision de la politique de prêt de la BEI dans le secteur des transports </w:t>
      </w:r>
    </w:p>
    <w:p w14:paraId="57FD4148" w14:textId="7132C9EF" w:rsidR="000C0F90" w:rsidRPr="00C72F67" w:rsidRDefault="000C0F90" w:rsidP="004152A6">
      <w:pPr>
        <w:pStyle w:val="Title"/>
        <w:tabs>
          <w:tab w:val="left" w:pos="425"/>
        </w:tabs>
        <w:jc w:val="center"/>
        <w:rPr>
          <w:rFonts w:cs="Arial"/>
          <w:sz w:val="36"/>
          <w:szCs w:val="22"/>
        </w:rPr>
      </w:pPr>
    </w:p>
    <w:p w14:paraId="5D844EB2" w14:textId="20962FAD" w:rsidR="000C0F90" w:rsidRPr="00C72F67" w:rsidRDefault="000C0F90" w:rsidP="004152A6">
      <w:pPr>
        <w:pStyle w:val="Title"/>
        <w:tabs>
          <w:tab w:val="left" w:pos="425"/>
        </w:tabs>
        <w:jc w:val="center"/>
        <w:rPr>
          <w:rFonts w:cs="Arial"/>
          <w:sz w:val="36"/>
          <w:szCs w:val="22"/>
        </w:rPr>
      </w:pPr>
    </w:p>
    <w:p w14:paraId="37CBDDED" w14:textId="77777777" w:rsidR="000C0F90" w:rsidRPr="00C72F67" w:rsidRDefault="000C0F90" w:rsidP="004152A6">
      <w:pPr>
        <w:pStyle w:val="Title"/>
        <w:tabs>
          <w:tab w:val="left" w:pos="425"/>
        </w:tabs>
        <w:jc w:val="center"/>
        <w:rPr>
          <w:rFonts w:cs="Arial"/>
          <w:sz w:val="36"/>
          <w:szCs w:val="22"/>
        </w:rPr>
      </w:pPr>
      <w:r>
        <w:rPr>
          <w:sz w:val="36"/>
        </w:rPr>
        <w:t>Questionnaire de la consultation</w:t>
      </w:r>
    </w:p>
    <w:p w14:paraId="0E203BFD" w14:textId="05AA0CB1" w:rsidR="000C0F90" w:rsidRPr="005946DA" w:rsidRDefault="000C0F90" w:rsidP="004152A6">
      <w:pPr>
        <w:tabs>
          <w:tab w:val="left" w:pos="425"/>
        </w:tabs>
        <w:spacing w:after="0" w:line="240" w:lineRule="auto"/>
        <w:jc w:val="center"/>
        <w:rPr>
          <w:rFonts w:ascii="Arial" w:hAnsi="Arial" w:cs="Arial"/>
          <w:b/>
          <w:sz w:val="36"/>
          <w:u w:val="single"/>
        </w:rPr>
      </w:pPr>
    </w:p>
    <w:p w14:paraId="2A6811D8" w14:textId="08E7D90F" w:rsidR="00634998" w:rsidRPr="00697723" w:rsidRDefault="00697723" w:rsidP="004152A6">
      <w:pPr>
        <w:pStyle w:val="Title"/>
        <w:tabs>
          <w:tab w:val="left" w:pos="425"/>
        </w:tabs>
        <w:jc w:val="center"/>
        <w:rPr>
          <w:rFonts w:cs="Arial"/>
          <w:b w:val="0"/>
          <w:sz w:val="28"/>
          <w:szCs w:val="22"/>
        </w:rPr>
        <w:sectPr w:rsidR="00634998" w:rsidRPr="00697723" w:rsidSect="00634998">
          <w:headerReference w:type="even" r:id="rId8"/>
          <w:headerReference w:type="default" r:id="rId9"/>
          <w:footerReference w:type="even" r:id="rId10"/>
          <w:footerReference w:type="default" r:id="rId11"/>
          <w:headerReference w:type="first" r:id="rId12"/>
          <w:footerReference w:type="first" r:id="rId13"/>
          <w:footnotePr>
            <w:numFmt w:val="chicago"/>
          </w:footnotePr>
          <w:type w:val="continuous"/>
          <w:pgSz w:w="12240" w:h="15840"/>
          <w:pgMar w:top="1440" w:right="1440" w:bottom="1440" w:left="1440" w:header="708" w:footer="708" w:gutter="0"/>
          <w:pgNumType w:start="1"/>
          <w:cols w:space="708"/>
          <w:titlePg/>
          <w:docGrid w:linePitch="360"/>
        </w:sectPr>
      </w:pPr>
      <w:r>
        <w:rPr>
          <w:noProof/>
          <w:lang w:val="en-US"/>
        </w:rPr>
        <mc:AlternateContent>
          <mc:Choice Requires="wps">
            <w:drawing>
              <wp:anchor distT="45720" distB="45720" distL="114300" distR="114300" simplePos="0" relativeHeight="251659264" behindDoc="0" locked="0" layoutInCell="1" allowOverlap="1" wp14:anchorId="454EB2BD" wp14:editId="3907060B">
                <wp:simplePos x="0" y="0"/>
                <wp:positionH relativeFrom="margin">
                  <wp:align>center</wp:align>
                </wp:positionH>
                <wp:positionV relativeFrom="paragraph">
                  <wp:posOffset>840105</wp:posOffset>
                </wp:positionV>
                <wp:extent cx="4921250" cy="367665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3676650"/>
                        </a:xfrm>
                        <a:prstGeom prst="rect">
                          <a:avLst/>
                        </a:prstGeom>
                        <a:solidFill>
                          <a:srgbClr val="FFFFFF"/>
                        </a:solidFill>
                        <a:ln w="9525">
                          <a:solidFill>
                            <a:srgbClr val="00529F"/>
                          </a:solidFill>
                          <a:miter lim="800000"/>
                          <a:headEnd/>
                          <a:tailEnd/>
                        </a:ln>
                      </wps:spPr>
                      <wps:txbx>
                        <w:txbxContent>
                          <w:p w14:paraId="0F9F1D40" w14:textId="77777777" w:rsidR="00697723" w:rsidRPr="00697723" w:rsidRDefault="00697723" w:rsidP="000C0F90">
                            <w:pPr>
                              <w:spacing w:after="0" w:line="240" w:lineRule="auto"/>
                              <w:jc w:val="both"/>
                              <w:rPr>
                                <w:rFonts w:ascii="Arial" w:eastAsia="Times New Roman" w:hAnsi="Arial" w:cs="Arial"/>
                                <w:sz w:val="20"/>
                                <w:szCs w:val="20"/>
                                <w:lang w:eastAsia="en-GB"/>
                              </w:rPr>
                            </w:pPr>
                          </w:p>
                          <w:p w14:paraId="0E88EF92" w14:textId="42B7637D" w:rsidR="00697723" w:rsidRPr="00697723" w:rsidRDefault="00697723" w:rsidP="000C0F90">
                            <w:pPr>
                              <w:spacing w:after="0" w:line="240" w:lineRule="auto"/>
                              <w:jc w:val="both"/>
                              <w:rPr>
                                <w:rFonts w:ascii="Arial" w:eastAsia="Times New Roman" w:hAnsi="Arial" w:cs="Arial"/>
                                <w:sz w:val="20"/>
                                <w:szCs w:val="20"/>
                              </w:rPr>
                            </w:pPr>
                            <w:r w:rsidRPr="00697723">
                              <w:rPr>
                                <w:rFonts w:ascii="Arial" w:hAnsi="Arial" w:cs="Arial"/>
                                <w:sz w:val="20"/>
                                <w:szCs w:val="20"/>
                              </w:rPr>
                              <w:t>La Banque européenne d’investissement (BEI) invite le public à contribuer à la révision de sa politique de prêt dans le secteur des transports.</w:t>
                            </w:r>
                          </w:p>
                          <w:p w14:paraId="23297A80" w14:textId="77777777" w:rsidR="00697723" w:rsidRPr="00697723" w:rsidRDefault="00697723" w:rsidP="000C0F90">
                            <w:pPr>
                              <w:spacing w:after="0" w:line="240" w:lineRule="auto"/>
                              <w:jc w:val="both"/>
                              <w:rPr>
                                <w:rFonts w:ascii="Arial" w:eastAsia="Times New Roman" w:hAnsi="Arial" w:cs="Arial"/>
                                <w:sz w:val="20"/>
                                <w:szCs w:val="20"/>
                                <w:lang w:eastAsia="en-GB"/>
                              </w:rPr>
                            </w:pPr>
                          </w:p>
                          <w:p w14:paraId="5C9C3088" w14:textId="59A490B9" w:rsidR="00697723" w:rsidRPr="00697723" w:rsidRDefault="00697723" w:rsidP="000C0F90">
                            <w:pPr>
                              <w:spacing w:after="0" w:line="240" w:lineRule="auto"/>
                              <w:jc w:val="both"/>
                              <w:rPr>
                                <w:rFonts w:ascii="Arial" w:eastAsia="Times New Roman" w:hAnsi="Arial" w:cs="Arial"/>
                                <w:sz w:val="20"/>
                                <w:szCs w:val="20"/>
                              </w:rPr>
                            </w:pPr>
                            <w:r w:rsidRPr="00697723">
                              <w:rPr>
                                <w:rFonts w:ascii="Arial" w:hAnsi="Arial" w:cs="Arial"/>
                                <w:sz w:val="20"/>
                                <w:szCs w:val="20"/>
                              </w:rPr>
                              <w:t xml:space="preserve">Le présent document contient des questions destinées à guider la consultation publique, qui vise à recueillir des avis sur des enjeux spécifiques liés aux transports ; ces avis serviront à alimenter la révision de la politique de prêt dans le secteur des transports. Merci de bien vouloir soumettre vos réponses par écrit, de préférence au moyen de </w:t>
                            </w:r>
                            <w:hyperlink r:id="rId14" w:history="1">
                              <w:r w:rsidRPr="00697723">
                                <w:rPr>
                                  <w:rStyle w:val="Hyperlink"/>
                                  <w:rFonts w:ascii="Arial" w:hAnsi="Arial" w:cs="Arial"/>
                                  <w:sz w:val="20"/>
                                  <w:szCs w:val="20"/>
                                </w:rPr>
                                <w:t>l’enquête en ligne</w:t>
                              </w:r>
                            </w:hyperlink>
                            <w:r w:rsidRPr="00697723">
                              <w:rPr>
                                <w:rFonts w:ascii="Arial" w:hAnsi="Arial" w:cs="Arial"/>
                                <w:sz w:val="20"/>
                                <w:szCs w:val="20"/>
                              </w:rPr>
                              <w:t xml:space="preserve">. </w:t>
                            </w:r>
                          </w:p>
                          <w:p w14:paraId="3AA065B3" w14:textId="77777777" w:rsidR="00697723" w:rsidRPr="00697723" w:rsidRDefault="00697723" w:rsidP="000C0F90">
                            <w:pPr>
                              <w:spacing w:after="0" w:line="240" w:lineRule="auto"/>
                              <w:jc w:val="both"/>
                              <w:rPr>
                                <w:rFonts w:ascii="Arial" w:eastAsia="Times New Roman" w:hAnsi="Arial" w:cs="Arial"/>
                                <w:sz w:val="20"/>
                                <w:szCs w:val="20"/>
                                <w:lang w:eastAsia="en-GB"/>
                              </w:rPr>
                            </w:pPr>
                          </w:p>
                          <w:p w14:paraId="094D3EC5" w14:textId="58F2A221" w:rsidR="00697723" w:rsidRPr="00697723" w:rsidRDefault="00697723" w:rsidP="000C0F90">
                            <w:pPr>
                              <w:spacing w:after="0" w:line="240" w:lineRule="auto"/>
                              <w:jc w:val="both"/>
                              <w:rPr>
                                <w:rFonts w:ascii="Arial" w:eastAsia="Times New Roman" w:hAnsi="Arial" w:cs="Arial"/>
                                <w:b/>
                                <w:sz w:val="20"/>
                                <w:szCs w:val="20"/>
                              </w:rPr>
                            </w:pPr>
                            <w:r w:rsidRPr="00697723">
                              <w:rPr>
                                <w:rFonts w:ascii="Arial" w:hAnsi="Arial" w:cs="Arial"/>
                                <w:sz w:val="20"/>
                                <w:szCs w:val="20"/>
                              </w:rPr>
                              <w:t xml:space="preserve">Si vous souhaitez soumettre votre contribution par courriel, veuillez écrire à l’adresse suivante : </w:t>
                            </w:r>
                            <w:hyperlink r:id="rId15" w:history="1">
                              <w:r w:rsidRPr="00697723">
                                <w:rPr>
                                  <w:rStyle w:val="Hyperlink"/>
                                  <w:rFonts w:ascii="Arial" w:hAnsi="Arial" w:cs="Arial"/>
                                  <w:sz w:val="20"/>
                                  <w:szCs w:val="20"/>
                                </w:rPr>
                                <w:t>tlpconsultation@eib.org</w:t>
                              </w:r>
                            </w:hyperlink>
                            <w:r w:rsidRPr="00697723">
                              <w:rPr>
                                <w:rFonts w:ascii="Arial" w:hAnsi="Arial" w:cs="Arial"/>
                                <w:sz w:val="20"/>
                                <w:szCs w:val="20"/>
                              </w:rPr>
                              <w:t xml:space="preserve">. Les contributions doivent nous parvenir au plus tard le </w:t>
                            </w:r>
                            <w:r w:rsidRPr="00697723">
                              <w:rPr>
                                <w:rFonts w:ascii="Arial" w:hAnsi="Arial" w:cs="Arial"/>
                                <w:b/>
                                <w:sz w:val="20"/>
                                <w:szCs w:val="20"/>
                              </w:rPr>
                              <w:t>29 Octobre 2021</w:t>
                            </w:r>
                            <w:r w:rsidRPr="00697723">
                              <w:rPr>
                                <w:rFonts w:ascii="Arial" w:hAnsi="Arial" w:cs="Arial"/>
                                <w:sz w:val="20"/>
                                <w:szCs w:val="20"/>
                              </w:rPr>
                              <w:t xml:space="preserve"> et seront publiées sur la </w:t>
                            </w:r>
                            <w:hyperlink r:id="rId16" w:history="1">
                              <w:r w:rsidRPr="00697723">
                                <w:rPr>
                                  <w:rStyle w:val="Hyperlink"/>
                                  <w:rFonts w:ascii="Arial" w:hAnsi="Arial" w:cs="Arial"/>
                                  <w:sz w:val="20"/>
                                  <w:szCs w:val="20"/>
                                </w:rPr>
                                <w:t>page web consacrée à la consultation publique.</w:t>
                              </w:r>
                            </w:hyperlink>
                            <w:r w:rsidRPr="00697723">
                              <w:rPr>
                                <w:rFonts w:ascii="Arial" w:hAnsi="Arial" w:cs="Arial"/>
                                <w:sz w:val="20"/>
                                <w:szCs w:val="20"/>
                              </w:rPr>
                              <w:t xml:space="preserve"> </w:t>
                            </w:r>
                          </w:p>
                          <w:p w14:paraId="736DBCDE" w14:textId="77777777" w:rsidR="00697723" w:rsidRPr="00697723" w:rsidRDefault="00697723" w:rsidP="000C0F90">
                            <w:pPr>
                              <w:spacing w:after="0" w:line="240" w:lineRule="auto"/>
                              <w:jc w:val="both"/>
                              <w:rPr>
                                <w:rFonts w:ascii="Arial" w:eastAsia="Times New Roman" w:hAnsi="Arial" w:cs="Arial"/>
                                <w:sz w:val="20"/>
                                <w:szCs w:val="20"/>
                                <w:lang w:eastAsia="en-GB"/>
                              </w:rPr>
                            </w:pPr>
                          </w:p>
                          <w:p w14:paraId="2E4B5456" w14:textId="3100E5AB" w:rsidR="00697723" w:rsidRPr="00697723" w:rsidRDefault="00697723" w:rsidP="000C0F90">
                            <w:pPr>
                              <w:spacing w:after="0" w:line="240" w:lineRule="auto"/>
                              <w:jc w:val="both"/>
                              <w:rPr>
                                <w:rFonts w:ascii="Arial" w:eastAsia="Times New Roman" w:hAnsi="Arial" w:cs="Arial"/>
                                <w:b/>
                                <w:sz w:val="20"/>
                                <w:szCs w:val="20"/>
                              </w:rPr>
                            </w:pPr>
                            <w:r w:rsidRPr="00697723">
                              <w:rPr>
                                <w:rFonts w:ascii="Arial" w:hAnsi="Arial" w:cs="Arial"/>
                                <w:sz w:val="20"/>
                                <w:szCs w:val="20"/>
                              </w:rPr>
                              <w:t xml:space="preserve">La page web de la consultation publique donne des renseignements complémentaires sur la révision, et contient notamment </w:t>
                            </w:r>
                            <w:r w:rsidRPr="00697723">
                              <w:rPr>
                                <w:rFonts w:ascii="Arial" w:hAnsi="Arial" w:cs="Arial"/>
                                <w:b/>
                                <w:bCs/>
                                <w:sz w:val="20"/>
                                <w:szCs w:val="20"/>
                              </w:rPr>
                              <w:t>le document relatif à la consultation sur la politique de prêt dans le secteur des transports</w:t>
                            </w:r>
                            <w:r w:rsidRPr="00697723">
                              <w:rPr>
                                <w:rFonts w:ascii="Arial" w:hAnsi="Arial" w:cs="Arial"/>
                                <w:sz w:val="20"/>
                                <w:szCs w:val="20"/>
                              </w:rPr>
                              <w:t xml:space="preserve">, qui fournit les informations générales nécessaires sur le contexte de cette révision, ainsi que sur les enjeux clés qui seront traités. Ce document est disponible en allemand, en anglais et en français. </w:t>
                            </w:r>
                          </w:p>
                          <w:p w14:paraId="1AEF3A91" w14:textId="77777777" w:rsidR="00697723" w:rsidRPr="00697723" w:rsidRDefault="00697723" w:rsidP="000C0F90">
                            <w:pPr>
                              <w:spacing w:after="0" w:line="240" w:lineRule="auto"/>
                              <w:jc w:val="both"/>
                              <w:rPr>
                                <w:rFonts w:ascii="Arial" w:eastAsia="Times New Roman" w:hAnsi="Arial" w:cs="Arial"/>
                                <w:sz w:val="20"/>
                                <w:szCs w:val="20"/>
                                <w:lang w:eastAsia="en-GB"/>
                              </w:rPr>
                            </w:pPr>
                          </w:p>
                          <w:p w14:paraId="66A67F8D" w14:textId="0A77A9D7" w:rsidR="00697723" w:rsidRPr="00697723" w:rsidRDefault="00697723" w:rsidP="000C0F90">
                            <w:pPr>
                              <w:spacing w:after="0" w:line="240" w:lineRule="auto"/>
                              <w:jc w:val="both"/>
                              <w:rPr>
                                <w:rFonts w:ascii="Arial" w:eastAsia="Times New Roman" w:hAnsi="Arial" w:cs="Arial"/>
                                <w:sz w:val="20"/>
                                <w:szCs w:val="20"/>
                              </w:rPr>
                            </w:pPr>
                            <w:r w:rsidRPr="00697723">
                              <w:rPr>
                                <w:rFonts w:ascii="Arial" w:hAnsi="Arial" w:cs="Arial"/>
                                <w:sz w:val="20"/>
                                <w:szCs w:val="20"/>
                              </w:rPr>
                              <w:t>La banque de l’Union européenne vous remercie pour votre participation.</w:t>
                            </w:r>
                          </w:p>
                          <w:p w14:paraId="1DE984B8" w14:textId="229554EC" w:rsidR="00697723" w:rsidRPr="00697723" w:rsidRDefault="00697723" w:rsidP="000C0F90">
                            <w:pPr>
                              <w:spacing w:after="0" w:line="240" w:lineRule="auto"/>
                              <w:jc w:val="both"/>
                              <w:rPr>
                                <w:rFonts w:ascii="Arial" w:eastAsia="Times New Roman" w:hAnsi="Arial" w:cs="Arial"/>
                                <w:lang w:eastAsia="en-GB"/>
                              </w:rPr>
                            </w:pPr>
                          </w:p>
                          <w:p w14:paraId="55E79F8D" w14:textId="77777777" w:rsidR="00697723" w:rsidRPr="00697723" w:rsidRDefault="00697723" w:rsidP="000C0F90">
                            <w:pPr>
                              <w:spacing w:after="0" w:line="240" w:lineRule="auto"/>
                              <w:jc w:val="both"/>
                              <w:rPr>
                                <w:rFonts w:ascii="Arial" w:eastAsia="Times New Roman" w:hAnsi="Arial" w:cs="Arial"/>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EB2BD" id="_x0000_t202" coordsize="21600,21600" o:spt="202" path="m,l,21600r21600,l21600,xe">
                <v:stroke joinstyle="miter"/>
                <v:path gradientshapeok="t" o:connecttype="rect"/>
              </v:shapetype>
              <v:shape id="Text Box 2" o:spid="_x0000_s1026" type="#_x0000_t202" style="position:absolute;left:0;text-align:left;margin-left:0;margin-top:66.15pt;width:387.5pt;height:289.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" strokecolor="#00529f">
                <v:textbox>
                  <w:txbxContent>
                    <w:p w14:paraId="0F9F1D40" w14:textId="77777777" w:rsidR="00697723" w:rsidRPr="00697723" w:rsidRDefault="00697723" w:rsidP="000C0F90">
                      <w:pPr>
                        <w:spacing w:after="0" w:line="240" w:lineRule="auto"/>
                        <w:jc w:val="both"/>
                        <w:rPr>
                          <w:rFonts w:ascii="Arial" w:eastAsia="Times New Roman" w:hAnsi="Arial" w:cs="Arial"/>
                          <w:sz w:val="20"/>
                          <w:szCs w:val="20"/>
                          <w:lang w:eastAsia="en-GB"/>
                        </w:rPr>
                      </w:pPr>
                    </w:p>
                    <w:p w14:paraId="0E88EF92" w14:textId="42B7637D" w:rsidR="00697723" w:rsidRPr="00697723" w:rsidRDefault="00697723" w:rsidP="000C0F90">
                      <w:pPr>
                        <w:spacing w:after="0" w:line="240" w:lineRule="auto"/>
                        <w:jc w:val="both"/>
                        <w:rPr>
                          <w:rFonts w:ascii="Arial" w:eastAsia="Times New Roman" w:hAnsi="Arial" w:cs="Arial"/>
                          <w:sz w:val="20"/>
                          <w:szCs w:val="20"/>
                        </w:rPr>
                      </w:pPr>
                      <w:r w:rsidRPr="00697723">
                        <w:rPr>
                          <w:rFonts w:ascii="Arial" w:hAnsi="Arial" w:cs="Arial"/>
                          <w:sz w:val="20"/>
                          <w:szCs w:val="20"/>
                        </w:rPr>
                        <w:t>La Banque européenne d’investissement (BEI) invite le public à contribuer à la révision de sa politique de prêt dans le secteur des transports.</w:t>
                      </w:r>
                    </w:p>
                    <w:p w14:paraId="23297A80" w14:textId="77777777" w:rsidR="00697723" w:rsidRPr="00697723" w:rsidRDefault="00697723" w:rsidP="000C0F90">
                      <w:pPr>
                        <w:spacing w:after="0" w:line="240" w:lineRule="auto"/>
                        <w:jc w:val="both"/>
                        <w:rPr>
                          <w:rFonts w:ascii="Arial" w:eastAsia="Times New Roman" w:hAnsi="Arial" w:cs="Arial"/>
                          <w:sz w:val="20"/>
                          <w:szCs w:val="20"/>
                          <w:lang w:eastAsia="en-GB"/>
                        </w:rPr>
                      </w:pPr>
                    </w:p>
                    <w:p w14:paraId="5C9C3088" w14:textId="59A490B9" w:rsidR="00697723" w:rsidRPr="00697723" w:rsidRDefault="00697723" w:rsidP="000C0F90">
                      <w:pPr>
                        <w:spacing w:after="0" w:line="240" w:lineRule="auto"/>
                        <w:jc w:val="both"/>
                        <w:rPr>
                          <w:rFonts w:ascii="Arial" w:eastAsia="Times New Roman" w:hAnsi="Arial" w:cs="Arial"/>
                          <w:sz w:val="20"/>
                          <w:szCs w:val="20"/>
                        </w:rPr>
                      </w:pPr>
                      <w:r w:rsidRPr="00697723">
                        <w:rPr>
                          <w:rFonts w:ascii="Arial" w:hAnsi="Arial" w:cs="Arial"/>
                          <w:sz w:val="20"/>
                          <w:szCs w:val="20"/>
                        </w:rPr>
                        <w:t xml:space="preserve">Le présent document contient des questions destinées à guider la consultation publique, qui vise à recueillir des avis sur des enjeux spécifiques liés aux transports ; ces avis serviront à alimenter la révision de la politique de prêt dans le secteur des transports. Merci de bien vouloir soumettre vos réponses par écrit, de préférence au moyen de </w:t>
                      </w:r>
                      <w:hyperlink r:id="rId17" w:history="1">
                        <w:r w:rsidRPr="00697723">
                          <w:rPr>
                            <w:rStyle w:val="Hyperlink"/>
                            <w:rFonts w:ascii="Arial" w:hAnsi="Arial" w:cs="Arial"/>
                            <w:sz w:val="20"/>
                            <w:szCs w:val="20"/>
                          </w:rPr>
                          <w:t>l’enquête en ligne</w:t>
                        </w:r>
                      </w:hyperlink>
                      <w:r w:rsidRPr="00697723">
                        <w:rPr>
                          <w:rFonts w:ascii="Arial" w:hAnsi="Arial" w:cs="Arial"/>
                          <w:sz w:val="20"/>
                          <w:szCs w:val="20"/>
                        </w:rPr>
                        <w:t xml:space="preserve">. </w:t>
                      </w:r>
                    </w:p>
                    <w:p w14:paraId="3AA065B3" w14:textId="77777777" w:rsidR="00697723" w:rsidRPr="00697723" w:rsidRDefault="00697723" w:rsidP="000C0F90">
                      <w:pPr>
                        <w:spacing w:after="0" w:line="240" w:lineRule="auto"/>
                        <w:jc w:val="both"/>
                        <w:rPr>
                          <w:rFonts w:ascii="Arial" w:eastAsia="Times New Roman" w:hAnsi="Arial" w:cs="Arial"/>
                          <w:sz w:val="20"/>
                          <w:szCs w:val="20"/>
                          <w:lang w:eastAsia="en-GB"/>
                        </w:rPr>
                      </w:pPr>
                    </w:p>
                    <w:p w14:paraId="094D3EC5" w14:textId="58F2A221" w:rsidR="00697723" w:rsidRPr="00697723" w:rsidRDefault="00697723" w:rsidP="000C0F90">
                      <w:pPr>
                        <w:spacing w:after="0" w:line="240" w:lineRule="auto"/>
                        <w:jc w:val="both"/>
                        <w:rPr>
                          <w:rFonts w:ascii="Arial" w:eastAsia="Times New Roman" w:hAnsi="Arial" w:cs="Arial"/>
                          <w:b/>
                          <w:sz w:val="20"/>
                          <w:szCs w:val="20"/>
                        </w:rPr>
                      </w:pPr>
                      <w:r w:rsidRPr="00697723">
                        <w:rPr>
                          <w:rFonts w:ascii="Arial" w:hAnsi="Arial" w:cs="Arial"/>
                          <w:sz w:val="20"/>
                          <w:szCs w:val="20"/>
                        </w:rPr>
                        <w:t xml:space="preserve">Si vous souhaitez soumettre votre contribution par courriel, veuillez écrire à l’adresse suivante : </w:t>
                      </w:r>
                      <w:hyperlink r:id="rId18" w:history="1">
                        <w:r w:rsidRPr="00697723">
                          <w:rPr>
                            <w:rStyle w:val="Hyperlink"/>
                            <w:rFonts w:ascii="Arial" w:hAnsi="Arial" w:cs="Arial"/>
                            <w:sz w:val="20"/>
                            <w:szCs w:val="20"/>
                          </w:rPr>
                          <w:t>tlpconsultation@eib.org</w:t>
                        </w:r>
                      </w:hyperlink>
                      <w:r w:rsidRPr="00697723">
                        <w:rPr>
                          <w:rFonts w:ascii="Arial" w:hAnsi="Arial" w:cs="Arial"/>
                          <w:sz w:val="20"/>
                          <w:szCs w:val="20"/>
                        </w:rPr>
                        <w:t xml:space="preserve">. Les contributions doivent nous parvenir au plus tard le </w:t>
                      </w:r>
                      <w:r w:rsidRPr="00697723">
                        <w:rPr>
                          <w:rFonts w:ascii="Arial" w:hAnsi="Arial" w:cs="Arial"/>
                          <w:b/>
                          <w:sz w:val="20"/>
                          <w:szCs w:val="20"/>
                        </w:rPr>
                        <w:t>29 Octobre 2021</w:t>
                      </w:r>
                      <w:r w:rsidRPr="00697723">
                        <w:rPr>
                          <w:rFonts w:ascii="Arial" w:hAnsi="Arial" w:cs="Arial"/>
                          <w:sz w:val="20"/>
                          <w:szCs w:val="20"/>
                        </w:rPr>
                        <w:t xml:space="preserve"> et seront publiées sur la </w:t>
                      </w:r>
                      <w:hyperlink r:id="rId19" w:history="1">
                        <w:r w:rsidRPr="00697723">
                          <w:rPr>
                            <w:rStyle w:val="Hyperlink"/>
                            <w:rFonts w:ascii="Arial" w:hAnsi="Arial" w:cs="Arial"/>
                            <w:sz w:val="20"/>
                            <w:szCs w:val="20"/>
                          </w:rPr>
                          <w:t>page web consacrée à la consultation publique.</w:t>
                        </w:r>
                      </w:hyperlink>
                      <w:r w:rsidRPr="00697723">
                        <w:rPr>
                          <w:rFonts w:ascii="Arial" w:hAnsi="Arial" w:cs="Arial"/>
                          <w:sz w:val="20"/>
                          <w:szCs w:val="20"/>
                        </w:rPr>
                        <w:t xml:space="preserve"> </w:t>
                      </w:r>
                    </w:p>
                    <w:p w14:paraId="736DBCDE" w14:textId="77777777" w:rsidR="00697723" w:rsidRPr="00697723" w:rsidRDefault="00697723" w:rsidP="000C0F90">
                      <w:pPr>
                        <w:spacing w:after="0" w:line="240" w:lineRule="auto"/>
                        <w:jc w:val="both"/>
                        <w:rPr>
                          <w:rFonts w:ascii="Arial" w:eastAsia="Times New Roman" w:hAnsi="Arial" w:cs="Arial"/>
                          <w:sz w:val="20"/>
                          <w:szCs w:val="20"/>
                          <w:lang w:eastAsia="en-GB"/>
                        </w:rPr>
                      </w:pPr>
                    </w:p>
                    <w:p w14:paraId="2E4B5456" w14:textId="3100E5AB" w:rsidR="00697723" w:rsidRPr="00697723" w:rsidRDefault="00697723" w:rsidP="000C0F90">
                      <w:pPr>
                        <w:spacing w:after="0" w:line="240" w:lineRule="auto"/>
                        <w:jc w:val="both"/>
                        <w:rPr>
                          <w:rFonts w:ascii="Arial" w:eastAsia="Times New Roman" w:hAnsi="Arial" w:cs="Arial"/>
                          <w:b/>
                          <w:sz w:val="20"/>
                          <w:szCs w:val="20"/>
                        </w:rPr>
                      </w:pPr>
                      <w:r w:rsidRPr="00697723">
                        <w:rPr>
                          <w:rFonts w:ascii="Arial" w:hAnsi="Arial" w:cs="Arial"/>
                          <w:sz w:val="20"/>
                          <w:szCs w:val="20"/>
                        </w:rPr>
                        <w:t xml:space="preserve">La page web de la consultation publique donne des renseignements complémentaires sur la révision, et contient notamment </w:t>
                      </w:r>
                      <w:r w:rsidRPr="00697723">
                        <w:rPr>
                          <w:rFonts w:ascii="Arial" w:hAnsi="Arial" w:cs="Arial"/>
                          <w:b/>
                          <w:bCs/>
                          <w:sz w:val="20"/>
                          <w:szCs w:val="20"/>
                        </w:rPr>
                        <w:t>le document relatif à la consultation sur la politique de prêt dans le secteur des transports</w:t>
                      </w:r>
                      <w:r w:rsidRPr="00697723">
                        <w:rPr>
                          <w:rFonts w:ascii="Arial" w:hAnsi="Arial" w:cs="Arial"/>
                          <w:sz w:val="20"/>
                          <w:szCs w:val="20"/>
                        </w:rPr>
                        <w:t xml:space="preserve">, qui fournit les informations générales nécessaires sur le contexte de cette révision, ainsi que sur les enjeux clés qui seront traités. Ce document est disponible en allemand, en anglais et en français. </w:t>
                      </w:r>
                    </w:p>
                    <w:p w14:paraId="1AEF3A91" w14:textId="77777777" w:rsidR="00697723" w:rsidRPr="00697723" w:rsidRDefault="00697723" w:rsidP="000C0F90">
                      <w:pPr>
                        <w:spacing w:after="0" w:line="240" w:lineRule="auto"/>
                        <w:jc w:val="both"/>
                        <w:rPr>
                          <w:rFonts w:ascii="Arial" w:eastAsia="Times New Roman" w:hAnsi="Arial" w:cs="Arial"/>
                          <w:sz w:val="20"/>
                          <w:szCs w:val="20"/>
                          <w:lang w:eastAsia="en-GB"/>
                        </w:rPr>
                      </w:pPr>
                    </w:p>
                    <w:p w14:paraId="66A67F8D" w14:textId="0A77A9D7" w:rsidR="00697723" w:rsidRPr="00697723" w:rsidRDefault="00697723" w:rsidP="000C0F90">
                      <w:pPr>
                        <w:spacing w:after="0" w:line="240" w:lineRule="auto"/>
                        <w:jc w:val="both"/>
                        <w:rPr>
                          <w:rFonts w:ascii="Arial" w:eastAsia="Times New Roman" w:hAnsi="Arial" w:cs="Arial"/>
                          <w:sz w:val="20"/>
                          <w:szCs w:val="20"/>
                        </w:rPr>
                      </w:pPr>
                      <w:r w:rsidRPr="00697723">
                        <w:rPr>
                          <w:rFonts w:ascii="Arial" w:hAnsi="Arial" w:cs="Arial"/>
                          <w:sz w:val="20"/>
                          <w:szCs w:val="20"/>
                        </w:rPr>
                        <w:t>La banque de l’Union européenne vous remercie pour votre participation.</w:t>
                      </w:r>
                    </w:p>
                    <w:p w14:paraId="1DE984B8" w14:textId="229554EC" w:rsidR="00697723" w:rsidRPr="00697723" w:rsidRDefault="00697723" w:rsidP="000C0F90">
                      <w:pPr>
                        <w:spacing w:after="0" w:line="240" w:lineRule="auto"/>
                        <w:jc w:val="both"/>
                        <w:rPr>
                          <w:rFonts w:ascii="Arial" w:eastAsia="Times New Roman" w:hAnsi="Arial" w:cs="Arial"/>
                          <w:lang w:eastAsia="en-GB"/>
                        </w:rPr>
                      </w:pPr>
                    </w:p>
                    <w:p w14:paraId="55E79F8D" w14:textId="77777777" w:rsidR="00697723" w:rsidRPr="00697723" w:rsidRDefault="00697723" w:rsidP="000C0F90">
                      <w:pPr>
                        <w:spacing w:after="0" w:line="240" w:lineRule="auto"/>
                        <w:jc w:val="both"/>
                        <w:rPr>
                          <w:rFonts w:ascii="Arial" w:eastAsia="Times New Roman" w:hAnsi="Arial" w:cs="Arial"/>
                          <w:lang w:eastAsia="en-GB"/>
                        </w:rPr>
                      </w:pPr>
                    </w:p>
                  </w:txbxContent>
                </v:textbox>
                <w10:wrap type="square" anchorx="margin"/>
              </v:shape>
            </w:pict>
          </mc:Fallback>
        </mc:AlternateContent>
      </w:r>
      <w:r>
        <w:rPr>
          <w:b w:val="0"/>
          <w:sz w:val="28"/>
        </w:rPr>
        <w:t>26 Juillet 2021</w:t>
      </w:r>
    </w:p>
    <w:p w14:paraId="0030774F" w14:textId="496CF39E" w:rsidR="000C0F90" w:rsidRPr="005946DA" w:rsidRDefault="000C0F90" w:rsidP="004152A6">
      <w:pPr>
        <w:tabs>
          <w:tab w:val="left" w:pos="425"/>
        </w:tabs>
        <w:spacing w:after="0" w:line="240" w:lineRule="auto"/>
        <w:jc w:val="both"/>
        <w:rPr>
          <w:rFonts w:ascii="Arial" w:hAnsi="Arial" w:cs="Arial"/>
          <w:b/>
          <w:u w:val="single"/>
        </w:rPr>
      </w:pPr>
    </w:p>
    <w:p w14:paraId="35BF5EB1" w14:textId="09A08266" w:rsidR="00D221DA" w:rsidRPr="005946DA" w:rsidRDefault="00D221DA" w:rsidP="004152A6">
      <w:pPr>
        <w:tabs>
          <w:tab w:val="left" w:pos="425"/>
        </w:tabs>
        <w:spacing w:after="0" w:line="240" w:lineRule="auto"/>
        <w:jc w:val="both"/>
        <w:rPr>
          <w:rFonts w:ascii="Arial" w:hAnsi="Arial" w:cs="Arial"/>
          <w:b/>
          <w:u w:val="single"/>
        </w:rPr>
      </w:pPr>
    </w:p>
    <w:sdt>
      <w:sdtPr>
        <w:rPr>
          <w:rFonts w:ascii="Arial" w:eastAsiaTheme="minorHAnsi" w:hAnsi="Arial" w:cs="Arial"/>
          <w:color w:val="auto"/>
          <w:sz w:val="22"/>
          <w:szCs w:val="22"/>
        </w:rPr>
        <w:id w:val="1669586721"/>
        <w:docPartObj>
          <w:docPartGallery w:val="Table of Contents"/>
          <w:docPartUnique/>
        </w:docPartObj>
      </w:sdtPr>
      <w:sdtEndPr>
        <w:rPr>
          <w:b/>
          <w:bCs/>
          <w:noProof/>
        </w:rPr>
      </w:sdtEndPr>
      <w:sdtContent>
        <w:p w14:paraId="1D37423B" w14:textId="5E0511E1" w:rsidR="005F0175" w:rsidRPr="00FF2DE9" w:rsidRDefault="005F0175" w:rsidP="004152A6">
          <w:pPr>
            <w:pStyle w:val="TOCHeading"/>
            <w:tabs>
              <w:tab w:val="left" w:pos="425"/>
            </w:tabs>
            <w:rPr>
              <w:rFonts w:ascii="Arial" w:hAnsi="Arial" w:cs="Arial"/>
              <w:b/>
              <w:color w:val="00529F"/>
              <w:sz w:val="20"/>
              <w:szCs w:val="20"/>
            </w:rPr>
          </w:pPr>
          <w:r w:rsidRPr="00FF2DE9">
            <w:rPr>
              <w:rFonts w:ascii="Arial" w:hAnsi="Arial" w:cs="Arial"/>
              <w:b/>
              <w:color w:val="00529F"/>
              <w:sz w:val="20"/>
              <w:szCs w:val="20"/>
            </w:rPr>
            <w:t>Table des matières</w:t>
          </w:r>
        </w:p>
        <w:p w14:paraId="038BBF1B" w14:textId="77777777" w:rsidR="005F0175" w:rsidRPr="00FF2DE9" w:rsidRDefault="005F0175" w:rsidP="004152A6">
          <w:pPr>
            <w:tabs>
              <w:tab w:val="left" w:pos="425"/>
            </w:tabs>
            <w:rPr>
              <w:rFonts w:ascii="Arial" w:hAnsi="Arial" w:cs="Arial"/>
              <w:sz w:val="20"/>
              <w:szCs w:val="20"/>
            </w:rPr>
          </w:pPr>
        </w:p>
        <w:p w14:paraId="36A2D8A6" w14:textId="16F3872C" w:rsidR="00FF2DE9" w:rsidRPr="00FF2DE9" w:rsidRDefault="005F0175">
          <w:pPr>
            <w:pStyle w:val="TOC1"/>
            <w:tabs>
              <w:tab w:val="right" w:leader="dot" w:pos="9350"/>
            </w:tabs>
            <w:rPr>
              <w:rFonts w:ascii="Arial" w:eastAsiaTheme="minorEastAsia" w:hAnsi="Arial" w:cs="Arial"/>
              <w:noProof/>
              <w:sz w:val="20"/>
              <w:szCs w:val="20"/>
              <w:lang w:val="en-US"/>
            </w:rPr>
          </w:pPr>
          <w:r w:rsidRPr="00FF2DE9">
            <w:rPr>
              <w:rFonts w:ascii="Arial" w:hAnsi="Arial" w:cs="Arial"/>
              <w:sz w:val="20"/>
              <w:szCs w:val="20"/>
            </w:rPr>
            <w:fldChar w:fldCharType="begin"/>
          </w:r>
          <w:r w:rsidRPr="00FF2DE9">
            <w:rPr>
              <w:rFonts w:ascii="Arial" w:hAnsi="Arial" w:cs="Arial"/>
              <w:sz w:val="20"/>
              <w:szCs w:val="20"/>
            </w:rPr>
            <w:instrText xml:space="preserve"> TOC \o "1-3" \h \z \u </w:instrText>
          </w:r>
          <w:r w:rsidRPr="00FF2DE9">
            <w:rPr>
              <w:rFonts w:ascii="Arial" w:hAnsi="Arial" w:cs="Arial"/>
              <w:sz w:val="20"/>
              <w:szCs w:val="20"/>
            </w:rPr>
            <w:fldChar w:fldCharType="separate"/>
          </w:r>
          <w:hyperlink r:id="rId20" w:anchor="_Toc78790311" w:history="1">
            <w:r w:rsidR="00FF2DE9" w:rsidRPr="00FF2DE9">
              <w:rPr>
                <w:rStyle w:val="Hyperlink"/>
                <w:rFonts w:ascii="Arial" w:hAnsi="Arial" w:cs="Arial"/>
                <w:noProof/>
                <w:sz w:val="20"/>
                <w:szCs w:val="20"/>
              </w:rPr>
              <w:t>Consentement</w:t>
            </w:r>
            <w:r w:rsidR="00FF2DE9" w:rsidRPr="00FF2DE9">
              <w:rPr>
                <w:rFonts w:ascii="Arial" w:hAnsi="Arial" w:cs="Arial"/>
                <w:noProof/>
                <w:webHidden/>
                <w:sz w:val="20"/>
                <w:szCs w:val="20"/>
              </w:rPr>
              <w:tab/>
            </w:r>
            <w:r w:rsidR="00FF2DE9" w:rsidRPr="00FF2DE9">
              <w:rPr>
                <w:rFonts w:ascii="Arial" w:hAnsi="Arial" w:cs="Arial"/>
                <w:noProof/>
                <w:webHidden/>
                <w:sz w:val="20"/>
                <w:szCs w:val="20"/>
              </w:rPr>
              <w:fldChar w:fldCharType="begin"/>
            </w:r>
            <w:r w:rsidR="00FF2DE9" w:rsidRPr="00FF2DE9">
              <w:rPr>
                <w:rFonts w:ascii="Arial" w:hAnsi="Arial" w:cs="Arial"/>
                <w:noProof/>
                <w:webHidden/>
                <w:sz w:val="20"/>
                <w:szCs w:val="20"/>
              </w:rPr>
              <w:instrText xml:space="preserve"> PAGEREF _Toc78790311 \h </w:instrText>
            </w:r>
            <w:r w:rsidR="00FF2DE9" w:rsidRPr="00FF2DE9">
              <w:rPr>
                <w:rFonts w:ascii="Arial" w:hAnsi="Arial" w:cs="Arial"/>
                <w:noProof/>
                <w:webHidden/>
                <w:sz w:val="20"/>
                <w:szCs w:val="20"/>
              </w:rPr>
            </w:r>
            <w:r w:rsidR="00FF2DE9" w:rsidRPr="00FF2DE9">
              <w:rPr>
                <w:rFonts w:ascii="Arial" w:hAnsi="Arial" w:cs="Arial"/>
                <w:noProof/>
                <w:webHidden/>
                <w:sz w:val="20"/>
                <w:szCs w:val="20"/>
              </w:rPr>
              <w:fldChar w:fldCharType="separate"/>
            </w:r>
            <w:r w:rsidR="00FF2DE9" w:rsidRPr="00FF2DE9">
              <w:rPr>
                <w:rFonts w:ascii="Arial" w:hAnsi="Arial" w:cs="Arial"/>
                <w:noProof/>
                <w:webHidden/>
                <w:sz w:val="20"/>
                <w:szCs w:val="20"/>
              </w:rPr>
              <w:t>2</w:t>
            </w:r>
            <w:r w:rsidR="00FF2DE9" w:rsidRPr="00FF2DE9">
              <w:rPr>
                <w:rFonts w:ascii="Arial" w:hAnsi="Arial" w:cs="Arial"/>
                <w:noProof/>
                <w:webHidden/>
                <w:sz w:val="20"/>
                <w:szCs w:val="20"/>
              </w:rPr>
              <w:fldChar w:fldCharType="end"/>
            </w:r>
          </w:hyperlink>
        </w:p>
        <w:p w14:paraId="205E3BE3" w14:textId="4E80F558" w:rsidR="00FF2DE9" w:rsidRPr="00FF2DE9" w:rsidRDefault="000424F1">
          <w:pPr>
            <w:pStyle w:val="TOC1"/>
            <w:tabs>
              <w:tab w:val="right" w:leader="dot" w:pos="9350"/>
            </w:tabs>
            <w:rPr>
              <w:rFonts w:ascii="Arial" w:eastAsiaTheme="minorEastAsia" w:hAnsi="Arial" w:cs="Arial"/>
              <w:noProof/>
              <w:sz w:val="20"/>
              <w:szCs w:val="20"/>
              <w:lang w:val="en-US"/>
            </w:rPr>
          </w:pPr>
          <w:hyperlink w:anchor="_Toc78790312" w:history="1">
            <w:r w:rsidR="00FF2DE9" w:rsidRPr="00FF2DE9">
              <w:rPr>
                <w:rStyle w:val="Hyperlink"/>
                <w:rFonts w:ascii="Arial" w:hAnsi="Arial" w:cs="Arial"/>
                <w:noProof/>
                <w:sz w:val="20"/>
                <w:szCs w:val="20"/>
              </w:rPr>
              <w:t>Chapitre 1 – À propos de vous</w:t>
            </w:r>
            <w:r w:rsidR="00FF2DE9" w:rsidRPr="00FF2DE9">
              <w:rPr>
                <w:rFonts w:ascii="Arial" w:hAnsi="Arial" w:cs="Arial"/>
                <w:noProof/>
                <w:webHidden/>
                <w:sz w:val="20"/>
                <w:szCs w:val="20"/>
              </w:rPr>
              <w:tab/>
            </w:r>
            <w:r w:rsidR="00FF2DE9" w:rsidRPr="00FF2DE9">
              <w:rPr>
                <w:rFonts w:ascii="Arial" w:hAnsi="Arial" w:cs="Arial"/>
                <w:noProof/>
                <w:webHidden/>
                <w:sz w:val="20"/>
                <w:szCs w:val="20"/>
              </w:rPr>
              <w:fldChar w:fldCharType="begin"/>
            </w:r>
            <w:r w:rsidR="00FF2DE9" w:rsidRPr="00FF2DE9">
              <w:rPr>
                <w:rFonts w:ascii="Arial" w:hAnsi="Arial" w:cs="Arial"/>
                <w:noProof/>
                <w:webHidden/>
                <w:sz w:val="20"/>
                <w:szCs w:val="20"/>
              </w:rPr>
              <w:instrText xml:space="preserve"> PAGEREF _Toc78790312 \h </w:instrText>
            </w:r>
            <w:r w:rsidR="00FF2DE9" w:rsidRPr="00FF2DE9">
              <w:rPr>
                <w:rFonts w:ascii="Arial" w:hAnsi="Arial" w:cs="Arial"/>
                <w:noProof/>
                <w:webHidden/>
                <w:sz w:val="20"/>
                <w:szCs w:val="20"/>
              </w:rPr>
            </w:r>
            <w:r w:rsidR="00FF2DE9" w:rsidRPr="00FF2DE9">
              <w:rPr>
                <w:rFonts w:ascii="Arial" w:hAnsi="Arial" w:cs="Arial"/>
                <w:noProof/>
                <w:webHidden/>
                <w:sz w:val="20"/>
                <w:szCs w:val="20"/>
              </w:rPr>
              <w:fldChar w:fldCharType="separate"/>
            </w:r>
            <w:r w:rsidR="00FF2DE9" w:rsidRPr="00FF2DE9">
              <w:rPr>
                <w:rFonts w:ascii="Arial" w:hAnsi="Arial" w:cs="Arial"/>
                <w:noProof/>
                <w:webHidden/>
                <w:sz w:val="20"/>
                <w:szCs w:val="20"/>
              </w:rPr>
              <w:t>3</w:t>
            </w:r>
            <w:r w:rsidR="00FF2DE9" w:rsidRPr="00FF2DE9">
              <w:rPr>
                <w:rFonts w:ascii="Arial" w:hAnsi="Arial" w:cs="Arial"/>
                <w:noProof/>
                <w:webHidden/>
                <w:sz w:val="20"/>
                <w:szCs w:val="20"/>
              </w:rPr>
              <w:fldChar w:fldCharType="end"/>
            </w:r>
          </w:hyperlink>
        </w:p>
        <w:p w14:paraId="5A2C364D" w14:textId="4C615F48" w:rsidR="00FF2DE9" w:rsidRPr="00FF2DE9" w:rsidRDefault="000424F1">
          <w:pPr>
            <w:pStyle w:val="TOC1"/>
            <w:tabs>
              <w:tab w:val="right" w:leader="dot" w:pos="9350"/>
            </w:tabs>
            <w:rPr>
              <w:rFonts w:ascii="Arial" w:eastAsiaTheme="minorEastAsia" w:hAnsi="Arial" w:cs="Arial"/>
              <w:noProof/>
              <w:sz w:val="20"/>
              <w:szCs w:val="20"/>
              <w:lang w:val="en-US"/>
            </w:rPr>
          </w:pPr>
          <w:hyperlink w:anchor="_Toc78790313" w:history="1">
            <w:r w:rsidR="00FF2DE9" w:rsidRPr="00FF2DE9">
              <w:rPr>
                <w:rStyle w:val="Hyperlink"/>
                <w:rFonts w:ascii="Arial" w:hAnsi="Arial" w:cs="Arial"/>
                <w:noProof/>
                <w:sz w:val="20"/>
                <w:szCs w:val="20"/>
              </w:rPr>
              <w:t>Chapitre 2 – Généralités</w:t>
            </w:r>
            <w:r w:rsidR="00FF2DE9" w:rsidRPr="00FF2DE9">
              <w:rPr>
                <w:rFonts w:ascii="Arial" w:hAnsi="Arial" w:cs="Arial"/>
                <w:noProof/>
                <w:webHidden/>
                <w:sz w:val="20"/>
                <w:szCs w:val="20"/>
              </w:rPr>
              <w:tab/>
            </w:r>
            <w:r w:rsidR="00FF2DE9" w:rsidRPr="00FF2DE9">
              <w:rPr>
                <w:rFonts w:ascii="Arial" w:hAnsi="Arial" w:cs="Arial"/>
                <w:noProof/>
                <w:webHidden/>
                <w:sz w:val="20"/>
                <w:szCs w:val="20"/>
              </w:rPr>
              <w:fldChar w:fldCharType="begin"/>
            </w:r>
            <w:r w:rsidR="00FF2DE9" w:rsidRPr="00FF2DE9">
              <w:rPr>
                <w:rFonts w:ascii="Arial" w:hAnsi="Arial" w:cs="Arial"/>
                <w:noProof/>
                <w:webHidden/>
                <w:sz w:val="20"/>
                <w:szCs w:val="20"/>
              </w:rPr>
              <w:instrText xml:space="preserve"> PAGEREF _Toc78790313 \h </w:instrText>
            </w:r>
            <w:r w:rsidR="00FF2DE9" w:rsidRPr="00FF2DE9">
              <w:rPr>
                <w:rFonts w:ascii="Arial" w:hAnsi="Arial" w:cs="Arial"/>
                <w:noProof/>
                <w:webHidden/>
                <w:sz w:val="20"/>
                <w:szCs w:val="20"/>
              </w:rPr>
            </w:r>
            <w:r w:rsidR="00FF2DE9" w:rsidRPr="00FF2DE9">
              <w:rPr>
                <w:rFonts w:ascii="Arial" w:hAnsi="Arial" w:cs="Arial"/>
                <w:noProof/>
                <w:webHidden/>
                <w:sz w:val="20"/>
                <w:szCs w:val="20"/>
              </w:rPr>
              <w:fldChar w:fldCharType="separate"/>
            </w:r>
            <w:r w:rsidR="00FF2DE9" w:rsidRPr="00FF2DE9">
              <w:rPr>
                <w:rFonts w:ascii="Arial" w:hAnsi="Arial" w:cs="Arial"/>
                <w:noProof/>
                <w:webHidden/>
                <w:sz w:val="20"/>
                <w:szCs w:val="20"/>
              </w:rPr>
              <w:t>6</w:t>
            </w:r>
            <w:r w:rsidR="00FF2DE9" w:rsidRPr="00FF2DE9">
              <w:rPr>
                <w:rFonts w:ascii="Arial" w:hAnsi="Arial" w:cs="Arial"/>
                <w:noProof/>
                <w:webHidden/>
                <w:sz w:val="20"/>
                <w:szCs w:val="20"/>
              </w:rPr>
              <w:fldChar w:fldCharType="end"/>
            </w:r>
          </w:hyperlink>
        </w:p>
        <w:p w14:paraId="6D2C02B5" w14:textId="7AB5026F" w:rsidR="00FF2DE9" w:rsidRPr="00FF2DE9" w:rsidRDefault="000424F1">
          <w:pPr>
            <w:pStyle w:val="TOC1"/>
            <w:tabs>
              <w:tab w:val="right" w:leader="dot" w:pos="9350"/>
            </w:tabs>
            <w:rPr>
              <w:rFonts w:ascii="Arial" w:eastAsiaTheme="minorEastAsia" w:hAnsi="Arial" w:cs="Arial"/>
              <w:noProof/>
              <w:sz w:val="20"/>
              <w:szCs w:val="20"/>
              <w:lang w:val="en-US"/>
            </w:rPr>
          </w:pPr>
          <w:hyperlink w:anchor="_Toc78790314" w:history="1">
            <w:r w:rsidR="00FF2DE9" w:rsidRPr="00FF2DE9">
              <w:rPr>
                <w:rStyle w:val="Hyperlink"/>
                <w:rFonts w:ascii="Arial" w:hAnsi="Arial" w:cs="Arial"/>
                <w:noProof/>
                <w:sz w:val="20"/>
                <w:szCs w:val="20"/>
              </w:rPr>
              <w:t>Chapitre 3 – Mobilité urbaine</w:t>
            </w:r>
            <w:r w:rsidR="00FF2DE9" w:rsidRPr="00FF2DE9">
              <w:rPr>
                <w:rFonts w:ascii="Arial" w:hAnsi="Arial" w:cs="Arial"/>
                <w:noProof/>
                <w:webHidden/>
                <w:sz w:val="20"/>
                <w:szCs w:val="20"/>
              </w:rPr>
              <w:tab/>
            </w:r>
            <w:r w:rsidR="00FF2DE9" w:rsidRPr="00FF2DE9">
              <w:rPr>
                <w:rFonts w:ascii="Arial" w:hAnsi="Arial" w:cs="Arial"/>
                <w:noProof/>
                <w:webHidden/>
                <w:sz w:val="20"/>
                <w:szCs w:val="20"/>
              </w:rPr>
              <w:fldChar w:fldCharType="begin"/>
            </w:r>
            <w:r w:rsidR="00FF2DE9" w:rsidRPr="00FF2DE9">
              <w:rPr>
                <w:rFonts w:ascii="Arial" w:hAnsi="Arial" w:cs="Arial"/>
                <w:noProof/>
                <w:webHidden/>
                <w:sz w:val="20"/>
                <w:szCs w:val="20"/>
              </w:rPr>
              <w:instrText xml:space="preserve"> PAGEREF _Toc78790314 \h </w:instrText>
            </w:r>
            <w:r w:rsidR="00FF2DE9" w:rsidRPr="00FF2DE9">
              <w:rPr>
                <w:rFonts w:ascii="Arial" w:hAnsi="Arial" w:cs="Arial"/>
                <w:noProof/>
                <w:webHidden/>
                <w:sz w:val="20"/>
                <w:szCs w:val="20"/>
              </w:rPr>
            </w:r>
            <w:r w:rsidR="00FF2DE9" w:rsidRPr="00FF2DE9">
              <w:rPr>
                <w:rFonts w:ascii="Arial" w:hAnsi="Arial" w:cs="Arial"/>
                <w:noProof/>
                <w:webHidden/>
                <w:sz w:val="20"/>
                <w:szCs w:val="20"/>
              </w:rPr>
              <w:fldChar w:fldCharType="separate"/>
            </w:r>
            <w:r w:rsidR="00FF2DE9" w:rsidRPr="00FF2DE9">
              <w:rPr>
                <w:rFonts w:ascii="Arial" w:hAnsi="Arial" w:cs="Arial"/>
                <w:noProof/>
                <w:webHidden/>
                <w:sz w:val="20"/>
                <w:szCs w:val="20"/>
              </w:rPr>
              <w:t>12</w:t>
            </w:r>
            <w:r w:rsidR="00FF2DE9" w:rsidRPr="00FF2DE9">
              <w:rPr>
                <w:rFonts w:ascii="Arial" w:hAnsi="Arial" w:cs="Arial"/>
                <w:noProof/>
                <w:webHidden/>
                <w:sz w:val="20"/>
                <w:szCs w:val="20"/>
              </w:rPr>
              <w:fldChar w:fldCharType="end"/>
            </w:r>
          </w:hyperlink>
        </w:p>
        <w:p w14:paraId="4C70D8AF" w14:textId="284DBF7C" w:rsidR="00FF2DE9" w:rsidRPr="00FF2DE9" w:rsidRDefault="000424F1">
          <w:pPr>
            <w:pStyle w:val="TOC1"/>
            <w:tabs>
              <w:tab w:val="right" w:leader="dot" w:pos="9350"/>
            </w:tabs>
            <w:rPr>
              <w:rFonts w:ascii="Arial" w:eastAsiaTheme="minorEastAsia" w:hAnsi="Arial" w:cs="Arial"/>
              <w:noProof/>
              <w:sz w:val="20"/>
              <w:szCs w:val="20"/>
              <w:lang w:val="en-US"/>
            </w:rPr>
          </w:pPr>
          <w:hyperlink w:anchor="_Toc78790315" w:history="1">
            <w:r w:rsidR="00FF2DE9" w:rsidRPr="00FF2DE9">
              <w:rPr>
                <w:rStyle w:val="Hyperlink"/>
                <w:rFonts w:ascii="Arial" w:hAnsi="Arial" w:cs="Arial"/>
                <w:noProof/>
                <w:sz w:val="20"/>
                <w:szCs w:val="20"/>
              </w:rPr>
              <w:t>Chapitre 4 – Transport ferroviaire extra-urbain</w:t>
            </w:r>
            <w:r w:rsidR="00FF2DE9" w:rsidRPr="00FF2DE9">
              <w:rPr>
                <w:rFonts w:ascii="Arial" w:hAnsi="Arial" w:cs="Arial"/>
                <w:noProof/>
                <w:webHidden/>
                <w:sz w:val="20"/>
                <w:szCs w:val="20"/>
              </w:rPr>
              <w:tab/>
            </w:r>
            <w:r w:rsidR="00FF2DE9" w:rsidRPr="00FF2DE9">
              <w:rPr>
                <w:rFonts w:ascii="Arial" w:hAnsi="Arial" w:cs="Arial"/>
                <w:noProof/>
                <w:webHidden/>
                <w:sz w:val="20"/>
                <w:szCs w:val="20"/>
              </w:rPr>
              <w:fldChar w:fldCharType="begin"/>
            </w:r>
            <w:r w:rsidR="00FF2DE9" w:rsidRPr="00FF2DE9">
              <w:rPr>
                <w:rFonts w:ascii="Arial" w:hAnsi="Arial" w:cs="Arial"/>
                <w:noProof/>
                <w:webHidden/>
                <w:sz w:val="20"/>
                <w:szCs w:val="20"/>
              </w:rPr>
              <w:instrText xml:space="preserve"> PAGEREF _Toc78790315 \h </w:instrText>
            </w:r>
            <w:r w:rsidR="00FF2DE9" w:rsidRPr="00FF2DE9">
              <w:rPr>
                <w:rFonts w:ascii="Arial" w:hAnsi="Arial" w:cs="Arial"/>
                <w:noProof/>
                <w:webHidden/>
                <w:sz w:val="20"/>
                <w:szCs w:val="20"/>
              </w:rPr>
            </w:r>
            <w:r w:rsidR="00FF2DE9" w:rsidRPr="00FF2DE9">
              <w:rPr>
                <w:rFonts w:ascii="Arial" w:hAnsi="Arial" w:cs="Arial"/>
                <w:noProof/>
                <w:webHidden/>
                <w:sz w:val="20"/>
                <w:szCs w:val="20"/>
              </w:rPr>
              <w:fldChar w:fldCharType="separate"/>
            </w:r>
            <w:r w:rsidR="00FF2DE9" w:rsidRPr="00FF2DE9">
              <w:rPr>
                <w:rFonts w:ascii="Arial" w:hAnsi="Arial" w:cs="Arial"/>
                <w:noProof/>
                <w:webHidden/>
                <w:sz w:val="20"/>
                <w:szCs w:val="20"/>
              </w:rPr>
              <w:t>15</w:t>
            </w:r>
            <w:r w:rsidR="00FF2DE9" w:rsidRPr="00FF2DE9">
              <w:rPr>
                <w:rFonts w:ascii="Arial" w:hAnsi="Arial" w:cs="Arial"/>
                <w:noProof/>
                <w:webHidden/>
                <w:sz w:val="20"/>
                <w:szCs w:val="20"/>
              </w:rPr>
              <w:fldChar w:fldCharType="end"/>
            </w:r>
          </w:hyperlink>
        </w:p>
        <w:p w14:paraId="20358007" w14:textId="696BB7FC" w:rsidR="00FF2DE9" w:rsidRPr="00FF2DE9" w:rsidRDefault="000424F1">
          <w:pPr>
            <w:pStyle w:val="TOC1"/>
            <w:tabs>
              <w:tab w:val="right" w:leader="dot" w:pos="9350"/>
            </w:tabs>
            <w:rPr>
              <w:rFonts w:ascii="Arial" w:eastAsiaTheme="minorEastAsia" w:hAnsi="Arial" w:cs="Arial"/>
              <w:noProof/>
              <w:sz w:val="20"/>
              <w:szCs w:val="20"/>
              <w:lang w:val="en-US"/>
            </w:rPr>
          </w:pPr>
          <w:hyperlink w:anchor="_Toc78790316" w:history="1">
            <w:r w:rsidR="00FF2DE9" w:rsidRPr="00FF2DE9">
              <w:rPr>
                <w:rStyle w:val="Hyperlink"/>
                <w:rFonts w:ascii="Arial" w:hAnsi="Arial" w:cs="Arial"/>
                <w:noProof/>
                <w:sz w:val="20"/>
                <w:szCs w:val="20"/>
              </w:rPr>
              <w:t>Chapitre 5 – Transport routier extra-urbain</w:t>
            </w:r>
            <w:r w:rsidR="00FF2DE9" w:rsidRPr="00FF2DE9">
              <w:rPr>
                <w:rFonts w:ascii="Arial" w:hAnsi="Arial" w:cs="Arial"/>
                <w:noProof/>
                <w:webHidden/>
                <w:sz w:val="20"/>
                <w:szCs w:val="20"/>
              </w:rPr>
              <w:tab/>
            </w:r>
            <w:r w:rsidR="00FF2DE9" w:rsidRPr="00FF2DE9">
              <w:rPr>
                <w:rFonts w:ascii="Arial" w:hAnsi="Arial" w:cs="Arial"/>
                <w:noProof/>
                <w:webHidden/>
                <w:sz w:val="20"/>
                <w:szCs w:val="20"/>
              </w:rPr>
              <w:fldChar w:fldCharType="begin"/>
            </w:r>
            <w:r w:rsidR="00FF2DE9" w:rsidRPr="00FF2DE9">
              <w:rPr>
                <w:rFonts w:ascii="Arial" w:hAnsi="Arial" w:cs="Arial"/>
                <w:noProof/>
                <w:webHidden/>
                <w:sz w:val="20"/>
                <w:szCs w:val="20"/>
              </w:rPr>
              <w:instrText xml:space="preserve"> PAGEREF _Toc78790316 \h </w:instrText>
            </w:r>
            <w:r w:rsidR="00FF2DE9" w:rsidRPr="00FF2DE9">
              <w:rPr>
                <w:rFonts w:ascii="Arial" w:hAnsi="Arial" w:cs="Arial"/>
                <w:noProof/>
                <w:webHidden/>
                <w:sz w:val="20"/>
                <w:szCs w:val="20"/>
              </w:rPr>
            </w:r>
            <w:r w:rsidR="00FF2DE9" w:rsidRPr="00FF2DE9">
              <w:rPr>
                <w:rFonts w:ascii="Arial" w:hAnsi="Arial" w:cs="Arial"/>
                <w:noProof/>
                <w:webHidden/>
                <w:sz w:val="20"/>
                <w:szCs w:val="20"/>
              </w:rPr>
              <w:fldChar w:fldCharType="separate"/>
            </w:r>
            <w:r w:rsidR="00FF2DE9" w:rsidRPr="00FF2DE9">
              <w:rPr>
                <w:rFonts w:ascii="Arial" w:hAnsi="Arial" w:cs="Arial"/>
                <w:noProof/>
                <w:webHidden/>
                <w:sz w:val="20"/>
                <w:szCs w:val="20"/>
              </w:rPr>
              <w:t>18</w:t>
            </w:r>
            <w:r w:rsidR="00FF2DE9" w:rsidRPr="00FF2DE9">
              <w:rPr>
                <w:rFonts w:ascii="Arial" w:hAnsi="Arial" w:cs="Arial"/>
                <w:noProof/>
                <w:webHidden/>
                <w:sz w:val="20"/>
                <w:szCs w:val="20"/>
              </w:rPr>
              <w:fldChar w:fldCharType="end"/>
            </w:r>
          </w:hyperlink>
        </w:p>
        <w:p w14:paraId="3F7D46D6" w14:textId="1E00B485" w:rsidR="00FF2DE9" w:rsidRPr="00FF2DE9" w:rsidRDefault="000424F1">
          <w:pPr>
            <w:pStyle w:val="TOC1"/>
            <w:tabs>
              <w:tab w:val="right" w:leader="dot" w:pos="9350"/>
            </w:tabs>
            <w:rPr>
              <w:rFonts w:ascii="Arial" w:eastAsiaTheme="minorEastAsia" w:hAnsi="Arial" w:cs="Arial"/>
              <w:noProof/>
              <w:sz w:val="20"/>
              <w:szCs w:val="20"/>
              <w:lang w:val="en-US"/>
            </w:rPr>
          </w:pPr>
          <w:hyperlink w:anchor="_Toc78790317" w:history="1">
            <w:r w:rsidR="00FF2DE9" w:rsidRPr="00FF2DE9">
              <w:rPr>
                <w:rStyle w:val="Hyperlink"/>
                <w:rFonts w:ascii="Arial" w:hAnsi="Arial" w:cs="Arial"/>
                <w:noProof/>
                <w:sz w:val="20"/>
                <w:szCs w:val="20"/>
              </w:rPr>
              <w:t>Chapitre 6 – Transport par voies navigables intérieures</w:t>
            </w:r>
            <w:r w:rsidR="00FF2DE9" w:rsidRPr="00FF2DE9">
              <w:rPr>
                <w:rFonts w:ascii="Arial" w:hAnsi="Arial" w:cs="Arial"/>
                <w:noProof/>
                <w:webHidden/>
                <w:sz w:val="20"/>
                <w:szCs w:val="20"/>
              </w:rPr>
              <w:tab/>
            </w:r>
            <w:r w:rsidR="00FF2DE9" w:rsidRPr="00FF2DE9">
              <w:rPr>
                <w:rFonts w:ascii="Arial" w:hAnsi="Arial" w:cs="Arial"/>
                <w:noProof/>
                <w:webHidden/>
                <w:sz w:val="20"/>
                <w:szCs w:val="20"/>
              </w:rPr>
              <w:fldChar w:fldCharType="begin"/>
            </w:r>
            <w:r w:rsidR="00FF2DE9" w:rsidRPr="00FF2DE9">
              <w:rPr>
                <w:rFonts w:ascii="Arial" w:hAnsi="Arial" w:cs="Arial"/>
                <w:noProof/>
                <w:webHidden/>
                <w:sz w:val="20"/>
                <w:szCs w:val="20"/>
              </w:rPr>
              <w:instrText xml:space="preserve"> PAGEREF _Toc78790317 \h </w:instrText>
            </w:r>
            <w:r w:rsidR="00FF2DE9" w:rsidRPr="00FF2DE9">
              <w:rPr>
                <w:rFonts w:ascii="Arial" w:hAnsi="Arial" w:cs="Arial"/>
                <w:noProof/>
                <w:webHidden/>
                <w:sz w:val="20"/>
                <w:szCs w:val="20"/>
              </w:rPr>
            </w:r>
            <w:r w:rsidR="00FF2DE9" w:rsidRPr="00FF2DE9">
              <w:rPr>
                <w:rFonts w:ascii="Arial" w:hAnsi="Arial" w:cs="Arial"/>
                <w:noProof/>
                <w:webHidden/>
                <w:sz w:val="20"/>
                <w:szCs w:val="20"/>
              </w:rPr>
              <w:fldChar w:fldCharType="separate"/>
            </w:r>
            <w:r w:rsidR="00FF2DE9" w:rsidRPr="00FF2DE9">
              <w:rPr>
                <w:rFonts w:ascii="Arial" w:hAnsi="Arial" w:cs="Arial"/>
                <w:noProof/>
                <w:webHidden/>
                <w:sz w:val="20"/>
                <w:szCs w:val="20"/>
              </w:rPr>
              <w:t>21</w:t>
            </w:r>
            <w:r w:rsidR="00FF2DE9" w:rsidRPr="00FF2DE9">
              <w:rPr>
                <w:rFonts w:ascii="Arial" w:hAnsi="Arial" w:cs="Arial"/>
                <w:noProof/>
                <w:webHidden/>
                <w:sz w:val="20"/>
                <w:szCs w:val="20"/>
              </w:rPr>
              <w:fldChar w:fldCharType="end"/>
            </w:r>
          </w:hyperlink>
        </w:p>
        <w:p w14:paraId="441365B8" w14:textId="397891C9" w:rsidR="00FF2DE9" w:rsidRPr="00FF2DE9" w:rsidRDefault="000424F1">
          <w:pPr>
            <w:pStyle w:val="TOC1"/>
            <w:tabs>
              <w:tab w:val="right" w:leader="dot" w:pos="9350"/>
            </w:tabs>
            <w:rPr>
              <w:rFonts w:ascii="Arial" w:eastAsiaTheme="minorEastAsia" w:hAnsi="Arial" w:cs="Arial"/>
              <w:noProof/>
              <w:sz w:val="20"/>
              <w:szCs w:val="20"/>
              <w:lang w:val="en-US"/>
            </w:rPr>
          </w:pPr>
          <w:hyperlink w:anchor="_Toc78790318" w:history="1">
            <w:r w:rsidR="00FF2DE9" w:rsidRPr="00FF2DE9">
              <w:rPr>
                <w:rStyle w:val="Hyperlink"/>
                <w:rFonts w:ascii="Arial" w:hAnsi="Arial" w:cs="Arial"/>
                <w:noProof/>
                <w:sz w:val="20"/>
                <w:szCs w:val="20"/>
              </w:rPr>
              <w:t>Chapitre 7 – Transport maritime</w:t>
            </w:r>
            <w:r w:rsidR="00FF2DE9" w:rsidRPr="00FF2DE9">
              <w:rPr>
                <w:rFonts w:ascii="Arial" w:hAnsi="Arial" w:cs="Arial"/>
                <w:noProof/>
                <w:webHidden/>
                <w:sz w:val="20"/>
                <w:szCs w:val="20"/>
              </w:rPr>
              <w:tab/>
            </w:r>
            <w:r w:rsidR="00FF2DE9" w:rsidRPr="00FF2DE9">
              <w:rPr>
                <w:rFonts w:ascii="Arial" w:hAnsi="Arial" w:cs="Arial"/>
                <w:noProof/>
                <w:webHidden/>
                <w:sz w:val="20"/>
                <w:szCs w:val="20"/>
              </w:rPr>
              <w:fldChar w:fldCharType="begin"/>
            </w:r>
            <w:r w:rsidR="00FF2DE9" w:rsidRPr="00FF2DE9">
              <w:rPr>
                <w:rFonts w:ascii="Arial" w:hAnsi="Arial" w:cs="Arial"/>
                <w:noProof/>
                <w:webHidden/>
                <w:sz w:val="20"/>
                <w:szCs w:val="20"/>
              </w:rPr>
              <w:instrText xml:space="preserve"> PAGEREF _Toc78790318 \h </w:instrText>
            </w:r>
            <w:r w:rsidR="00FF2DE9" w:rsidRPr="00FF2DE9">
              <w:rPr>
                <w:rFonts w:ascii="Arial" w:hAnsi="Arial" w:cs="Arial"/>
                <w:noProof/>
                <w:webHidden/>
                <w:sz w:val="20"/>
                <w:szCs w:val="20"/>
              </w:rPr>
            </w:r>
            <w:r w:rsidR="00FF2DE9" w:rsidRPr="00FF2DE9">
              <w:rPr>
                <w:rFonts w:ascii="Arial" w:hAnsi="Arial" w:cs="Arial"/>
                <w:noProof/>
                <w:webHidden/>
                <w:sz w:val="20"/>
                <w:szCs w:val="20"/>
              </w:rPr>
              <w:fldChar w:fldCharType="separate"/>
            </w:r>
            <w:r w:rsidR="00FF2DE9" w:rsidRPr="00FF2DE9">
              <w:rPr>
                <w:rFonts w:ascii="Arial" w:hAnsi="Arial" w:cs="Arial"/>
                <w:noProof/>
                <w:webHidden/>
                <w:sz w:val="20"/>
                <w:szCs w:val="20"/>
              </w:rPr>
              <w:t>24</w:t>
            </w:r>
            <w:r w:rsidR="00FF2DE9" w:rsidRPr="00FF2DE9">
              <w:rPr>
                <w:rFonts w:ascii="Arial" w:hAnsi="Arial" w:cs="Arial"/>
                <w:noProof/>
                <w:webHidden/>
                <w:sz w:val="20"/>
                <w:szCs w:val="20"/>
              </w:rPr>
              <w:fldChar w:fldCharType="end"/>
            </w:r>
          </w:hyperlink>
        </w:p>
        <w:p w14:paraId="373225DA" w14:textId="1FC8503E" w:rsidR="00FF2DE9" w:rsidRPr="00FF2DE9" w:rsidRDefault="000424F1">
          <w:pPr>
            <w:pStyle w:val="TOC1"/>
            <w:tabs>
              <w:tab w:val="right" w:leader="dot" w:pos="9350"/>
            </w:tabs>
            <w:rPr>
              <w:rFonts w:ascii="Arial" w:eastAsiaTheme="minorEastAsia" w:hAnsi="Arial" w:cs="Arial"/>
              <w:noProof/>
              <w:sz w:val="20"/>
              <w:szCs w:val="20"/>
              <w:lang w:val="en-US"/>
            </w:rPr>
          </w:pPr>
          <w:hyperlink w:anchor="_Toc78790319" w:history="1">
            <w:r w:rsidR="00FF2DE9" w:rsidRPr="00FF2DE9">
              <w:rPr>
                <w:rStyle w:val="Hyperlink"/>
                <w:rFonts w:ascii="Arial" w:hAnsi="Arial" w:cs="Arial"/>
                <w:noProof/>
                <w:sz w:val="20"/>
                <w:szCs w:val="20"/>
              </w:rPr>
              <w:t>Chapitre 8 – Transport aérien</w:t>
            </w:r>
            <w:r w:rsidR="00FF2DE9" w:rsidRPr="00FF2DE9">
              <w:rPr>
                <w:rFonts w:ascii="Arial" w:hAnsi="Arial" w:cs="Arial"/>
                <w:noProof/>
                <w:webHidden/>
                <w:sz w:val="20"/>
                <w:szCs w:val="20"/>
              </w:rPr>
              <w:tab/>
            </w:r>
            <w:r w:rsidR="00FF2DE9" w:rsidRPr="00FF2DE9">
              <w:rPr>
                <w:rFonts w:ascii="Arial" w:hAnsi="Arial" w:cs="Arial"/>
                <w:noProof/>
                <w:webHidden/>
                <w:sz w:val="20"/>
                <w:szCs w:val="20"/>
              </w:rPr>
              <w:fldChar w:fldCharType="begin"/>
            </w:r>
            <w:r w:rsidR="00FF2DE9" w:rsidRPr="00FF2DE9">
              <w:rPr>
                <w:rFonts w:ascii="Arial" w:hAnsi="Arial" w:cs="Arial"/>
                <w:noProof/>
                <w:webHidden/>
                <w:sz w:val="20"/>
                <w:szCs w:val="20"/>
              </w:rPr>
              <w:instrText xml:space="preserve"> PAGEREF _Toc78790319 \h </w:instrText>
            </w:r>
            <w:r w:rsidR="00FF2DE9" w:rsidRPr="00FF2DE9">
              <w:rPr>
                <w:rFonts w:ascii="Arial" w:hAnsi="Arial" w:cs="Arial"/>
                <w:noProof/>
                <w:webHidden/>
                <w:sz w:val="20"/>
                <w:szCs w:val="20"/>
              </w:rPr>
            </w:r>
            <w:r w:rsidR="00FF2DE9" w:rsidRPr="00FF2DE9">
              <w:rPr>
                <w:rFonts w:ascii="Arial" w:hAnsi="Arial" w:cs="Arial"/>
                <w:noProof/>
                <w:webHidden/>
                <w:sz w:val="20"/>
                <w:szCs w:val="20"/>
              </w:rPr>
              <w:fldChar w:fldCharType="separate"/>
            </w:r>
            <w:r w:rsidR="00FF2DE9" w:rsidRPr="00FF2DE9">
              <w:rPr>
                <w:rFonts w:ascii="Arial" w:hAnsi="Arial" w:cs="Arial"/>
                <w:noProof/>
                <w:webHidden/>
                <w:sz w:val="20"/>
                <w:szCs w:val="20"/>
              </w:rPr>
              <w:t>27</w:t>
            </w:r>
            <w:r w:rsidR="00FF2DE9" w:rsidRPr="00FF2DE9">
              <w:rPr>
                <w:rFonts w:ascii="Arial" w:hAnsi="Arial" w:cs="Arial"/>
                <w:noProof/>
                <w:webHidden/>
                <w:sz w:val="20"/>
                <w:szCs w:val="20"/>
              </w:rPr>
              <w:fldChar w:fldCharType="end"/>
            </w:r>
          </w:hyperlink>
        </w:p>
        <w:p w14:paraId="19E2E627" w14:textId="623357BC" w:rsidR="00FF2DE9" w:rsidRPr="00FF2DE9" w:rsidRDefault="000424F1">
          <w:pPr>
            <w:pStyle w:val="TOC1"/>
            <w:tabs>
              <w:tab w:val="right" w:leader="dot" w:pos="9350"/>
            </w:tabs>
            <w:rPr>
              <w:rFonts w:ascii="Arial" w:eastAsiaTheme="minorEastAsia" w:hAnsi="Arial" w:cs="Arial"/>
              <w:noProof/>
              <w:sz w:val="20"/>
              <w:szCs w:val="20"/>
              <w:lang w:val="en-US"/>
            </w:rPr>
          </w:pPr>
          <w:hyperlink w:anchor="_Toc78790320" w:history="1">
            <w:r w:rsidR="00FF2DE9" w:rsidRPr="00FF2DE9">
              <w:rPr>
                <w:rStyle w:val="Hyperlink"/>
                <w:rFonts w:ascii="Arial" w:hAnsi="Arial" w:cs="Arial"/>
                <w:noProof/>
                <w:sz w:val="20"/>
                <w:szCs w:val="20"/>
              </w:rPr>
              <w:t>Chapitre 9 – Observations supplémentaires</w:t>
            </w:r>
            <w:r w:rsidR="00FF2DE9" w:rsidRPr="00FF2DE9">
              <w:rPr>
                <w:rFonts w:ascii="Arial" w:hAnsi="Arial" w:cs="Arial"/>
                <w:noProof/>
                <w:webHidden/>
                <w:sz w:val="20"/>
                <w:szCs w:val="20"/>
              </w:rPr>
              <w:tab/>
            </w:r>
            <w:r w:rsidR="00FF2DE9" w:rsidRPr="00FF2DE9">
              <w:rPr>
                <w:rFonts w:ascii="Arial" w:hAnsi="Arial" w:cs="Arial"/>
                <w:noProof/>
                <w:webHidden/>
                <w:sz w:val="20"/>
                <w:szCs w:val="20"/>
              </w:rPr>
              <w:fldChar w:fldCharType="begin"/>
            </w:r>
            <w:r w:rsidR="00FF2DE9" w:rsidRPr="00FF2DE9">
              <w:rPr>
                <w:rFonts w:ascii="Arial" w:hAnsi="Arial" w:cs="Arial"/>
                <w:noProof/>
                <w:webHidden/>
                <w:sz w:val="20"/>
                <w:szCs w:val="20"/>
              </w:rPr>
              <w:instrText xml:space="preserve"> PAGEREF _Toc78790320 \h </w:instrText>
            </w:r>
            <w:r w:rsidR="00FF2DE9" w:rsidRPr="00FF2DE9">
              <w:rPr>
                <w:rFonts w:ascii="Arial" w:hAnsi="Arial" w:cs="Arial"/>
                <w:noProof/>
                <w:webHidden/>
                <w:sz w:val="20"/>
                <w:szCs w:val="20"/>
              </w:rPr>
            </w:r>
            <w:r w:rsidR="00FF2DE9" w:rsidRPr="00FF2DE9">
              <w:rPr>
                <w:rFonts w:ascii="Arial" w:hAnsi="Arial" w:cs="Arial"/>
                <w:noProof/>
                <w:webHidden/>
                <w:sz w:val="20"/>
                <w:szCs w:val="20"/>
              </w:rPr>
              <w:fldChar w:fldCharType="separate"/>
            </w:r>
            <w:r w:rsidR="00FF2DE9" w:rsidRPr="00FF2DE9">
              <w:rPr>
                <w:rFonts w:ascii="Arial" w:hAnsi="Arial" w:cs="Arial"/>
                <w:noProof/>
                <w:webHidden/>
                <w:sz w:val="20"/>
                <w:szCs w:val="20"/>
              </w:rPr>
              <w:t>30</w:t>
            </w:r>
            <w:r w:rsidR="00FF2DE9" w:rsidRPr="00FF2DE9">
              <w:rPr>
                <w:rFonts w:ascii="Arial" w:hAnsi="Arial" w:cs="Arial"/>
                <w:noProof/>
                <w:webHidden/>
                <w:sz w:val="20"/>
                <w:szCs w:val="20"/>
              </w:rPr>
              <w:fldChar w:fldCharType="end"/>
            </w:r>
          </w:hyperlink>
        </w:p>
        <w:p w14:paraId="6BF48B20" w14:textId="489C7E37" w:rsidR="005F0175" w:rsidRPr="00C72F67" w:rsidRDefault="005F0175" w:rsidP="004152A6">
          <w:pPr>
            <w:tabs>
              <w:tab w:val="left" w:pos="425"/>
            </w:tabs>
            <w:rPr>
              <w:rFonts w:ascii="Arial" w:hAnsi="Arial" w:cs="Arial"/>
            </w:rPr>
          </w:pPr>
          <w:r w:rsidRPr="00FF2DE9">
            <w:rPr>
              <w:rFonts w:ascii="Arial" w:hAnsi="Arial" w:cs="Arial"/>
              <w:sz w:val="20"/>
              <w:szCs w:val="20"/>
            </w:rPr>
            <w:fldChar w:fldCharType="end"/>
          </w:r>
        </w:p>
      </w:sdtContent>
    </w:sdt>
    <w:p w14:paraId="2D126DA0" w14:textId="000DE302" w:rsidR="00B6432D" w:rsidRPr="00C72F67" w:rsidRDefault="00B6432D" w:rsidP="004152A6">
      <w:pPr>
        <w:tabs>
          <w:tab w:val="left" w:pos="425"/>
        </w:tabs>
        <w:spacing w:after="0" w:line="240" w:lineRule="auto"/>
        <w:jc w:val="both"/>
        <w:rPr>
          <w:rFonts w:ascii="Arial" w:hAnsi="Arial" w:cs="Arial"/>
          <w:b/>
          <w:u w:val="single"/>
          <w:lang w:val="en-GB"/>
        </w:rPr>
      </w:pPr>
    </w:p>
    <w:p w14:paraId="53F0FA24" w14:textId="179CBCCB" w:rsidR="008951DD" w:rsidRDefault="008951DD" w:rsidP="004152A6">
      <w:pPr>
        <w:tabs>
          <w:tab w:val="left" w:pos="425"/>
        </w:tabs>
        <w:rPr>
          <w:rFonts w:ascii="Arial" w:hAnsi="Arial" w:cs="Arial"/>
          <w:b/>
          <w:u w:val="single"/>
          <w:lang w:val="en-GB"/>
        </w:rPr>
      </w:pPr>
      <w:r>
        <w:rPr>
          <w:rFonts w:ascii="Arial" w:hAnsi="Arial" w:cs="Arial"/>
          <w:b/>
          <w:u w:val="single"/>
          <w:lang w:val="en-GB"/>
        </w:rPr>
        <w:br w:type="page"/>
      </w:r>
    </w:p>
    <w:p w14:paraId="7303660D" w14:textId="77777777" w:rsidR="005F0175" w:rsidRPr="00C72F67" w:rsidRDefault="005F0175" w:rsidP="004152A6">
      <w:pPr>
        <w:tabs>
          <w:tab w:val="left" w:pos="425"/>
        </w:tabs>
        <w:spacing w:after="0" w:line="240" w:lineRule="auto"/>
        <w:jc w:val="both"/>
        <w:rPr>
          <w:rFonts w:ascii="Arial" w:hAnsi="Arial" w:cs="Arial"/>
          <w:b/>
          <w:u w:val="single"/>
          <w:lang w:val="en-GB"/>
        </w:rPr>
      </w:pPr>
    </w:p>
    <w:p w14:paraId="09E0503E" w14:textId="0C2D5D82" w:rsidR="00D221DA" w:rsidRPr="00C72F67" w:rsidRDefault="00D221DA" w:rsidP="004152A6">
      <w:pPr>
        <w:tabs>
          <w:tab w:val="left" w:pos="425"/>
        </w:tabs>
        <w:spacing w:after="0" w:line="240" w:lineRule="auto"/>
        <w:jc w:val="both"/>
        <w:rPr>
          <w:rFonts w:ascii="Arial" w:hAnsi="Arial" w:cs="Arial"/>
          <w:b/>
          <w:u w:val="single"/>
        </w:rPr>
      </w:pPr>
    </w:p>
    <w:p w14:paraId="443FECE7" w14:textId="1B2A8522" w:rsidR="00D221DA" w:rsidRPr="00C72F67" w:rsidRDefault="00D221DA" w:rsidP="004152A6">
      <w:pPr>
        <w:tabs>
          <w:tab w:val="left" w:pos="425"/>
        </w:tabs>
        <w:spacing w:after="0" w:line="240" w:lineRule="auto"/>
        <w:jc w:val="both"/>
        <w:rPr>
          <w:rFonts w:ascii="Arial" w:hAnsi="Arial" w:cs="Arial"/>
          <w:b/>
          <w:u w:val="single"/>
          <w:lang w:val="en-GB"/>
        </w:rPr>
      </w:pPr>
    </w:p>
    <w:p w14:paraId="0DEE7C02" w14:textId="37045A4F" w:rsidR="00B6432D" w:rsidRPr="00C72F67" w:rsidRDefault="00B6432D" w:rsidP="004152A6">
      <w:pPr>
        <w:tabs>
          <w:tab w:val="left" w:pos="425"/>
        </w:tabs>
        <w:spacing w:after="0" w:line="240" w:lineRule="auto"/>
        <w:jc w:val="both"/>
        <w:rPr>
          <w:rFonts w:ascii="Arial" w:hAnsi="Arial" w:cs="Arial"/>
          <w:b/>
          <w:u w:val="single"/>
        </w:rPr>
      </w:pPr>
    </w:p>
    <w:p w14:paraId="3D09519B" w14:textId="298C7709" w:rsidR="00B6432D" w:rsidRPr="00C72F67" w:rsidRDefault="00B6432D" w:rsidP="004152A6">
      <w:pPr>
        <w:tabs>
          <w:tab w:val="left" w:pos="425"/>
        </w:tabs>
        <w:spacing w:after="0" w:line="240" w:lineRule="auto"/>
        <w:jc w:val="both"/>
        <w:rPr>
          <w:rFonts w:ascii="Arial" w:hAnsi="Arial" w:cs="Arial"/>
          <w:b/>
          <w:u w:val="single"/>
        </w:rPr>
      </w:pPr>
    </w:p>
    <w:p w14:paraId="1DE14E04" w14:textId="4368F48E" w:rsidR="008951DD" w:rsidRDefault="00697723" w:rsidP="004152A6">
      <w:pPr>
        <w:tabs>
          <w:tab w:val="left" w:pos="425"/>
        </w:tabs>
        <w:rPr>
          <w:rFonts w:ascii="Arial" w:hAnsi="Arial" w:cs="Arial"/>
          <w:b/>
          <w:u w:val="single"/>
        </w:rPr>
      </w:pPr>
      <w:r>
        <w:rPr>
          <w:rFonts w:ascii="Arial" w:hAnsi="Arial"/>
          <w:b/>
          <w:noProof/>
          <w:u w:val="single"/>
          <w:lang w:val="en-US"/>
        </w:rPr>
        <mc:AlternateContent>
          <mc:Choice Requires="wps">
            <w:drawing>
              <wp:anchor distT="45720" distB="45720" distL="114300" distR="114300" simplePos="0" relativeHeight="251661312" behindDoc="0" locked="0" layoutInCell="1" allowOverlap="1" wp14:anchorId="0E525946" wp14:editId="7D5E1007">
                <wp:simplePos x="0" y="0"/>
                <wp:positionH relativeFrom="margin">
                  <wp:align>center</wp:align>
                </wp:positionH>
                <wp:positionV relativeFrom="paragraph">
                  <wp:posOffset>1991995</wp:posOffset>
                </wp:positionV>
                <wp:extent cx="4920615" cy="1206500"/>
                <wp:effectExtent l="0" t="0" r="13335" b="12700"/>
                <wp:wrapTopAndBottom/>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1206500"/>
                        </a:xfrm>
                        <a:prstGeom prst="rect">
                          <a:avLst/>
                        </a:prstGeom>
                        <a:solidFill>
                          <a:srgbClr val="FFFFFF"/>
                        </a:solidFill>
                        <a:ln w="9525">
                          <a:solidFill>
                            <a:srgbClr val="000000"/>
                          </a:solidFill>
                          <a:miter lim="800000"/>
                          <a:headEnd/>
                          <a:tailEnd/>
                        </a:ln>
                      </wps:spPr>
                      <wps:txbx>
                        <w:txbxContent>
                          <w:p w14:paraId="0B8AB145" w14:textId="58EE0414" w:rsidR="00697723" w:rsidRPr="00697723" w:rsidRDefault="00697723" w:rsidP="005F0175">
                            <w:pPr>
                              <w:pStyle w:val="Heading1"/>
                              <w:spacing w:before="0" w:after="120"/>
                              <w:jc w:val="center"/>
                              <w:rPr>
                                <w:rFonts w:ascii="Arial" w:hAnsi="Arial" w:cs="Arial"/>
                                <w:b/>
                                <w:color w:val="00529F"/>
                                <w:sz w:val="20"/>
                                <w:szCs w:val="20"/>
                                <w:u w:val="single"/>
                              </w:rPr>
                            </w:pPr>
                            <w:bookmarkStart w:id="0" w:name="_Toc76986241"/>
                            <w:bookmarkStart w:id="1" w:name="_Toc78790311"/>
                            <w:r w:rsidRPr="00697723">
                              <w:rPr>
                                <w:rFonts w:ascii="Arial" w:hAnsi="Arial"/>
                                <w:b/>
                                <w:color w:val="00529F"/>
                                <w:sz w:val="20"/>
                                <w:szCs w:val="20"/>
                                <w:u w:val="single"/>
                              </w:rPr>
                              <w:t>Consentement</w:t>
                            </w:r>
                            <w:bookmarkEnd w:id="0"/>
                            <w:bookmarkEnd w:id="1"/>
                          </w:p>
                          <w:p w14:paraId="5CF45609" w14:textId="3D6A2344" w:rsidR="00697723" w:rsidRPr="00697723" w:rsidRDefault="00697723" w:rsidP="00D221DA">
                            <w:pPr>
                              <w:spacing w:after="0"/>
                              <w:jc w:val="both"/>
                              <w:rPr>
                                <w:rFonts w:ascii="Arial" w:hAnsi="Arial" w:cs="Arial"/>
                                <w:sz w:val="20"/>
                                <w:szCs w:val="20"/>
                              </w:rPr>
                            </w:pPr>
                            <w:r w:rsidRPr="00697723">
                              <w:rPr>
                                <w:rFonts w:ascii="Arial" w:hAnsi="Arial"/>
                                <w:sz w:val="20"/>
                                <w:szCs w:val="20"/>
                              </w:rPr>
                              <w:t xml:space="preserve">Conformément à sa </w:t>
                            </w:r>
                            <w:hyperlink r:id="rId21" w:history="1">
                              <w:r w:rsidRPr="00697723">
                                <w:rPr>
                                  <w:rStyle w:val="Hyperlink"/>
                                  <w:rFonts w:ascii="Arial" w:hAnsi="Arial"/>
                                  <w:sz w:val="20"/>
                                  <w:szCs w:val="20"/>
                                </w:rPr>
                                <w:t>politique de transparence</w:t>
                              </w:r>
                            </w:hyperlink>
                            <w:r w:rsidRPr="00697723">
                              <w:rPr>
                                <w:rFonts w:ascii="Arial" w:hAnsi="Arial"/>
                                <w:sz w:val="20"/>
                                <w:szCs w:val="20"/>
                              </w:rPr>
                              <w:t xml:space="preserve">, le Groupe BEI fonctionne selon le principe de divulgation des informations. S’agissant de la consultation publique, cela signifie que la BEI publiera toutes les contributions, à la fin de la période de consultation, sur la page web consacrée à celle-ci. Vous pouvez néanmoins choisir de répondre de manière anonyme.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25946" id="_x0000_s1027" type="#_x0000_t202" style="position:absolute;margin-left:0;margin-top:156.85pt;width:387.45pt;height:9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">
                <v:textbox>
                  <w:txbxContent>
                    <w:p w14:paraId="0B8AB145" w14:textId="58EE0414" w:rsidR="00697723" w:rsidRPr="00697723" w:rsidRDefault="00697723" w:rsidP="005F0175">
                      <w:pPr>
                        <w:pStyle w:val="Heading1"/>
                        <w:spacing w:before="0" w:after="120"/>
                        <w:jc w:val="center"/>
                        <w:rPr>
                          <w:rFonts w:ascii="Arial" w:hAnsi="Arial" w:cs="Arial"/>
                          <w:b/>
                          <w:color w:val="00529F"/>
                          <w:sz w:val="20"/>
                          <w:szCs w:val="20"/>
                          <w:u w:val="single"/>
                        </w:rPr>
                      </w:pPr>
                      <w:bookmarkStart w:id="2" w:name="_Toc76986241"/>
                      <w:bookmarkStart w:id="3" w:name="_Toc78790311"/>
                      <w:r w:rsidRPr="00697723">
                        <w:rPr>
                          <w:rFonts w:ascii="Arial" w:hAnsi="Arial"/>
                          <w:b/>
                          <w:color w:val="00529F"/>
                          <w:sz w:val="20"/>
                          <w:szCs w:val="20"/>
                          <w:u w:val="single"/>
                        </w:rPr>
                        <w:t>Consentement</w:t>
                      </w:r>
                      <w:bookmarkEnd w:id="2"/>
                      <w:bookmarkEnd w:id="3"/>
                    </w:p>
                    <w:p w14:paraId="5CF45609" w14:textId="3D6A2344" w:rsidR="00697723" w:rsidRPr="00697723" w:rsidRDefault="00697723" w:rsidP="00D221DA">
                      <w:pPr>
                        <w:spacing w:after="0"/>
                        <w:jc w:val="both"/>
                        <w:rPr>
                          <w:rFonts w:ascii="Arial" w:hAnsi="Arial" w:cs="Arial"/>
                          <w:sz w:val="20"/>
                          <w:szCs w:val="20"/>
                        </w:rPr>
                      </w:pPr>
                      <w:r w:rsidRPr="00697723">
                        <w:rPr>
                          <w:rFonts w:ascii="Arial" w:hAnsi="Arial"/>
                          <w:sz w:val="20"/>
                          <w:szCs w:val="20"/>
                        </w:rPr>
                        <w:t xml:space="preserve">Conformément à sa </w:t>
                      </w:r>
                      <w:hyperlink r:id="rId22" w:history="1">
                        <w:r w:rsidRPr="00697723">
                          <w:rPr>
                            <w:rStyle w:val="Hyperlink"/>
                            <w:rFonts w:ascii="Arial" w:hAnsi="Arial"/>
                            <w:sz w:val="20"/>
                            <w:szCs w:val="20"/>
                          </w:rPr>
                          <w:t>politique de transparence</w:t>
                        </w:r>
                      </w:hyperlink>
                      <w:r w:rsidRPr="00697723">
                        <w:rPr>
                          <w:rFonts w:ascii="Arial" w:hAnsi="Arial"/>
                          <w:sz w:val="20"/>
                          <w:szCs w:val="20"/>
                        </w:rPr>
                        <w:t xml:space="preserve">, le Groupe BEI fonctionne selon le principe de divulgation des informations. S’agissant de la consultation publique, cela signifie que la BEI publiera toutes les contributions, à la fin de la période de consultation, sur la page web consacrée à celle-ci. Vous pouvez néanmoins choisir de répondre de manière anonyme. </w:t>
                      </w:r>
                    </w:p>
                  </w:txbxContent>
                </v:textbox>
                <w10:wrap type="topAndBottom" anchorx="margin"/>
              </v:shape>
            </w:pict>
          </mc:Fallback>
        </mc:AlternateContent>
      </w:r>
      <w:r w:rsidR="008951DD">
        <w:rPr>
          <w:rFonts w:ascii="Arial" w:hAnsi="Arial" w:cs="Arial"/>
          <w:b/>
          <w:u w:val="single"/>
        </w:rPr>
        <w:br w:type="page"/>
      </w:r>
    </w:p>
    <w:p w14:paraId="6325D239" w14:textId="77777777" w:rsidR="00B6432D" w:rsidRPr="00697723" w:rsidRDefault="00B6432D" w:rsidP="004152A6">
      <w:pPr>
        <w:tabs>
          <w:tab w:val="left" w:pos="425"/>
        </w:tabs>
        <w:spacing w:after="0" w:line="240" w:lineRule="auto"/>
        <w:jc w:val="both"/>
        <w:rPr>
          <w:rFonts w:ascii="Arial" w:hAnsi="Arial" w:cs="Arial"/>
          <w:sz w:val="20"/>
          <w:szCs w:val="20"/>
        </w:rPr>
      </w:pPr>
    </w:p>
    <w:p w14:paraId="3CFECA58" w14:textId="4A6A6580" w:rsidR="00B6432D" w:rsidRPr="00697723" w:rsidRDefault="00A76E67" w:rsidP="004152A6">
      <w:pPr>
        <w:pStyle w:val="Heading1"/>
        <w:shd w:val="clear" w:color="auto" w:fill="005298"/>
        <w:tabs>
          <w:tab w:val="left" w:pos="425"/>
        </w:tabs>
        <w:spacing w:before="0" w:line="240" w:lineRule="auto"/>
        <w:jc w:val="center"/>
        <w:rPr>
          <w:rFonts w:ascii="Arial" w:hAnsi="Arial" w:cs="Arial"/>
          <w:b/>
          <w:color w:val="FFFFFF" w:themeColor="background1"/>
          <w:sz w:val="20"/>
          <w:szCs w:val="20"/>
        </w:rPr>
      </w:pPr>
      <w:bookmarkStart w:id="2" w:name="_Toc66954450"/>
      <w:bookmarkStart w:id="3" w:name="_Toc73017703"/>
      <w:bookmarkStart w:id="4" w:name="_Toc78790312"/>
      <w:r w:rsidRPr="00697723">
        <w:rPr>
          <w:rFonts w:ascii="Arial" w:hAnsi="Arial" w:cs="Arial"/>
          <w:b/>
          <w:color w:val="FFFFFF" w:themeColor="background1"/>
          <w:sz w:val="20"/>
          <w:szCs w:val="20"/>
        </w:rPr>
        <w:t>Chapitre 1 – À propos de vous</w:t>
      </w:r>
      <w:bookmarkEnd w:id="2"/>
      <w:bookmarkEnd w:id="3"/>
      <w:bookmarkEnd w:id="4"/>
    </w:p>
    <w:p w14:paraId="15A5728E" w14:textId="77777777" w:rsidR="00B6432D" w:rsidRPr="00697723" w:rsidRDefault="00B6432D" w:rsidP="004152A6">
      <w:pPr>
        <w:tabs>
          <w:tab w:val="left" w:pos="425"/>
        </w:tabs>
        <w:spacing w:after="0" w:line="240" w:lineRule="auto"/>
        <w:jc w:val="both"/>
        <w:rPr>
          <w:rFonts w:ascii="Arial" w:hAnsi="Arial" w:cs="Arial"/>
          <w:sz w:val="20"/>
          <w:szCs w:val="20"/>
        </w:rPr>
      </w:pPr>
    </w:p>
    <w:p w14:paraId="07286A3C" w14:textId="77777777" w:rsidR="00B6432D" w:rsidRPr="00697723" w:rsidRDefault="00B6432D" w:rsidP="004152A6">
      <w:pPr>
        <w:tabs>
          <w:tab w:val="left" w:pos="425"/>
        </w:tabs>
        <w:spacing w:after="0" w:line="240" w:lineRule="auto"/>
        <w:jc w:val="both"/>
        <w:rPr>
          <w:rFonts w:ascii="Arial" w:hAnsi="Arial" w:cs="Arial"/>
          <w:sz w:val="20"/>
          <w:szCs w:val="20"/>
        </w:rPr>
      </w:pPr>
    </w:p>
    <w:tbl>
      <w:tblPr>
        <w:tblStyle w:val="TableGrid"/>
        <w:tblW w:w="9072" w:type="dxa"/>
        <w:tblLayout w:type="fixed"/>
        <w:tblLook w:val="04A0" w:firstRow="1" w:lastRow="0" w:firstColumn="1" w:lastColumn="0" w:noHBand="0" w:noVBand="1"/>
      </w:tblPr>
      <w:tblGrid>
        <w:gridCol w:w="2977"/>
        <w:gridCol w:w="6095"/>
      </w:tblGrid>
      <w:tr w:rsidR="00B6432D" w:rsidRPr="00697723" w14:paraId="6C694D5C" w14:textId="77777777" w:rsidTr="00F466DB">
        <w:trPr>
          <w:trHeight w:hRule="exact" w:val="1030"/>
        </w:trPr>
        <w:tc>
          <w:tcPr>
            <w:tcW w:w="2977" w:type="dxa"/>
            <w:tcBorders>
              <w:top w:val="nil"/>
              <w:left w:val="nil"/>
              <w:bottom w:val="nil"/>
            </w:tcBorders>
          </w:tcPr>
          <w:p w14:paraId="34803F90" w14:textId="77777777" w:rsidR="00B6432D" w:rsidRPr="00697723" w:rsidRDefault="00B6432D" w:rsidP="004152A6">
            <w:pPr>
              <w:tabs>
                <w:tab w:val="left" w:pos="425"/>
              </w:tabs>
              <w:jc w:val="both"/>
              <w:rPr>
                <w:rFonts w:ascii="Arial" w:hAnsi="Arial" w:cs="Arial"/>
                <w:b/>
                <w:sz w:val="20"/>
                <w:szCs w:val="20"/>
              </w:rPr>
            </w:pPr>
            <w:r w:rsidRPr="00697723">
              <w:rPr>
                <w:rFonts w:ascii="Arial" w:hAnsi="Arial" w:cs="Arial"/>
                <w:b/>
                <w:sz w:val="20"/>
                <w:szCs w:val="20"/>
              </w:rPr>
              <w:t>Je réponds :</w:t>
            </w:r>
          </w:p>
        </w:tc>
        <w:tc>
          <w:tcPr>
            <w:tcW w:w="6095" w:type="dxa"/>
            <w:tcBorders>
              <w:bottom w:val="single" w:sz="4" w:space="0" w:color="auto"/>
            </w:tcBorders>
          </w:tcPr>
          <w:p w14:paraId="371340E5" w14:textId="77777777" w:rsidR="00B6432D" w:rsidRPr="00697723" w:rsidRDefault="000424F1" w:rsidP="004152A6">
            <w:pPr>
              <w:tabs>
                <w:tab w:val="left" w:pos="425"/>
              </w:tabs>
              <w:jc w:val="both"/>
              <w:rPr>
                <w:rFonts w:ascii="Arial" w:hAnsi="Arial" w:cs="Arial"/>
                <w:sz w:val="20"/>
                <w:szCs w:val="20"/>
              </w:rPr>
            </w:pPr>
            <w:sdt>
              <w:sdtPr>
                <w:rPr>
                  <w:rFonts w:ascii="Arial" w:hAnsi="Arial" w:cs="Arial"/>
                  <w:sz w:val="20"/>
                  <w:szCs w:val="20"/>
                </w:rPr>
                <w:id w:val="-1787187907"/>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en tant que personne physique à titre individuel</w:t>
            </w:r>
          </w:p>
          <w:p w14:paraId="78AD52E6" w14:textId="77777777" w:rsidR="00B6432D" w:rsidRPr="00697723" w:rsidRDefault="00B6432D" w:rsidP="004152A6">
            <w:pPr>
              <w:pStyle w:val="ListParagraph"/>
              <w:tabs>
                <w:tab w:val="left" w:pos="425"/>
              </w:tabs>
              <w:ind w:left="360"/>
              <w:jc w:val="both"/>
              <w:rPr>
                <w:rFonts w:ascii="Arial" w:hAnsi="Arial" w:cs="Arial"/>
                <w:sz w:val="20"/>
                <w:szCs w:val="20"/>
              </w:rPr>
            </w:pPr>
          </w:p>
          <w:p w14:paraId="2C524D39" w14:textId="77777777" w:rsidR="00B6432D" w:rsidRPr="00697723" w:rsidRDefault="000424F1" w:rsidP="004152A6">
            <w:pPr>
              <w:tabs>
                <w:tab w:val="left" w:pos="425"/>
              </w:tabs>
              <w:rPr>
                <w:rFonts w:ascii="Arial" w:hAnsi="Arial" w:cs="Arial"/>
                <w:sz w:val="20"/>
                <w:szCs w:val="20"/>
              </w:rPr>
            </w:pPr>
            <w:sdt>
              <w:sdtPr>
                <w:rPr>
                  <w:rFonts w:ascii="Arial" w:hAnsi="Arial" w:cs="Arial"/>
                  <w:sz w:val="20"/>
                  <w:szCs w:val="20"/>
                </w:rPr>
                <w:id w:val="-406926242"/>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en tant que représentant d’une organisation/entreprise</w:t>
            </w:r>
            <w:r w:rsidR="0066134A" w:rsidRPr="00697723">
              <w:rPr>
                <w:rFonts w:ascii="Arial" w:hAnsi="Arial" w:cs="Arial"/>
                <w:sz w:val="20"/>
                <w:szCs w:val="20"/>
              </w:rPr>
              <w:br/>
            </w:r>
          </w:p>
        </w:tc>
      </w:tr>
      <w:tr w:rsidR="00B6432D" w:rsidRPr="00697723" w14:paraId="27578348" w14:textId="77777777" w:rsidTr="00A11D07">
        <w:trPr>
          <w:trHeight w:hRule="exact" w:val="283"/>
        </w:trPr>
        <w:tc>
          <w:tcPr>
            <w:tcW w:w="2977" w:type="dxa"/>
            <w:tcBorders>
              <w:top w:val="nil"/>
              <w:left w:val="nil"/>
              <w:bottom w:val="nil"/>
              <w:right w:val="nil"/>
            </w:tcBorders>
          </w:tcPr>
          <w:p w14:paraId="1EC9B178" w14:textId="77777777" w:rsidR="00B6432D" w:rsidRPr="00697723" w:rsidRDefault="00B6432D" w:rsidP="004152A6">
            <w:pPr>
              <w:tabs>
                <w:tab w:val="left" w:pos="425"/>
              </w:tabs>
              <w:jc w:val="both"/>
              <w:rPr>
                <w:rFonts w:ascii="Arial" w:hAnsi="Arial" w:cs="Arial"/>
                <w:b/>
                <w:sz w:val="20"/>
                <w:szCs w:val="20"/>
              </w:rPr>
            </w:pPr>
          </w:p>
        </w:tc>
        <w:tc>
          <w:tcPr>
            <w:tcW w:w="6095" w:type="dxa"/>
            <w:tcBorders>
              <w:top w:val="single" w:sz="4" w:space="0" w:color="auto"/>
              <w:left w:val="nil"/>
              <w:bottom w:val="single" w:sz="4" w:space="0" w:color="auto"/>
              <w:right w:val="nil"/>
            </w:tcBorders>
          </w:tcPr>
          <w:p w14:paraId="3AAA0390" w14:textId="77777777" w:rsidR="00B6432D" w:rsidRPr="00697723" w:rsidRDefault="00B6432D" w:rsidP="004152A6">
            <w:pPr>
              <w:tabs>
                <w:tab w:val="left" w:pos="425"/>
              </w:tabs>
              <w:ind w:left="0" w:firstLine="0"/>
              <w:jc w:val="both"/>
              <w:rPr>
                <w:rFonts w:ascii="Arial" w:hAnsi="Arial" w:cs="Arial"/>
                <w:sz w:val="20"/>
                <w:szCs w:val="20"/>
              </w:rPr>
            </w:pPr>
          </w:p>
        </w:tc>
      </w:tr>
      <w:tr w:rsidR="00B6432D" w:rsidRPr="00697723" w14:paraId="3005AC50" w14:textId="77777777" w:rsidTr="00F466DB">
        <w:trPr>
          <w:trHeight w:hRule="exact" w:val="567"/>
        </w:trPr>
        <w:tc>
          <w:tcPr>
            <w:tcW w:w="2977" w:type="dxa"/>
            <w:tcBorders>
              <w:top w:val="nil"/>
              <w:left w:val="nil"/>
              <w:bottom w:val="nil"/>
            </w:tcBorders>
          </w:tcPr>
          <w:p w14:paraId="63541E12" w14:textId="77777777" w:rsidR="00B6432D" w:rsidRPr="00697723" w:rsidRDefault="00B6432D" w:rsidP="004152A6">
            <w:pPr>
              <w:tabs>
                <w:tab w:val="left" w:pos="425"/>
              </w:tabs>
              <w:jc w:val="both"/>
              <w:rPr>
                <w:rFonts w:ascii="Arial" w:hAnsi="Arial" w:cs="Arial"/>
                <w:b/>
                <w:sz w:val="20"/>
                <w:szCs w:val="20"/>
              </w:rPr>
            </w:pPr>
          </w:p>
          <w:p w14:paraId="2D128C3B" w14:textId="262305E4" w:rsidR="00B6432D" w:rsidRPr="00697723" w:rsidRDefault="00DD1FDD" w:rsidP="004152A6">
            <w:pPr>
              <w:tabs>
                <w:tab w:val="left" w:pos="425"/>
              </w:tabs>
              <w:jc w:val="both"/>
              <w:rPr>
                <w:rFonts w:ascii="Arial" w:hAnsi="Arial" w:cs="Arial"/>
                <w:sz w:val="20"/>
                <w:szCs w:val="20"/>
              </w:rPr>
            </w:pPr>
            <w:r w:rsidRPr="00697723">
              <w:rPr>
                <w:rFonts w:ascii="Arial" w:hAnsi="Arial" w:cs="Arial"/>
                <w:b/>
                <w:sz w:val="20"/>
                <w:szCs w:val="20"/>
              </w:rPr>
              <w:t>Prénom* :</w:t>
            </w:r>
          </w:p>
        </w:tc>
        <w:tc>
          <w:tcPr>
            <w:tcW w:w="6095" w:type="dxa"/>
            <w:tcBorders>
              <w:top w:val="single" w:sz="4" w:space="0" w:color="auto"/>
              <w:bottom w:val="single" w:sz="4" w:space="0" w:color="auto"/>
            </w:tcBorders>
          </w:tcPr>
          <w:p w14:paraId="3B9A784B" w14:textId="77777777" w:rsidR="00B6432D" w:rsidRPr="00697723" w:rsidRDefault="00B6432D" w:rsidP="004152A6">
            <w:pPr>
              <w:tabs>
                <w:tab w:val="left" w:pos="425"/>
              </w:tabs>
              <w:jc w:val="both"/>
              <w:rPr>
                <w:rFonts w:ascii="Arial" w:hAnsi="Arial" w:cs="Arial"/>
                <w:sz w:val="20"/>
                <w:szCs w:val="20"/>
              </w:rPr>
            </w:pPr>
          </w:p>
        </w:tc>
      </w:tr>
      <w:tr w:rsidR="00B6432D" w:rsidRPr="00697723" w14:paraId="26EAF902" w14:textId="77777777" w:rsidTr="00A11D07">
        <w:trPr>
          <w:trHeight w:hRule="exact" w:val="283"/>
        </w:trPr>
        <w:tc>
          <w:tcPr>
            <w:tcW w:w="2977" w:type="dxa"/>
            <w:tcBorders>
              <w:top w:val="nil"/>
              <w:left w:val="nil"/>
              <w:bottom w:val="nil"/>
              <w:right w:val="nil"/>
            </w:tcBorders>
          </w:tcPr>
          <w:p w14:paraId="64B05572" w14:textId="77777777" w:rsidR="00B6432D" w:rsidRPr="00697723" w:rsidRDefault="00B6432D" w:rsidP="004152A6">
            <w:pPr>
              <w:tabs>
                <w:tab w:val="left" w:pos="425"/>
              </w:tabs>
              <w:ind w:left="37"/>
              <w:jc w:val="both"/>
              <w:rPr>
                <w:rFonts w:ascii="Arial" w:hAnsi="Arial" w:cs="Arial"/>
                <w:sz w:val="20"/>
                <w:szCs w:val="20"/>
              </w:rPr>
            </w:pPr>
          </w:p>
        </w:tc>
        <w:tc>
          <w:tcPr>
            <w:tcW w:w="6095" w:type="dxa"/>
            <w:tcBorders>
              <w:top w:val="single" w:sz="4" w:space="0" w:color="auto"/>
              <w:left w:val="nil"/>
              <w:bottom w:val="single" w:sz="4" w:space="0" w:color="auto"/>
              <w:right w:val="nil"/>
            </w:tcBorders>
          </w:tcPr>
          <w:p w14:paraId="5BCAF531" w14:textId="77777777" w:rsidR="00B6432D" w:rsidRPr="00697723" w:rsidRDefault="00B6432D" w:rsidP="004152A6">
            <w:pPr>
              <w:tabs>
                <w:tab w:val="left" w:pos="425"/>
              </w:tabs>
              <w:jc w:val="both"/>
              <w:rPr>
                <w:rFonts w:ascii="Arial" w:hAnsi="Arial" w:cs="Arial"/>
                <w:sz w:val="20"/>
                <w:szCs w:val="20"/>
              </w:rPr>
            </w:pPr>
          </w:p>
          <w:p w14:paraId="142D3F88" w14:textId="77777777" w:rsidR="00B6432D" w:rsidRPr="00697723" w:rsidRDefault="00B6432D" w:rsidP="004152A6">
            <w:pPr>
              <w:tabs>
                <w:tab w:val="left" w:pos="425"/>
              </w:tabs>
              <w:jc w:val="both"/>
              <w:rPr>
                <w:rFonts w:ascii="Arial" w:hAnsi="Arial" w:cs="Arial"/>
                <w:sz w:val="20"/>
                <w:szCs w:val="20"/>
              </w:rPr>
            </w:pPr>
          </w:p>
        </w:tc>
      </w:tr>
      <w:tr w:rsidR="00B6432D" w:rsidRPr="00697723" w14:paraId="70913ABD" w14:textId="77777777" w:rsidTr="00F466DB">
        <w:trPr>
          <w:trHeight w:hRule="exact" w:val="567"/>
        </w:trPr>
        <w:tc>
          <w:tcPr>
            <w:tcW w:w="2977" w:type="dxa"/>
            <w:tcBorders>
              <w:top w:val="nil"/>
              <w:left w:val="nil"/>
              <w:bottom w:val="nil"/>
            </w:tcBorders>
          </w:tcPr>
          <w:p w14:paraId="1F5F88D6" w14:textId="77777777" w:rsidR="00B6432D" w:rsidRPr="00697723" w:rsidRDefault="00B6432D" w:rsidP="004152A6">
            <w:pPr>
              <w:tabs>
                <w:tab w:val="left" w:pos="425"/>
              </w:tabs>
              <w:jc w:val="both"/>
              <w:rPr>
                <w:rFonts w:ascii="Arial" w:hAnsi="Arial" w:cs="Arial"/>
                <w:sz w:val="20"/>
                <w:szCs w:val="20"/>
              </w:rPr>
            </w:pPr>
          </w:p>
          <w:p w14:paraId="2F113BAE" w14:textId="506B4C2B" w:rsidR="00B6432D" w:rsidRPr="00697723" w:rsidRDefault="00DD1FDD" w:rsidP="004152A6">
            <w:pPr>
              <w:tabs>
                <w:tab w:val="left" w:pos="425"/>
              </w:tabs>
              <w:jc w:val="both"/>
              <w:rPr>
                <w:rFonts w:ascii="Arial" w:hAnsi="Arial" w:cs="Arial"/>
                <w:b/>
                <w:sz w:val="20"/>
                <w:szCs w:val="20"/>
              </w:rPr>
            </w:pPr>
            <w:r w:rsidRPr="00697723">
              <w:rPr>
                <w:rFonts w:ascii="Arial" w:hAnsi="Arial" w:cs="Arial"/>
                <w:b/>
                <w:sz w:val="20"/>
                <w:szCs w:val="20"/>
              </w:rPr>
              <w:t>Nom* :</w:t>
            </w:r>
          </w:p>
        </w:tc>
        <w:tc>
          <w:tcPr>
            <w:tcW w:w="6095" w:type="dxa"/>
            <w:tcBorders>
              <w:top w:val="single" w:sz="4" w:space="0" w:color="auto"/>
              <w:bottom w:val="single" w:sz="4" w:space="0" w:color="auto"/>
            </w:tcBorders>
          </w:tcPr>
          <w:p w14:paraId="432B560E" w14:textId="77777777" w:rsidR="00B6432D" w:rsidRPr="00697723" w:rsidRDefault="00B6432D" w:rsidP="004152A6">
            <w:pPr>
              <w:tabs>
                <w:tab w:val="left" w:pos="425"/>
              </w:tabs>
              <w:jc w:val="both"/>
              <w:rPr>
                <w:rFonts w:ascii="Arial" w:hAnsi="Arial" w:cs="Arial"/>
                <w:sz w:val="20"/>
                <w:szCs w:val="20"/>
              </w:rPr>
            </w:pPr>
          </w:p>
        </w:tc>
      </w:tr>
      <w:tr w:rsidR="00B6432D" w:rsidRPr="00697723" w14:paraId="16A342AA" w14:textId="77777777" w:rsidTr="00A11D07">
        <w:trPr>
          <w:trHeight w:hRule="exact" w:val="283"/>
        </w:trPr>
        <w:tc>
          <w:tcPr>
            <w:tcW w:w="2977" w:type="dxa"/>
            <w:tcBorders>
              <w:top w:val="nil"/>
              <w:left w:val="nil"/>
              <w:bottom w:val="nil"/>
              <w:right w:val="nil"/>
            </w:tcBorders>
          </w:tcPr>
          <w:p w14:paraId="0E8754D5" w14:textId="77777777" w:rsidR="00B6432D" w:rsidRPr="00697723" w:rsidRDefault="00B6432D" w:rsidP="004152A6">
            <w:pPr>
              <w:tabs>
                <w:tab w:val="left" w:pos="425"/>
              </w:tabs>
              <w:jc w:val="both"/>
              <w:rPr>
                <w:rFonts w:ascii="Arial" w:hAnsi="Arial" w:cs="Arial"/>
                <w:sz w:val="20"/>
                <w:szCs w:val="20"/>
              </w:rPr>
            </w:pPr>
          </w:p>
        </w:tc>
        <w:tc>
          <w:tcPr>
            <w:tcW w:w="6095" w:type="dxa"/>
            <w:tcBorders>
              <w:top w:val="single" w:sz="4" w:space="0" w:color="auto"/>
              <w:left w:val="nil"/>
              <w:bottom w:val="single" w:sz="4" w:space="0" w:color="auto"/>
              <w:right w:val="nil"/>
            </w:tcBorders>
          </w:tcPr>
          <w:p w14:paraId="78CE1FB4" w14:textId="77777777" w:rsidR="00B6432D" w:rsidRPr="00697723" w:rsidRDefault="00B6432D" w:rsidP="004152A6">
            <w:pPr>
              <w:tabs>
                <w:tab w:val="left" w:pos="425"/>
              </w:tabs>
              <w:jc w:val="both"/>
              <w:rPr>
                <w:rFonts w:ascii="Arial" w:hAnsi="Arial" w:cs="Arial"/>
                <w:sz w:val="20"/>
                <w:szCs w:val="20"/>
              </w:rPr>
            </w:pPr>
          </w:p>
        </w:tc>
      </w:tr>
      <w:tr w:rsidR="00B6432D" w:rsidRPr="00697723" w14:paraId="00DE13AF" w14:textId="77777777" w:rsidTr="00F466DB">
        <w:trPr>
          <w:trHeight w:hRule="exact" w:val="567"/>
        </w:trPr>
        <w:tc>
          <w:tcPr>
            <w:tcW w:w="2977" w:type="dxa"/>
            <w:tcBorders>
              <w:top w:val="nil"/>
              <w:left w:val="nil"/>
              <w:bottom w:val="nil"/>
            </w:tcBorders>
          </w:tcPr>
          <w:p w14:paraId="10413A6B" w14:textId="77777777" w:rsidR="00B6432D" w:rsidRPr="00697723" w:rsidRDefault="00B6432D" w:rsidP="004152A6">
            <w:pPr>
              <w:tabs>
                <w:tab w:val="left" w:pos="425"/>
              </w:tabs>
              <w:jc w:val="both"/>
              <w:rPr>
                <w:rFonts w:ascii="Arial" w:hAnsi="Arial" w:cs="Arial"/>
                <w:sz w:val="20"/>
                <w:szCs w:val="20"/>
              </w:rPr>
            </w:pPr>
          </w:p>
          <w:p w14:paraId="316AD95D" w14:textId="4C3AC7F9" w:rsidR="00B6432D" w:rsidRPr="00697723" w:rsidRDefault="00B6432D" w:rsidP="004152A6">
            <w:pPr>
              <w:tabs>
                <w:tab w:val="left" w:pos="425"/>
              </w:tabs>
              <w:jc w:val="both"/>
              <w:rPr>
                <w:rFonts w:ascii="Arial" w:hAnsi="Arial" w:cs="Arial"/>
                <w:b/>
                <w:sz w:val="20"/>
                <w:szCs w:val="20"/>
              </w:rPr>
            </w:pPr>
            <w:r w:rsidRPr="00697723">
              <w:rPr>
                <w:rFonts w:ascii="Arial" w:hAnsi="Arial" w:cs="Arial"/>
                <w:b/>
                <w:sz w:val="20"/>
                <w:szCs w:val="20"/>
              </w:rPr>
              <w:t>Adresse électronique</w:t>
            </w:r>
            <w:r w:rsidRPr="00697723">
              <w:rPr>
                <w:rFonts w:ascii="Arial" w:hAnsi="Arial" w:cs="Arial"/>
                <w:b/>
                <w:sz w:val="20"/>
                <w:szCs w:val="20"/>
                <w:vertAlign w:val="superscript"/>
              </w:rPr>
              <w:t>⌂</w:t>
            </w:r>
            <w:r w:rsidRPr="00697723">
              <w:rPr>
                <w:rFonts w:ascii="Arial" w:hAnsi="Arial" w:cs="Arial"/>
                <w:b/>
                <w:sz w:val="20"/>
                <w:szCs w:val="20"/>
              </w:rPr>
              <w:t> :</w:t>
            </w:r>
            <w:r w:rsidRPr="00697723">
              <w:rPr>
                <w:rStyle w:val="FootnoteReference"/>
                <w:rFonts w:ascii="Arial" w:hAnsi="Arial" w:cs="Arial"/>
                <w:b/>
                <w:sz w:val="20"/>
                <w:szCs w:val="20"/>
              </w:rPr>
              <w:t xml:space="preserve"> </w:t>
            </w:r>
          </w:p>
        </w:tc>
        <w:tc>
          <w:tcPr>
            <w:tcW w:w="6095" w:type="dxa"/>
            <w:tcBorders>
              <w:top w:val="single" w:sz="4" w:space="0" w:color="auto"/>
              <w:bottom w:val="single" w:sz="4" w:space="0" w:color="auto"/>
            </w:tcBorders>
          </w:tcPr>
          <w:p w14:paraId="6B218AFE" w14:textId="77777777" w:rsidR="00B6432D" w:rsidRPr="00697723" w:rsidRDefault="00B6432D" w:rsidP="004152A6">
            <w:pPr>
              <w:tabs>
                <w:tab w:val="left" w:pos="425"/>
              </w:tabs>
              <w:jc w:val="both"/>
              <w:rPr>
                <w:rFonts w:ascii="Arial" w:hAnsi="Arial" w:cs="Arial"/>
                <w:sz w:val="20"/>
                <w:szCs w:val="20"/>
              </w:rPr>
            </w:pPr>
          </w:p>
        </w:tc>
      </w:tr>
      <w:tr w:rsidR="00B6432D" w:rsidRPr="00697723" w14:paraId="15C8A1DC" w14:textId="77777777" w:rsidTr="00F466DB">
        <w:trPr>
          <w:trHeight w:val="624"/>
        </w:trPr>
        <w:tc>
          <w:tcPr>
            <w:tcW w:w="9072" w:type="dxa"/>
            <w:gridSpan w:val="2"/>
            <w:tcBorders>
              <w:top w:val="nil"/>
              <w:left w:val="nil"/>
              <w:bottom w:val="nil"/>
              <w:right w:val="nil"/>
            </w:tcBorders>
          </w:tcPr>
          <w:p w14:paraId="62A5D925" w14:textId="77777777" w:rsidR="00B6432D" w:rsidRPr="00697723" w:rsidRDefault="00B6432D" w:rsidP="004152A6">
            <w:pPr>
              <w:tabs>
                <w:tab w:val="left" w:pos="425"/>
              </w:tabs>
              <w:jc w:val="both"/>
              <w:rPr>
                <w:rFonts w:ascii="Arial" w:hAnsi="Arial" w:cs="Arial"/>
                <w:sz w:val="20"/>
                <w:szCs w:val="20"/>
              </w:rPr>
            </w:pPr>
          </w:p>
          <w:p w14:paraId="0F883F9B" w14:textId="77777777" w:rsidR="00B6432D" w:rsidRPr="00697723" w:rsidRDefault="00B6432D" w:rsidP="004152A6">
            <w:pPr>
              <w:tabs>
                <w:tab w:val="left" w:pos="425"/>
              </w:tabs>
              <w:ind w:left="0" w:firstLine="0"/>
              <w:jc w:val="both"/>
              <w:rPr>
                <w:rFonts w:ascii="Arial" w:hAnsi="Arial" w:cs="Arial"/>
                <w:i/>
                <w:sz w:val="20"/>
                <w:szCs w:val="20"/>
              </w:rPr>
            </w:pPr>
            <w:r w:rsidRPr="00697723">
              <w:rPr>
                <w:rFonts w:ascii="Arial" w:hAnsi="Arial" w:cs="Arial"/>
                <w:i/>
                <w:sz w:val="20"/>
                <w:szCs w:val="20"/>
              </w:rPr>
              <w:t>Veuillez répondre aux deux questions suivantes uniquement si vous avez indiqué ci-dessus que vous répondez au nom d’une organisation/entreprise.</w:t>
            </w:r>
          </w:p>
          <w:p w14:paraId="78FCD01B" w14:textId="77777777" w:rsidR="00B6432D" w:rsidRPr="00697723" w:rsidRDefault="00B6432D" w:rsidP="004152A6">
            <w:pPr>
              <w:tabs>
                <w:tab w:val="left" w:pos="425"/>
              </w:tabs>
              <w:ind w:left="0" w:firstLine="0"/>
              <w:jc w:val="both"/>
              <w:rPr>
                <w:rFonts w:ascii="Arial" w:hAnsi="Arial" w:cs="Arial"/>
                <w:i/>
                <w:sz w:val="20"/>
                <w:szCs w:val="20"/>
              </w:rPr>
            </w:pPr>
          </w:p>
        </w:tc>
      </w:tr>
      <w:tr w:rsidR="00B6432D" w:rsidRPr="00697723" w14:paraId="26FA795E" w14:textId="77777777" w:rsidTr="00F466DB">
        <w:trPr>
          <w:trHeight w:val="624"/>
        </w:trPr>
        <w:tc>
          <w:tcPr>
            <w:tcW w:w="2977" w:type="dxa"/>
            <w:tcBorders>
              <w:top w:val="nil"/>
              <w:left w:val="nil"/>
              <w:bottom w:val="nil"/>
              <w:right w:val="single" w:sz="4" w:space="0" w:color="auto"/>
            </w:tcBorders>
          </w:tcPr>
          <w:p w14:paraId="4CF626C0" w14:textId="7804F73D" w:rsidR="00B6432D" w:rsidRPr="00697723" w:rsidRDefault="00B6432D" w:rsidP="004152A6">
            <w:pPr>
              <w:tabs>
                <w:tab w:val="left" w:pos="425"/>
              </w:tabs>
              <w:ind w:left="315"/>
              <w:jc w:val="both"/>
              <w:rPr>
                <w:rFonts w:ascii="Arial" w:hAnsi="Arial" w:cs="Arial"/>
                <w:sz w:val="20"/>
                <w:szCs w:val="20"/>
              </w:rPr>
            </w:pPr>
            <w:r w:rsidRPr="00697723">
              <w:rPr>
                <w:rFonts w:ascii="Arial" w:hAnsi="Arial" w:cs="Arial"/>
                <w:b/>
                <w:sz w:val="20"/>
                <w:szCs w:val="20"/>
              </w:rPr>
              <w:t>Fonction</w:t>
            </w:r>
            <w:r w:rsidRPr="00697723">
              <w:rPr>
                <w:rFonts w:ascii="Arial" w:hAnsi="Arial" w:cs="Arial"/>
                <w:b/>
                <w:sz w:val="20"/>
                <w:szCs w:val="20"/>
                <w:vertAlign w:val="superscript"/>
              </w:rPr>
              <w:t>⌂</w:t>
            </w:r>
            <w:r w:rsidRPr="00697723">
              <w:rPr>
                <w:rFonts w:ascii="Arial" w:hAnsi="Arial" w:cs="Arial"/>
                <w:b/>
                <w:sz w:val="20"/>
                <w:szCs w:val="20"/>
              </w:rPr>
              <w:t> :</w:t>
            </w:r>
          </w:p>
        </w:tc>
        <w:tc>
          <w:tcPr>
            <w:tcW w:w="6095" w:type="dxa"/>
            <w:tcBorders>
              <w:top w:val="single" w:sz="4" w:space="0" w:color="auto"/>
              <w:left w:val="single" w:sz="4" w:space="0" w:color="auto"/>
              <w:bottom w:val="single" w:sz="4" w:space="0" w:color="auto"/>
              <w:right w:val="single" w:sz="4" w:space="0" w:color="auto"/>
            </w:tcBorders>
          </w:tcPr>
          <w:p w14:paraId="1A396593" w14:textId="77777777" w:rsidR="00B6432D" w:rsidRPr="00697723" w:rsidRDefault="00B6432D" w:rsidP="004152A6">
            <w:pPr>
              <w:tabs>
                <w:tab w:val="left" w:pos="425"/>
              </w:tabs>
              <w:jc w:val="both"/>
              <w:rPr>
                <w:rFonts w:ascii="Arial" w:hAnsi="Arial" w:cs="Arial"/>
                <w:sz w:val="20"/>
                <w:szCs w:val="20"/>
              </w:rPr>
            </w:pPr>
          </w:p>
        </w:tc>
      </w:tr>
      <w:tr w:rsidR="00B6432D" w:rsidRPr="00697723" w14:paraId="05748392" w14:textId="77777777" w:rsidTr="00A11D07">
        <w:trPr>
          <w:trHeight w:val="283"/>
        </w:trPr>
        <w:tc>
          <w:tcPr>
            <w:tcW w:w="2977" w:type="dxa"/>
            <w:tcBorders>
              <w:top w:val="nil"/>
              <w:left w:val="nil"/>
              <w:bottom w:val="nil"/>
              <w:right w:val="nil"/>
            </w:tcBorders>
          </w:tcPr>
          <w:p w14:paraId="720ED121" w14:textId="77777777" w:rsidR="00B6432D" w:rsidRPr="00697723" w:rsidRDefault="00B6432D" w:rsidP="004152A6">
            <w:pPr>
              <w:tabs>
                <w:tab w:val="left" w:pos="425"/>
              </w:tabs>
              <w:ind w:left="37"/>
              <w:jc w:val="both"/>
              <w:rPr>
                <w:rFonts w:ascii="Arial" w:hAnsi="Arial" w:cs="Arial"/>
                <w:sz w:val="20"/>
                <w:szCs w:val="20"/>
              </w:rPr>
            </w:pPr>
          </w:p>
        </w:tc>
        <w:tc>
          <w:tcPr>
            <w:tcW w:w="6095" w:type="dxa"/>
            <w:tcBorders>
              <w:top w:val="single" w:sz="4" w:space="0" w:color="auto"/>
              <w:left w:val="nil"/>
              <w:bottom w:val="single" w:sz="4" w:space="0" w:color="auto"/>
              <w:right w:val="nil"/>
            </w:tcBorders>
          </w:tcPr>
          <w:p w14:paraId="3D79D1DB" w14:textId="77777777" w:rsidR="00B6432D" w:rsidRPr="00697723" w:rsidRDefault="00B6432D" w:rsidP="004152A6">
            <w:pPr>
              <w:tabs>
                <w:tab w:val="left" w:pos="425"/>
              </w:tabs>
              <w:jc w:val="both"/>
              <w:rPr>
                <w:rFonts w:ascii="Arial" w:hAnsi="Arial" w:cs="Arial"/>
                <w:sz w:val="20"/>
                <w:szCs w:val="20"/>
              </w:rPr>
            </w:pPr>
          </w:p>
        </w:tc>
      </w:tr>
      <w:tr w:rsidR="00B6432D" w:rsidRPr="00697723" w14:paraId="57B6CD39" w14:textId="77777777" w:rsidTr="00F466DB">
        <w:trPr>
          <w:trHeight w:val="624"/>
        </w:trPr>
        <w:tc>
          <w:tcPr>
            <w:tcW w:w="2977" w:type="dxa"/>
            <w:tcBorders>
              <w:top w:val="nil"/>
              <w:left w:val="nil"/>
              <w:bottom w:val="nil"/>
              <w:right w:val="single" w:sz="4" w:space="0" w:color="auto"/>
            </w:tcBorders>
          </w:tcPr>
          <w:p w14:paraId="61E836AD" w14:textId="77777777" w:rsidR="00B6432D" w:rsidRPr="00697723" w:rsidRDefault="00B6432D" w:rsidP="004152A6">
            <w:pPr>
              <w:tabs>
                <w:tab w:val="left" w:pos="425"/>
              </w:tabs>
              <w:ind w:left="315"/>
              <w:jc w:val="both"/>
              <w:rPr>
                <w:rFonts w:ascii="Arial" w:hAnsi="Arial" w:cs="Arial"/>
                <w:sz w:val="20"/>
                <w:szCs w:val="20"/>
              </w:rPr>
            </w:pPr>
            <w:r w:rsidRPr="00697723">
              <w:rPr>
                <w:rFonts w:ascii="Arial" w:hAnsi="Arial" w:cs="Arial"/>
                <w:b/>
                <w:sz w:val="20"/>
                <w:szCs w:val="20"/>
              </w:rPr>
              <w:t>Nom de l’organisation :</w:t>
            </w:r>
          </w:p>
        </w:tc>
        <w:tc>
          <w:tcPr>
            <w:tcW w:w="6095" w:type="dxa"/>
            <w:tcBorders>
              <w:top w:val="single" w:sz="4" w:space="0" w:color="auto"/>
              <w:left w:val="single" w:sz="4" w:space="0" w:color="auto"/>
              <w:bottom w:val="single" w:sz="4" w:space="0" w:color="auto"/>
              <w:right w:val="single" w:sz="4" w:space="0" w:color="auto"/>
            </w:tcBorders>
          </w:tcPr>
          <w:p w14:paraId="2486855B" w14:textId="77777777" w:rsidR="00B6432D" w:rsidRPr="00697723" w:rsidRDefault="00B6432D" w:rsidP="004152A6">
            <w:pPr>
              <w:tabs>
                <w:tab w:val="left" w:pos="425"/>
              </w:tabs>
              <w:jc w:val="both"/>
              <w:rPr>
                <w:rFonts w:ascii="Arial" w:hAnsi="Arial" w:cs="Arial"/>
                <w:sz w:val="20"/>
                <w:szCs w:val="20"/>
              </w:rPr>
            </w:pPr>
          </w:p>
        </w:tc>
      </w:tr>
      <w:tr w:rsidR="00B6432D" w:rsidRPr="00697723" w14:paraId="3C7E1F45" w14:textId="77777777" w:rsidTr="00A11D07">
        <w:trPr>
          <w:trHeight w:val="283"/>
        </w:trPr>
        <w:tc>
          <w:tcPr>
            <w:tcW w:w="2977" w:type="dxa"/>
            <w:tcBorders>
              <w:top w:val="nil"/>
              <w:left w:val="nil"/>
              <w:bottom w:val="nil"/>
              <w:right w:val="nil"/>
            </w:tcBorders>
          </w:tcPr>
          <w:p w14:paraId="1AEBE365" w14:textId="77777777" w:rsidR="00B6432D" w:rsidRPr="00697723" w:rsidRDefault="00B6432D" w:rsidP="004152A6">
            <w:pPr>
              <w:tabs>
                <w:tab w:val="left" w:pos="425"/>
              </w:tabs>
              <w:ind w:left="37"/>
              <w:jc w:val="both"/>
              <w:rPr>
                <w:rFonts w:ascii="Arial" w:hAnsi="Arial" w:cs="Arial"/>
                <w:sz w:val="20"/>
                <w:szCs w:val="20"/>
              </w:rPr>
            </w:pPr>
          </w:p>
        </w:tc>
        <w:tc>
          <w:tcPr>
            <w:tcW w:w="6095" w:type="dxa"/>
            <w:tcBorders>
              <w:top w:val="single" w:sz="4" w:space="0" w:color="auto"/>
              <w:left w:val="nil"/>
              <w:bottom w:val="single" w:sz="4" w:space="0" w:color="auto"/>
              <w:right w:val="nil"/>
            </w:tcBorders>
          </w:tcPr>
          <w:p w14:paraId="667F4B71" w14:textId="77777777" w:rsidR="00B6432D" w:rsidRPr="00697723" w:rsidRDefault="00B6432D" w:rsidP="004152A6">
            <w:pPr>
              <w:tabs>
                <w:tab w:val="left" w:pos="425"/>
              </w:tabs>
              <w:jc w:val="both"/>
              <w:rPr>
                <w:rFonts w:ascii="Arial" w:hAnsi="Arial" w:cs="Arial"/>
                <w:sz w:val="20"/>
                <w:szCs w:val="20"/>
              </w:rPr>
            </w:pPr>
          </w:p>
        </w:tc>
      </w:tr>
      <w:tr w:rsidR="00B6432D" w:rsidRPr="00697723" w14:paraId="30BB4251" w14:textId="77777777" w:rsidTr="00F466DB">
        <w:trPr>
          <w:trHeight w:val="624"/>
        </w:trPr>
        <w:tc>
          <w:tcPr>
            <w:tcW w:w="2977" w:type="dxa"/>
            <w:tcBorders>
              <w:top w:val="nil"/>
              <w:left w:val="nil"/>
              <w:bottom w:val="nil"/>
              <w:right w:val="single" w:sz="4" w:space="0" w:color="auto"/>
            </w:tcBorders>
          </w:tcPr>
          <w:p w14:paraId="4D825F26" w14:textId="77777777" w:rsidR="00B6432D" w:rsidRPr="00697723" w:rsidRDefault="00B6432D" w:rsidP="004152A6">
            <w:pPr>
              <w:tabs>
                <w:tab w:val="left" w:pos="425"/>
              </w:tabs>
              <w:jc w:val="both"/>
              <w:rPr>
                <w:rFonts w:ascii="Arial" w:hAnsi="Arial" w:cs="Arial"/>
                <w:sz w:val="20"/>
                <w:szCs w:val="20"/>
              </w:rPr>
            </w:pPr>
            <w:r w:rsidRPr="00697723">
              <w:rPr>
                <w:rFonts w:ascii="Arial" w:hAnsi="Arial" w:cs="Arial"/>
                <w:b/>
                <w:sz w:val="20"/>
                <w:szCs w:val="20"/>
              </w:rPr>
              <w:t>Pays</w:t>
            </w:r>
            <w:r w:rsidRPr="00697723">
              <w:rPr>
                <w:rStyle w:val="FootnoteReference"/>
                <w:rFonts w:ascii="Arial" w:hAnsi="Arial" w:cs="Arial"/>
                <w:sz w:val="20"/>
                <w:szCs w:val="20"/>
              </w:rPr>
              <w:footnoteReference w:id="2"/>
            </w:r>
            <w:r w:rsidRPr="00697723">
              <w:rPr>
                <w:rFonts w:ascii="Arial" w:hAnsi="Arial" w:cs="Arial"/>
                <w:b/>
                <w:sz w:val="20"/>
                <w:szCs w:val="20"/>
              </w:rPr>
              <w:t> :</w:t>
            </w:r>
          </w:p>
        </w:tc>
        <w:tc>
          <w:tcPr>
            <w:tcW w:w="6095" w:type="dxa"/>
            <w:tcBorders>
              <w:top w:val="single" w:sz="4" w:space="0" w:color="auto"/>
              <w:left w:val="single" w:sz="4" w:space="0" w:color="auto"/>
              <w:bottom w:val="single" w:sz="4" w:space="0" w:color="auto"/>
              <w:right w:val="single" w:sz="4" w:space="0" w:color="auto"/>
            </w:tcBorders>
          </w:tcPr>
          <w:p w14:paraId="1D8920C7" w14:textId="77777777" w:rsidR="00B6432D" w:rsidRPr="00697723" w:rsidRDefault="00B6432D" w:rsidP="004152A6">
            <w:pPr>
              <w:tabs>
                <w:tab w:val="left" w:pos="425"/>
              </w:tabs>
              <w:jc w:val="both"/>
              <w:rPr>
                <w:rFonts w:ascii="Arial" w:hAnsi="Arial" w:cs="Arial"/>
                <w:sz w:val="20"/>
                <w:szCs w:val="20"/>
              </w:rPr>
            </w:pPr>
          </w:p>
        </w:tc>
      </w:tr>
    </w:tbl>
    <w:p w14:paraId="1AEBF6F8" w14:textId="77777777" w:rsidR="00B6432D" w:rsidRPr="00697723" w:rsidRDefault="00B6432D" w:rsidP="004152A6">
      <w:pPr>
        <w:tabs>
          <w:tab w:val="left" w:pos="425"/>
        </w:tabs>
        <w:spacing w:after="0" w:line="240" w:lineRule="auto"/>
        <w:jc w:val="both"/>
        <w:rPr>
          <w:rFonts w:ascii="Arial" w:hAnsi="Arial" w:cs="Arial"/>
          <w:i/>
          <w:sz w:val="20"/>
          <w:szCs w:val="20"/>
        </w:rPr>
      </w:pPr>
    </w:p>
    <w:p w14:paraId="696E3DE4" w14:textId="77777777" w:rsidR="00B6432D" w:rsidRPr="00697723" w:rsidRDefault="00B6432D" w:rsidP="004152A6">
      <w:pPr>
        <w:tabs>
          <w:tab w:val="left" w:pos="425"/>
        </w:tabs>
        <w:spacing w:after="0" w:line="240" w:lineRule="auto"/>
        <w:jc w:val="both"/>
        <w:rPr>
          <w:rFonts w:ascii="Arial" w:hAnsi="Arial" w:cs="Arial"/>
          <w:i/>
          <w:sz w:val="20"/>
          <w:szCs w:val="20"/>
        </w:rPr>
      </w:pPr>
    </w:p>
    <w:tbl>
      <w:tblPr>
        <w:tblStyle w:val="TableGrid"/>
        <w:tblW w:w="9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6202"/>
      </w:tblGrid>
      <w:tr w:rsidR="00A11D07" w:rsidRPr="00697723" w14:paraId="402CA380" w14:textId="70C6ACBD" w:rsidTr="00A11D07">
        <w:trPr>
          <w:trHeight w:val="648"/>
        </w:trPr>
        <w:tc>
          <w:tcPr>
            <w:tcW w:w="2972" w:type="dxa"/>
          </w:tcPr>
          <w:p w14:paraId="48B36D9D" w14:textId="77777777" w:rsidR="00A11D07" w:rsidRPr="00697723" w:rsidRDefault="00A11D07" w:rsidP="004152A6">
            <w:pPr>
              <w:tabs>
                <w:tab w:val="left" w:pos="425"/>
              </w:tabs>
              <w:ind w:left="0" w:firstLine="0"/>
              <w:rPr>
                <w:rFonts w:ascii="Arial" w:hAnsi="Arial" w:cs="Arial"/>
                <w:b/>
                <w:sz w:val="20"/>
                <w:szCs w:val="20"/>
              </w:rPr>
            </w:pPr>
            <w:r w:rsidRPr="00697723">
              <w:rPr>
                <w:rFonts w:ascii="Arial" w:hAnsi="Arial" w:cs="Arial"/>
                <w:b/>
                <w:sz w:val="20"/>
                <w:szCs w:val="20"/>
              </w:rPr>
              <w:t>Traitement des données à caractère personnel :</w:t>
            </w:r>
          </w:p>
        </w:tc>
        <w:tc>
          <w:tcPr>
            <w:tcW w:w="6202" w:type="dxa"/>
          </w:tcPr>
          <w:p w14:paraId="33288E8C" w14:textId="631CF5BA" w:rsidR="00A11D07" w:rsidRPr="00697723" w:rsidRDefault="000424F1" w:rsidP="004152A6">
            <w:pPr>
              <w:tabs>
                <w:tab w:val="left" w:pos="425"/>
              </w:tabs>
              <w:jc w:val="both"/>
              <w:rPr>
                <w:rFonts w:ascii="Arial" w:hAnsi="Arial" w:cs="Arial"/>
                <w:b/>
                <w:sz w:val="20"/>
                <w:szCs w:val="20"/>
              </w:rPr>
            </w:pPr>
            <w:sdt>
              <w:sdtPr>
                <w:rPr>
                  <w:rFonts w:ascii="Arial" w:hAnsi="Arial" w:cs="Arial"/>
                  <w:b/>
                  <w:sz w:val="20"/>
                  <w:szCs w:val="20"/>
                </w:rPr>
                <w:id w:val="-2008582330"/>
                <w14:checkbox>
                  <w14:checked w14:val="0"/>
                  <w14:checkedState w14:val="2612" w14:font="MS Gothic"/>
                  <w14:uncheckedState w14:val="2610" w14:font="MS Gothic"/>
                </w14:checkbox>
              </w:sdtPr>
              <w:sdtEndPr/>
              <w:sdtContent>
                <w:r w:rsidR="00A11D07" w:rsidRPr="00697723">
                  <w:rPr>
                    <w:rFonts w:ascii="Segoe UI Symbol" w:eastAsia="MS Gothic" w:hAnsi="Segoe UI Symbol" w:cs="Segoe UI Symbol"/>
                    <w:b/>
                    <w:sz w:val="20"/>
                    <w:szCs w:val="20"/>
                  </w:rPr>
                  <w:t>☐</w:t>
                </w:r>
              </w:sdtContent>
            </w:sdt>
            <w:r w:rsidR="0066134A" w:rsidRPr="00697723">
              <w:rPr>
                <w:rFonts w:ascii="Arial" w:hAnsi="Arial" w:cs="Arial"/>
                <w:b/>
                <w:sz w:val="20"/>
                <w:szCs w:val="20"/>
              </w:rPr>
              <w:t xml:space="preserve"> </w:t>
            </w:r>
            <w:r w:rsidR="0066134A" w:rsidRPr="00697723">
              <w:rPr>
                <w:rFonts w:ascii="Arial" w:hAnsi="Arial" w:cs="Arial"/>
                <w:sz w:val="20"/>
                <w:szCs w:val="20"/>
              </w:rPr>
              <w:t xml:space="preserve">La BEI </w:t>
            </w:r>
            <w:r w:rsidR="0066134A" w:rsidRPr="00697723">
              <w:rPr>
                <w:rFonts w:ascii="Arial" w:hAnsi="Arial" w:cs="Arial"/>
                <w:b/>
                <w:bCs/>
                <w:sz w:val="20"/>
                <w:szCs w:val="20"/>
              </w:rPr>
              <w:t>peut</w:t>
            </w:r>
            <w:r w:rsidR="0066134A" w:rsidRPr="00697723">
              <w:rPr>
                <w:rFonts w:ascii="Arial" w:hAnsi="Arial" w:cs="Arial"/>
                <w:sz w:val="20"/>
                <w:szCs w:val="20"/>
              </w:rPr>
              <w:t xml:space="preserve"> publier, dans le cadre de votre contribution, les informations figurant dans les champs marqués d’un astérisque (*).</w:t>
            </w:r>
            <w:r w:rsidR="0066134A" w:rsidRPr="00697723">
              <w:rPr>
                <w:rFonts w:ascii="Arial" w:hAnsi="Arial" w:cs="Arial"/>
                <w:b/>
                <w:sz w:val="20"/>
                <w:szCs w:val="20"/>
              </w:rPr>
              <w:t xml:space="preserve"> </w:t>
            </w:r>
          </w:p>
          <w:p w14:paraId="690BD1C9" w14:textId="77777777" w:rsidR="00A11D07" w:rsidRPr="00697723" w:rsidRDefault="00A11D07" w:rsidP="004152A6">
            <w:pPr>
              <w:tabs>
                <w:tab w:val="left" w:pos="425"/>
              </w:tabs>
              <w:jc w:val="both"/>
              <w:rPr>
                <w:rFonts w:ascii="Arial" w:hAnsi="Arial" w:cs="Arial"/>
                <w:b/>
                <w:sz w:val="20"/>
                <w:szCs w:val="20"/>
              </w:rPr>
            </w:pPr>
          </w:p>
          <w:p w14:paraId="10DDC700" w14:textId="57E9D978" w:rsidR="00A11D07" w:rsidRPr="00697723" w:rsidRDefault="000424F1" w:rsidP="004152A6">
            <w:pPr>
              <w:tabs>
                <w:tab w:val="left" w:pos="425"/>
              </w:tabs>
              <w:jc w:val="both"/>
              <w:rPr>
                <w:rFonts w:ascii="Arial" w:hAnsi="Arial" w:cs="Arial"/>
                <w:b/>
                <w:sz w:val="20"/>
                <w:szCs w:val="20"/>
              </w:rPr>
            </w:pPr>
            <w:sdt>
              <w:sdtPr>
                <w:rPr>
                  <w:rFonts w:ascii="Arial" w:hAnsi="Arial" w:cs="Arial"/>
                  <w:b/>
                  <w:sz w:val="20"/>
                  <w:szCs w:val="20"/>
                </w:rPr>
                <w:id w:val="-94173631"/>
                <w14:checkbox>
                  <w14:checked w14:val="0"/>
                  <w14:checkedState w14:val="2612" w14:font="MS Gothic"/>
                  <w14:uncheckedState w14:val="2610" w14:font="MS Gothic"/>
                </w14:checkbox>
              </w:sdtPr>
              <w:sdtEndPr/>
              <w:sdtContent>
                <w:r w:rsidR="00A11D07" w:rsidRPr="00697723">
                  <w:rPr>
                    <w:rFonts w:ascii="Segoe UI Symbol" w:eastAsia="MS Gothic" w:hAnsi="Segoe UI Symbol" w:cs="Segoe UI Symbol"/>
                    <w:b/>
                    <w:sz w:val="20"/>
                    <w:szCs w:val="20"/>
                  </w:rPr>
                  <w:t>☐</w:t>
                </w:r>
              </w:sdtContent>
            </w:sdt>
            <w:r w:rsidR="0066134A" w:rsidRPr="00697723">
              <w:rPr>
                <w:rFonts w:ascii="Arial" w:hAnsi="Arial" w:cs="Arial"/>
                <w:b/>
                <w:sz w:val="20"/>
                <w:szCs w:val="20"/>
              </w:rPr>
              <w:t xml:space="preserve"> </w:t>
            </w:r>
            <w:r w:rsidR="0066134A" w:rsidRPr="00697723">
              <w:rPr>
                <w:rFonts w:ascii="Arial" w:hAnsi="Arial" w:cs="Arial"/>
                <w:sz w:val="20"/>
                <w:szCs w:val="20"/>
              </w:rPr>
              <w:t xml:space="preserve">La BEI </w:t>
            </w:r>
            <w:r w:rsidR="0066134A" w:rsidRPr="00697723">
              <w:rPr>
                <w:rFonts w:ascii="Arial" w:hAnsi="Arial" w:cs="Arial"/>
                <w:b/>
                <w:bCs/>
                <w:sz w:val="20"/>
                <w:szCs w:val="20"/>
              </w:rPr>
              <w:t>ne peut pas</w:t>
            </w:r>
            <w:r w:rsidR="0066134A" w:rsidRPr="00697723">
              <w:rPr>
                <w:rFonts w:ascii="Arial" w:hAnsi="Arial" w:cs="Arial"/>
                <w:sz w:val="20"/>
                <w:szCs w:val="20"/>
              </w:rPr>
              <w:t xml:space="preserve"> publier, dans le cadre de votre contribution, les informations figurant dans les champs marqués d’un astérisque (*).</w:t>
            </w:r>
          </w:p>
        </w:tc>
      </w:tr>
    </w:tbl>
    <w:p w14:paraId="45493DB4" w14:textId="77777777" w:rsidR="00B6432D" w:rsidRPr="00697723" w:rsidRDefault="00B6432D" w:rsidP="004152A6">
      <w:pPr>
        <w:tabs>
          <w:tab w:val="left" w:pos="425"/>
        </w:tabs>
        <w:jc w:val="both"/>
        <w:rPr>
          <w:rFonts w:ascii="Arial" w:hAnsi="Arial" w:cs="Arial"/>
          <w:i/>
          <w:iCs/>
          <w:sz w:val="20"/>
          <w:szCs w:val="20"/>
        </w:rPr>
      </w:pPr>
    </w:p>
    <w:p w14:paraId="3AB5AE15" w14:textId="66E41E03" w:rsidR="00DE3DF5" w:rsidRPr="00697723" w:rsidRDefault="00DE3DF5" w:rsidP="004152A6">
      <w:pPr>
        <w:tabs>
          <w:tab w:val="left" w:pos="425"/>
        </w:tabs>
        <w:spacing w:after="0" w:line="240" w:lineRule="auto"/>
        <w:jc w:val="both"/>
        <w:rPr>
          <w:rFonts w:ascii="Arial" w:hAnsi="Arial" w:cs="Arial"/>
          <w:i/>
          <w:sz w:val="20"/>
          <w:szCs w:val="20"/>
        </w:rPr>
      </w:pPr>
    </w:p>
    <w:p w14:paraId="5D74BE49" w14:textId="332B6E72" w:rsidR="00B6432D" w:rsidRPr="00697723" w:rsidRDefault="00B6432D" w:rsidP="004152A6">
      <w:pPr>
        <w:tabs>
          <w:tab w:val="left" w:pos="425"/>
        </w:tabs>
        <w:spacing w:after="0" w:line="240" w:lineRule="auto"/>
        <w:jc w:val="both"/>
        <w:rPr>
          <w:rFonts w:ascii="Arial" w:hAnsi="Arial" w:cs="Arial"/>
          <w:i/>
          <w:sz w:val="20"/>
          <w:szCs w:val="20"/>
        </w:rPr>
      </w:pPr>
    </w:p>
    <w:p w14:paraId="62B4E7F6" w14:textId="77777777" w:rsidR="00B6432D" w:rsidRPr="00697723" w:rsidRDefault="00B6432D" w:rsidP="004152A6">
      <w:pPr>
        <w:tabs>
          <w:tab w:val="left" w:pos="425"/>
        </w:tabs>
        <w:spacing w:after="0" w:line="240" w:lineRule="auto"/>
        <w:jc w:val="both"/>
        <w:rPr>
          <w:rFonts w:ascii="Arial" w:hAnsi="Arial" w:cs="Arial"/>
          <w:i/>
          <w:sz w:val="20"/>
          <w:szCs w:val="20"/>
        </w:rPr>
      </w:pPr>
      <w:r w:rsidRPr="00697723">
        <w:rPr>
          <w:rFonts w:ascii="Arial" w:hAnsi="Arial" w:cs="Arial"/>
          <w:i/>
          <w:sz w:val="20"/>
          <w:szCs w:val="20"/>
        </w:rPr>
        <w:lastRenderedPageBreak/>
        <w:t xml:space="preserve">Les réponses aux quatre questions suivantes (A à D) sont destinées à des fins statistiques/analytiques et ne seront pas publiées dans le cadre de votre contribution. Elles sont extrêmement utiles pour aider la BEI à comprendre les profils des parties prenantes et à améliorer ses processus de consultation à l’avenir. Seuls les résultats agrégés seront communiqués dans le rapport de consultation établi à la fin du processus de consultation. </w:t>
      </w:r>
    </w:p>
    <w:p w14:paraId="5133A25B" w14:textId="77777777" w:rsidR="00B6432D" w:rsidRPr="00697723" w:rsidRDefault="00B6432D" w:rsidP="004152A6">
      <w:pPr>
        <w:tabs>
          <w:tab w:val="left" w:pos="425"/>
        </w:tabs>
        <w:spacing w:after="0" w:line="240" w:lineRule="auto"/>
        <w:jc w:val="both"/>
        <w:rPr>
          <w:rFonts w:ascii="Arial" w:hAnsi="Arial" w:cs="Arial"/>
          <w:sz w:val="20"/>
          <w:szCs w:val="20"/>
        </w:rPr>
      </w:pPr>
    </w:p>
    <w:p w14:paraId="44E85CAB" w14:textId="77777777" w:rsidR="00B6432D" w:rsidRPr="00697723" w:rsidRDefault="00B6432D" w:rsidP="004152A6">
      <w:pPr>
        <w:tabs>
          <w:tab w:val="left" w:pos="425"/>
        </w:tabs>
        <w:spacing w:after="0" w:line="240" w:lineRule="auto"/>
        <w:jc w:val="both"/>
        <w:rPr>
          <w:rFonts w:ascii="Arial" w:hAnsi="Arial" w:cs="Arial"/>
          <w:b/>
          <w:sz w:val="20"/>
          <w:szCs w:val="20"/>
        </w:rPr>
      </w:pPr>
      <w:r w:rsidRPr="00697723">
        <w:rPr>
          <w:rFonts w:ascii="Arial" w:hAnsi="Arial" w:cs="Arial"/>
          <w:b/>
          <w:sz w:val="20"/>
          <w:szCs w:val="20"/>
        </w:rPr>
        <w:t>A : Type d’organisation (si vous répondez en tant que représentant d’une organisation/entreprise) :</w:t>
      </w:r>
    </w:p>
    <w:p w14:paraId="2137DD45" w14:textId="77777777" w:rsidR="00B6432D" w:rsidRPr="00697723" w:rsidRDefault="00B6432D" w:rsidP="004152A6">
      <w:pPr>
        <w:tabs>
          <w:tab w:val="left" w:pos="425"/>
        </w:tabs>
        <w:spacing w:after="0" w:line="240" w:lineRule="auto"/>
        <w:jc w:val="both"/>
        <w:rPr>
          <w:rFonts w:ascii="Arial" w:hAnsi="Arial" w:cs="Arial"/>
          <w:b/>
          <w:sz w:val="20"/>
          <w:szCs w:val="20"/>
        </w:rPr>
      </w:pPr>
    </w:p>
    <w:p w14:paraId="77306F0A" w14:textId="7B7D2858"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22325422"/>
          <w14:checkbox>
            <w14:checked w14:val="0"/>
            <w14:checkedState w14:val="2612" w14:font="MS Gothic"/>
            <w14:uncheckedState w14:val="2610" w14:font="MS Gothic"/>
          </w14:checkbox>
        </w:sdtPr>
        <w:sdtEndPr/>
        <w:sdtContent>
          <w:r w:rsidR="00697723">
            <w:rPr>
              <w:rFonts w:ascii="MS Gothic" w:eastAsia="MS Gothic" w:hAnsi="MS Gothic" w:cs="Arial" w:hint="eastAsia"/>
              <w:sz w:val="20"/>
              <w:szCs w:val="20"/>
            </w:rPr>
            <w:t>☐</w:t>
          </w:r>
        </w:sdtContent>
      </w:sdt>
      <w:r w:rsidR="0066134A" w:rsidRPr="00697723">
        <w:rPr>
          <w:rFonts w:ascii="Arial" w:hAnsi="Arial" w:cs="Arial"/>
          <w:sz w:val="20"/>
          <w:szCs w:val="20"/>
        </w:rPr>
        <w:tab/>
        <w:t>Grande entreprise</w:t>
      </w:r>
    </w:p>
    <w:p w14:paraId="1820BDB5" w14:textId="1A4E70C5"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324948104"/>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Micro, petite ou moyenne entreprise (une PME est une entreprise qui emploie moins de 250 personnes et dont le chiffre d’affaires annuel n’excède pas 50 millions d’EUR et (ou) dont le total du bilan annuel n’excède pas 43 millions d’EUR)</w:t>
      </w:r>
    </w:p>
    <w:p w14:paraId="3B1A91F6" w14:textId="77777777"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1735969820"/>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Institution financière</w:t>
      </w:r>
    </w:p>
    <w:p w14:paraId="055E4F9B" w14:textId="77777777"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1024981821"/>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Organisation non gouvernementale</w:t>
      </w:r>
    </w:p>
    <w:p w14:paraId="0E209A7E" w14:textId="77777777"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838308271"/>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Association professionnelle</w:t>
      </w:r>
    </w:p>
    <w:p w14:paraId="13D39B8F" w14:textId="77777777"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1477414980"/>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Autorité publique (par exemple, institution, organe ou agence de l’UE, administration nationale/régionale/locale, etc.)</w:t>
      </w:r>
    </w:p>
    <w:p w14:paraId="380370E0" w14:textId="77777777"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1284386714"/>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Organisation internationale ou supranationale</w:t>
      </w:r>
    </w:p>
    <w:p w14:paraId="770E167E" w14:textId="77777777"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1293861355"/>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Société de conseil (par exemple, cabinet de conseil professionnel, cabinet d’avocats)</w:t>
      </w:r>
    </w:p>
    <w:p w14:paraId="7281C6CC" w14:textId="77777777"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1313610843"/>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Établissement de recherche ou laboratoire d’idées (par exemple, université, institut de recherche)</w:t>
      </w:r>
    </w:p>
    <w:p w14:paraId="77B47704" w14:textId="77777777"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1623760640"/>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 xml:space="preserve">Autre </w:t>
      </w:r>
    </w:p>
    <w:tbl>
      <w:tblPr>
        <w:tblStyle w:val="TableGrid"/>
        <w:tblW w:w="5000" w:type="pct"/>
        <w:tblLook w:val="04A0" w:firstRow="1" w:lastRow="0" w:firstColumn="1" w:lastColumn="0" w:noHBand="0" w:noVBand="1"/>
      </w:tblPr>
      <w:tblGrid>
        <w:gridCol w:w="2180"/>
        <w:gridCol w:w="7175"/>
      </w:tblGrid>
      <w:tr w:rsidR="00B6432D" w:rsidRPr="00697723" w14:paraId="0834ADC9" w14:textId="77777777" w:rsidTr="00F466DB">
        <w:trPr>
          <w:trHeight w:val="680"/>
        </w:trPr>
        <w:tc>
          <w:tcPr>
            <w:tcW w:w="1165" w:type="pct"/>
            <w:tcBorders>
              <w:top w:val="nil"/>
              <w:left w:val="nil"/>
              <w:bottom w:val="nil"/>
            </w:tcBorders>
          </w:tcPr>
          <w:p w14:paraId="6146DED8" w14:textId="069C34F6" w:rsidR="00B6432D" w:rsidRPr="00697723" w:rsidRDefault="00B6432D" w:rsidP="004152A6">
            <w:pPr>
              <w:tabs>
                <w:tab w:val="left" w:pos="425"/>
              </w:tabs>
              <w:jc w:val="both"/>
              <w:rPr>
                <w:rFonts w:ascii="Arial" w:hAnsi="Arial" w:cs="Arial"/>
                <w:sz w:val="20"/>
                <w:szCs w:val="20"/>
              </w:rPr>
            </w:pPr>
            <w:r w:rsidRPr="00697723">
              <w:rPr>
                <w:rFonts w:ascii="Arial" w:hAnsi="Arial" w:cs="Arial"/>
                <w:sz w:val="20"/>
                <w:szCs w:val="20"/>
              </w:rPr>
              <w:t>Veuillez préciser :</w:t>
            </w:r>
          </w:p>
        </w:tc>
        <w:tc>
          <w:tcPr>
            <w:tcW w:w="3835" w:type="pct"/>
          </w:tcPr>
          <w:p w14:paraId="76DFF130" w14:textId="77777777" w:rsidR="00B6432D" w:rsidRPr="00697723" w:rsidRDefault="00B6432D" w:rsidP="004152A6">
            <w:pPr>
              <w:tabs>
                <w:tab w:val="left" w:pos="425"/>
              </w:tabs>
              <w:ind w:left="360"/>
              <w:jc w:val="both"/>
              <w:rPr>
                <w:rFonts w:ascii="Arial" w:hAnsi="Arial" w:cs="Arial"/>
                <w:sz w:val="20"/>
                <w:szCs w:val="20"/>
              </w:rPr>
            </w:pPr>
          </w:p>
        </w:tc>
      </w:tr>
    </w:tbl>
    <w:p w14:paraId="67FBA87F" w14:textId="77777777" w:rsidR="00B6432D" w:rsidRPr="00697723" w:rsidRDefault="00B6432D" w:rsidP="004152A6">
      <w:pPr>
        <w:pStyle w:val="ListParagraph"/>
        <w:tabs>
          <w:tab w:val="left" w:pos="425"/>
        </w:tabs>
        <w:spacing w:after="0" w:line="240" w:lineRule="auto"/>
        <w:jc w:val="both"/>
        <w:rPr>
          <w:rFonts w:ascii="Arial" w:hAnsi="Arial" w:cs="Arial"/>
          <w:sz w:val="20"/>
          <w:szCs w:val="20"/>
        </w:rPr>
      </w:pPr>
    </w:p>
    <w:p w14:paraId="3C7BFDFB" w14:textId="77777777" w:rsidR="00B6432D" w:rsidRPr="00697723" w:rsidRDefault="00B6432D" w:rsidP="004152A6">
      <w:pPr>
        <w:pStyle w:val="ListParagraph"/>
        <w:tabs>
          <w:tab w:val="left" w:pos="425"/>
        </w:tabs>
        <w:spacing w:after="0" w:line="240" w:lineRule="auto"/>
        <w:jc w:val="both"/>
        <w:rPr>
          <w:rFonts w:ascii="Arial" w:hAnsi="Arial" w:cs="Arial"/>
          <w:sz w:val="20"/>
          <w:szCs w:val="20"/>
        </w:rPr>
      </w:pPr>
    </w:p>
    <w:p w14:paraId="7BCB6AF5" w14:textId="77777777" w:rsidR="00B6432D" w:rsidRPr="00697723" w:rsidRDefault="00B6432D" w:rsidP="004152A6">
      <w:pPr>
        <w:tabs>
          <w:tab w:val="left" w:pos="425"/>
        </w:tabs>
        <w:spacing w:after="0" w:line="240" w:lineRule="auto"/>
        <w:jc w:val="both"/>
        <w:rPr>
          <w:rFonts w:ascii="Arial" w:hAnsi="Arial" w:cs="Arial"/>
          <w:b/>
          <w:sz w:val="20"/>
          <w:szCs w:val="20"/>
        </w:rPr>
      </w:pPr>
      <w:r w:rsidRPr="00697723">
        <w:rPr>
          <w:rFonts w:ascii="Arial" w:hAnsi="Arial" w:cs="Arial"/>
          <w:b/>
          <w:sz w:val="20"/>
          <w:szCs w:val="20"/>
        </w:rPr>
        <w:t>B : Comment avez-vous eu connaissance de cette consultation publique ?</w:t>
      </w:r>
    </w:p>
    <w:p w14:paraId="45D344F8" w14:textId="77777777" w:rsidR="00B6432D" w:rsidRPr="00697723" w:rsidRDefault="00B6432D" w:rsidP="004152A6">
      <w:pPr>
        <w:tabs>
          <w:tab w:val="left" w:pos="425"/>
        </w:tabs>
        <w:spacing w:after="0" w:line="240" w:lineRule="auto"/>
        <w:jc w:val="both"/>
        <w:rPr>
          <w:rFonts w:ascii="Arial" w:hAnsi="Arial" w:cs="Arial"/>
          <w:sz w:val="20"/>
          <w:szCs w:val="20"/>
        </w:rPr>
      </w:pPr>
    </w:p>
    <w:p w14:paraId="5509C39F" w14:textId="34D9BAD1"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1465382503"/>
          <w14:checkbox>
            <w14:checked w14:val="0"/>
            <w14:checkedState w14:val="2612" w14:font="MS Gothic"/>
            <w14:uncheckedState w14:val="2610" w14:font="MS Gothic"/>
          </w14:checkbox>
        </w:sdtPr>
        <w:sdtEndPr/>
        <w:sdtContent>
          <w:r w:rsidR="00697723">
            <w:rPr>
              <w:rFonts w:ascii="MS Gothic" w:eastAsia="MS Gothic" w:hAnsi="MS Gothic" w:cs="Arial" w:hint="eastAsia"/>
              <w:sz w:val="20"/>
              <w:szCs w:val="20"/>
            </w:rPr>
            <w:t>☐</w:t>
          </w:r>
        </w:sdtContent>
      </w:sdt>
      <w:r w:rsidR="0066134A" w:rsidRPr="00697723">
        <w:rPr>
          <w:rFonts w:ascii="Arial" w:hAnsi="Arial" w:cs="Arial"/>
          <w:sz w:val="20"/>
          <w:szCs w:val="20"/>
        </w:rPr>
        <w:tab/>
        <w:t>Courriel/lettre d’information de la BEI</w:t>
      </w:r>
    </w:p>
    <w:p w14:paraId="72A28952" w14:textId="77777777"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2126957450"/>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Réseaux sociaux de la BEI</w:t>
      </w:r>
    </w:p>
    <w:p w14:paraId="607AF178" w14:textId="77777777"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1760442895"/>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Site web de la BEI</w:t>
      </w:r>
    </w:p>
    <w:p w14:paraId="678E6AF9" w14:textId="77777777"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128483903"/>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Presse</w:t>
      </w:r>
    </w:p>
    <w:p w14:paraId="5DAABF40" w14:textId="77777777"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1502196108"/>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Collègue</w:t>
      </w:r>
    </w:p>
    <w:p w14:paraId="7A77F08F" w14:textId="77777777"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1572188592"/>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 xml:space="preserve">Autre </w:t>
      </w:r>
    </w:p>
    <w:tbl>
      <w:tblPr>
        <w:tblStyle w:val="TableGrid"/>
        <w:tblW w:w="5000" w:type="pct"/>
        <w:tblLook w:val="04A0" w:firstRow="1" w:lastRow="0" w:firstColumn="1" w:lastColumn="0" w:noHBand="0" w:noVBand="1"/>
      </w:tblPr>
      <w:tblGrid>
        <w:gridCol w:w="2180"/>
        <w:gridCol w:w="7175"/>
      </w:tblGrid>
      <w:tr w:rsidR="00B6432D" w:rsidRPr="00697723" w14:paraId="207824D8" w14:textId="77777777" w:rsidTr="00F466DB">
        <w:trPr>
          <w:trHeight w:val="680"/>
        </w:trPr>
        <w:tc>
          <w:tcPr>
            <w:tcW w:w="1165" w:type="pct"/>
            <w:tcBorders>
              <w:top w:val="nil"/>
              <w:left w:val="nil"/>
              <w:bottom w:val="nil"/>
            </w:tcBorders>
          </w:tcPr>
          <w:p w14:paraId="665496E2" w14:textId="28D89B05" w:rsidR="00B6432D" w:rsidRPr="00697723" w:rsidRDefault="00857B44" w:rsidP="004152A6">
            <w:pPr>
              <w:tabs>
                <w:tab w:val="left" w:pos="425"/>
              </w:tabs>
              <w:spacing w:after="120"/>
              <w:ind w:left="34"/>
              <w:jc w:val="both"/>
              <w:rPr>
                <w:rFonts w:ascii="Arial" w:hAnsi="Arial" w:cs="Arial"/>
                <w:sz w:val="20"/>
                <w:szCs w:val="20"/>
              </w:rPr>
            </w:pPr>
            <w:r w:rsidRPr="00697723">
              <w:rPr>
                <w:rFonts w:ascii="Arial" w:hAnsi="Arial" w:cs="Arial"/>
                <w:sz w:val="20"/>
                <w:szCs w:val="20"/>
              </w:rPr>
              <w:t xml:space="preserve">  </w:t>
            </w:r>
            <w:r w:rsidR="00B6432D" w:rsidRPr="00697723">
              <w:rPr>
                <w:rFonts w:ascii="Arial" w:hAnsi="Arial" w:cs="Arial"/>
                <w:sz w:val="20"/>
                <w:szCs w:val="20"/>
              </w:rPr>
              <w:t>Veuillez préciser :</w:t>
            </w:r>
          </w:p>
        </w:tc>
        <w:tc>
          <w:tcPr>
            <w:tcW w:w="3835" w:type="pct"/>
          </w:tcPr>
          <w:p w14:paraId="562D3C89" w14:textId="77777777" w:rsidR="00B6432D" w:rsidRPr="00697723" w:rsidRDefault="00B6432D" w:rsidP="004152A6">
            <w:pPr>
              <w:pStyle w:val="ListParagraph"/>
              <w:tabs>
                <w:tab w:val="left" w:pos="425"/>
              </w:tabs>
              <w:spacing w:after="120"/>
              <w:ind w:left="0"/>
              <w:contextualSpacing w:val="0"/>
              <w:jc w:val="both"/>
              <w:rPr>
                <w:rFonts w:ascii="Arial" w:hAnsi="Arial" w:cs="Arial"/>
                <w:sz w:val="20"/>
                <w:szCs w:val="20"/>
              </w:rPr>
            </w:pPr>
          </w:p>
        </w:tc>
      </w:tr>
    </w:tbl>
    <w:p w14:paraId="41DB57EC" w14:textId="24C27F40" w:rsidR="00B6432D" w:rsidRPr="00697723" w:rsidRDefault="00B6432D" w:rsidP="004152A6">
      <w:pPr>
        <w:tabs>
          <w:tab w:val="left" w:pos="425"/>
        </w:tabs>
        <w:spacing w:after="0" w:line="240" w:lineRule="auto"/>
        <w:jc w:val="both"/>
        <w:rPr>
          <w:rFonts w:ascii="Arial" w:hAnsi="Arial" w:cs="Arial"/>
          <w:b/>
          <w:sz w:val="20"/>
          <w:szCs w:val="20"/>
        </w:rPr>
      </w:pPr>
    </w:p>
    <w:p w14:paraId="16C8E0E3" w14:textId="77777777" w:rsidR="00B6432D" w:rsidRPr="00697723" w:rsidRDefault="00B6432D" w:rsidP="004152A6">
      <w:pPr>
        <w:tabs>
          <w:tab w:val="left" w:pos="425"/>
        </w:tabs>
        <w:spacing w:after="0" w:line="240" w:lineRule="auto"/>
        <w:jc w:val="both"/>
        <w:rPr>
          <w:rFonts w:ascii="Arial" w:hAnsi="Arial" w:cs="Arial"/>
          <w:b/>
          <w:sz w:val="20"/>
          <w:szCs w:val="20"/>
        </w:rPr>
      </w:pPr>
    </w:p>
    <w:p w14:paraId="33682A60" w14:textId="67CC915D" w:rsidR="00B6432D" w:rsidRDefault="00B6432D" w:rsidP="004152A6">
      <w:pPr>
        <w:tabs>
          <w:tab w:val="left" w:pos="425"/>
        </w:tabs>
        <w:spacing w:after="0" w:line="240" w:lineRule="auto"/>
        <w:jc w:val="both"/>
        <w:rPr>
          <w:rFonts w:ascii="Arial" w:hAnsi="Arial" w:cs="Arial"/>
          <w:b/>
          <w:sz w:val="20"/>
          <w:szCs w:val="20"/>
        </w:rPr>
      </w:pPr>
    </w:p>
    <w:p w14:paraId="2DF178A6" w14:textId="24BECF02" w:rsidR="00697723" w:rsidRDefault="00697723" w:rsidP="004152A6">
      <w:pPr>
        <w:tabs>
          <w:tab w:val="left" w:pos="425"/>
        </w:tabs>
        <w:spacing w:after="0" w:line="240" w:lineRule="auto"/>
        <w:jc w:val="both"/>
        <w:rPr>
          <w:rFonts w:ascii="Arial" w:hAnsi="Arial" w:cs="Arial"/>
          <w:b/>
          <w:sz w:val="20"/>
          <w:szCs w:val="20"/>
        </w:rPr>
      </w:pPr>
    </w:p>
    <w:p w14:paraId="471849E8" w14:textId="77777777" w:rsidR="00697723" w:rsidRPr="00697723" w:rsidRDefault="00697723" w:rsidP="004152A6">
      <w:pPr>
        <w:tabs>
          <w:tab w:val="left" w:pos="425"/>
        </w:tabs>
        <w:spacing w:after="0" w:line="240" w:lineRule="auto"/>
        <w:jc w:val="both"/>
        <w:rPr>
          <w:rFonts w:ascii="Arial" w:hAnsi="Arial" w:cs="Arial"/>
          <w:b/>
          <w:sz w:val="20"/>
          <w:szCs w:val="20"/>
        </w:rPr>
      </w:pPr>
    </w:p>
    <w:p w14:paraId="3E2E6A69" w14:textId="77777777" w:rsidR="00B6432D" w:rsidRPr="00697723" w:rsidRDefault="00B6432D" w:rsidP="004152A6">
      <w:pPr>
        <w:tabs>
          <w:tab w:val="left" w:pos="425"/>
        </w:tabs>
        <w:spacing w:after="0" w:line="240" w:lineRule="auto"/>
        <w:jc w:val="both"/>
        <w:rPr>
          <w:rFonts w:ascii="Arial" w:hAnsi="Arial" w:cs="Arial"/>
          <w:b/>
          <w:sz w:val="20"/>
          <w:szCs w:val="20"/>
        </w:rPr>
      </w:pPr>
      <w:r w:rsidRPr="00697723">
        <w:rPr>
          <w:rFonts w:ascii="Arial" w:hAnsi="Arial" w:cs="Arial"/>
          <w:b/>
          <w:sz w:val="20"/>
          <w:szCs w:val="20"/>
        </w:rPr>
        <w:lastRenderedPageBreak/>
        <w:t>C : Avez-vous déjà eu des contacts avec la BEI avant cette consultation publique ?</w:t>
      </w:r>
    </w:p>
    <w:p w14:paraId="15B50734" w14:textId="77777777" w:rsidR="00B6432D" w:rsidRPr="00697723" w:rsidRDefault="00B6432D" w:rsidP="004152A6">
      <w:pPr>
        <w:pStyle w:val="ListParagraph"/>
        <w:tabs>
          <w:tab w:val="left" w:pos="425"/>
        </w:tabs>
        <w:spacing w:after="0" w:line="240" w:lineRule="auto"/>
        <w:ind w:left="426"/>
        <w:jc w:val="both"/>
        <w:rPr>
          <w:rFonts w:ascii="Arial" w:hAnsi="Arial" w:cs="Arial"/>
          <w:b/>
          <w:sz w:val="20"/>
          <w:szCs w:val="20"/>
        </w:rPr>
      </w:pPr>
    </w:p>
    <w:p w14:paraId="5CE20D30" w14:textId="77777777"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714000959"/>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Non, c’est la première fois que j’ai des contacts avec la BEI</w:t>
      </w:r>
    </w:p>
    <w:p w14:paraId="6720C639" w14:textId="77777777"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1037898653"/>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Oui, en tant que client</w:t>
      </w:r>
    </w:p>
    <w:p w14:paraId="6F61661A" w14:textId="77777777"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2127225915"/>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Oui, en tant qu’intermédiaire financier</w:t>
      </w:r>
    </w:p>
    <w:p w14:paraId="0696D4C8" w14:textId="77777777"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311378655"/>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Oui, en tant que bénéficiaire d’un prêt intermédié de la BEI</w:t>
      </w:r>
    </w:p>
    <w:p w14:paraId="636DAE55" w14:textId="77777777"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2135173744"/>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Oui, en tant que représentant d’un pays accueillant un projet financé par la BEI</w:t>
      </w:r>
    </w:p>
    <w:p w14:paraId="01C5DD22" w14:textId="77777777"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1302761427"/>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 xml:space="preserve">Oui, en tant que partenaire d’affaires d’un autre type </w:t>
      </w:r>
    </w:p>
    <w:p w14:paraId="1EC10432" w14:textId="77777777"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1439822354"/>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Oui, en tant que partenaire institutionnel</w:t>
      </w:r>
    </w:p>
    <w:p w14:paraId="6DCAB766" w14:textId="01D21CD5"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1848360969"/>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Oui, en tant que membre d’une organisation non gouvernementale ou de la société civile</w:t>
      </w:r>
    </w:p>
    <w:p w14:paraId="14EAAE9B" w14:textId="77777777"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1330722977"/>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Oui, à un autre titre (veuillez préciser) :</w:t>
      </w:r>
    </w:p>
    <w:p w14:paraId="0A392F2D" w14:textId="77777777" w:rsidR="00B6432D" w:rsidRPr="00697723" w:rsidRDefault="00B6432D" w:rsidP="004152A6">
      <w:pPr>
        <w:pStyle w:val="ListParagraph"/>
        <w:tabs>
          <w:tab w:val="left" w:pos="425"/>
        </w:tabs>
        <w:spacing w:after="0" w:line="240" w:lineRule="auto"/>
        <w:ind w:left="426"/>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663360" behindDoc="1" locked="0" layoutInCell="1" allowOverlap="1" wp14:anchorId="7039EE59" wp14:editId="02152429">
                <wp:simplePos x="0" y="0"/>
                <wp:positionH relativeFrom="column">
                  <wp:posOffset>228600</wp:posOffset>
                </wp:positionH>
                <wp:positionV relativeFrom="paragraph">
                  <wp:posOffset>3175</wp:posOffset>
                </wp:positionV>
                <wp:extent cx="5516088" cy="457200"/>
                <wp:effectExtent l="0" t="0" r="2794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088" cy="457200"/>
                        </a:xfrm>
                        <a:prstGeom prst="rect">
                          <a:avLst/>
                        </a:prstGeom>
                        <a:solidFill>
                          <a:srgbClr val="FFFFFF"/>
                        </a:solidFill>
                        <a:ln w="6350">
                          <a:solidFill>
                            <a:srgbClr val="000000"/>
                          </a:solidFill>
                          <a:miter lim="800000"/>
                          <a:headEnd/>
                          <a:tailEnd/>
                        </a:ln>
                      </wps:spPr>
                      <wps:txbx>
                        <w:txbxContent>
                          <w:p w14:paraId="4C632CD1" w14:textId="77777777" w:rsidR="00697723" w:rsidRDefault="00697723" w:rsidP="00B6432D">
                            <w:pPr>
                              <w:ind w:right="2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9EE59" id="_x0000_s1028" type="#_x0000_t202" style="position:absolute;left:0;text-align:left;margin-left:18pt;margin-top:.25pt;width:434.35pt;height:3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" strokeweight=".5pt">
                <v:textbox>
                  <w:txbxContent>
                    <w:p w14:paraId="4C632CD1" w14:textId="77777777" w:rsidR="00697723" w:rsidRDefault="00697723" w:rsidP="00B6432D">
                      <w:pPr>
                        <w:ind w:right="26"/>
                      </w:pPr>
                    </w:p>
                  </w:txbxContent>
                </v:textbox>
              </v:shape>
            </w:pict>
          </mc:Fallback>
        </mc:AlternateContent>
      </w:r>
    </w:p>
    <w:p w14:paraId="4ED39409" w14:textId="77777777" w:rsidR="00B6432D" w:rsidRPr="00697723" w:rsidRDefault="00B6432D" w:rsidP="004152A6">
      <w:pPr>
        <w:pStyle w:val="ListParagraph"/>
        <w:tabs>
          <w:tab w:val="left" w:pos="425"/>
        </w:tabs>
        <w:spacing w:after="0" w:line="240" w:lineRule="auto"/>
        <w:ind w:left="426"/>
        <w:jc w:val="both"/>
        <w:rPr>
          <w:rFonts w:ascii="Arial" w:hAnsi="Arial" w:cs="Arial"/>
          <w:sz w:val="20"/>
          <w:szCs w:val="20"/>
        </w:rPr>
      </w:pPr>
    </w:p>
    <w:p w14:paraId="25E2EA13" w14:textId="77777777" w:rsidR="00B6432D" w:rsidRPr="00697723" w:rsidRDefault="00B6432D" w:rsidP="004152A6">
      <w:pPr>
        <w:pStyle w:val="ListParagraph"/>
        <w:tabs>
          <w:tab w:val="left" w:pos="425"/>
        </w:tabs>
        <w:spacing w:after="0" w:line="240" w:lineRule="auto"/>
        <w:ind w:left="426"/>
        <w:jc w:val="both"/>
        <w:rPr>
          <w:rFonts w:ascii="Arial" w:hAnsi="Arial" w:cs="Arial"/>
          <w:sz w:val="20"/>
          <w:szCs w:val="20"/>
        </w:rPr>
      </w:pPr>
    </w:p>
    <w:p w14:paraId="0D3A955A" w14:textId="77777777" w:rsidR="00B6432D" w:rsidRPr="00697723" w:rsidRDefault="00B6432D" w:rsidP="004152A6">
      <w:pPr>
        <w:pStyle w:val="ListParagraph"/>
        <w:tabs>
          <w:tab w:val="left" w:pos="425"/>
        </w:tabs>
        <w:spacing w:after="0" w:line="240" w:lineRule="auto"/>
        <w:ind w:left="426"/>
        <w:jc w:val="both"/>
        <w:rPr>
          <w:rFonts w:ascii="Arial" w:hAnsi="Arial" w:cs="Arial"/>
          <w:sz w:val="20"/>
          <w:szCs w:val="20"/>
        </w:rPr>
      </w:pPr>
    </w:p>
    <w:p w14:paraId="1B8044E3" w14:textId="77777777" w:rsidR="00B6432D" w:rsidRPr="00697723" w:rsidRDefault="00B6432D" w:rsidP="004152A6">
      <w:pPr>
        <w:pStyle w:val="ListParagraph"/>
        <w:tabs>
          <w:tab w:val="left" w:pos="425"/>
        </w:tabs>
        <w:spacing w:after="0" w:line="240" w:lineRule="auto"/>
        <w:ind w:left="426"/>
        <w:jc w:val="both"/>
        <w:rPr>
          <w:rFonts w:ascii="Arial" w:hAnsi="Arial" w:cs="Arial"/>
          <w:sz w:val="20"/>
          <w:szCs w:val="20"/>
        </w:rPr>
      </w:pPr>
    </w:p>
    <w:p w14:paraId="53F02C04" w14:textId="6F50A44F" w:rsidR="00B6432D" w:rsidRPr="00697723" w:rsidRDefault="00B6432D" w:rsidP="004152A6">
      <w:pPr>
        <w:tabs>
          <w:tab w:val="left" w:pos="425"/>
        </w:tabs>
        <w:spacing w:after="0" w:line="240" w:lineRule="auto"/>
        <w:jc w:val="both"/>
        <w:rPr>
          <w:rFonts w:ascii="Arial" w:hAnsi="Arial" w:cs="Arial"/>
          <w:b/>
          <w:sz w:val="20"/>
          <w:szCs w:val="20"/>
        </w:rPr>
      </w:pPr>
      <w:r w:rsidRPr="00697723">
        <w:rPr>
          <w:rFonts w:ascii="Arial" w:hAnsi="Arial" w:cs="Arial"/>
          <w:b/>
          <w:sz w:val="20"/>
          <w:szCs w:val="20"/>
        </w:rPr>
        <w:t>D : Dans quelle mesure connaissiez-vous la politique de prêt de la BEI dans le secteur des transports avant cette consultation publique ?</w:t>
      </w:r>
    </w:p>
    <w:p w14:paraId="03BC5E05" w14:textId="77777777" w:rsidR="00B6432D" w:rsidRPr="00697723" w:rsidRDefault="00B6432D" w:rsidP="004152A6">
      <w:pPr>
        <w:tabs>
          <w:tab w:val="left" w:pos="425"/>
        </w:tabs>
        <w:spacing w:after="0" w:line="240" w:lineRule="auto"/>
        <w:jc w:val="both"/>
        <w:rPr>
          <w:rFonts w:ascii="Arial" w:hAnsi="Arial" w:cs="Arial"/>
          <w:b/>
          <w:sz w:val="20"/>
          <w:szCs w:val="20"/>
        </w:rPr>
      </w:pPr>
    </w:p>
    <w:p w14:paraId="3FD584B9" w14:textId="051ECBA4"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351074644"/>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Je la connaissais très bien</w:t>
      </w:r>
    </w:p>
    <w:p w14:paraId="40A00FBD" w14:textId="77777777"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1976796035"/>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 xml:space="preserve">Je la connaissais bien </w:t>
      </w:r>
    </w:p>
    <w:p w14:paraId="7D517CED" w14:textId="73DE3D37" w:rsidR="00B6432D" w:rsidRPr="00697723" w:rsidRDefault="000424F1" w:rsidP="004152A6">
      <w:pPr>
        <w:tabs>
          <w:tab w:val="left" w:pos="425"/>
        </w:tabs>
        <w:spacing w:after="120" w:line="240" w:lineRule="auto"/>
        <w:ind w:left="505" w:hanging="505"/>
        <w:jc w:val="both"/>
        <w:rPr>
          <w:rFonts w:ascii="Arial" w:hAnsi="Arial" w:cs="Arial"/>
          <w:sz w:val="20"/>
          <w:szCs w:val="20"/>
        </w:rPr>
      </w:pPr>
      <w:sdt>
        <w:sdtPr>
          <w:rPr>
            <w:rFonts w:ascii="Arial" w:hAnsi="Arial" w:cs="Arial"/>
            <w:sz w:val="20"/>
            <w:szCs w:val="20"/>
          </w:rPr>
          <w:id w:val="1638992005"/>
          <w14:checkbox>
            <w14:checked w14:val="0"/>
            <w14:checkedState w14:val="2612" w14:font="MS Gothic"/>
            <w14:uncheckedState w14:val="2610" w14:font="MS Gothic"/>
          </w14:checkbox>
        </w:sdtPr>
        <w:sdtEndPr/>
        <w:sdtContent>
          <w:r w:rsidR="00B6432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ab/>
        <w:t>Je ne la connaissais pas</w:t>
      </w:r>
    </w:p>
    <w:p w14:paraId="714FE63D" w14:textId="2140B06B" w:rsidR="00D221DA" w:rsidRPr="00697723" w:rsidRDefault="00D221DA" w:rsidP="004152A6">
      <w:pPr>
        <w:tabs>
          <w:tab w:val="left" w:pos="425"/>
        </w:tabs>
        <w:spacing w:after="0" w:line="240" w:lineRule="auto"/>
        <w:jc w:val="both"/>
        <w:rPr>
          <w:rFonts w:ascii="Arial" w:hAnsi="Arial" w:cs="Arial"/>
          <w:b/>
          <w:sz w:val="20"/>
          <w:szCs w:val="20"/>
          <w:u w:val="single"/>
        </w:rPr>
      </w:pPr>
    </w:p>
    <w:p w14:paraId="46569493" w14:textId="186CB04B" w:rsidR="00DE3DF5" w:rsidRPr="00697723" w:rsidRDefault="00D57089" w:rsidP="004152A6">
      <w:pPr>
        <w:tabs>
          <w:tab w:val="left" w:pos="425"/>
        </w:tabs>
        <w:rPr>
          <w:rFonts w:ascii="Arial" w:hAnsi="Arial" w:cs="Arial"/>
          <w:b/>
          <w:sz w:val="20"/>
          <w:szCs w:val="20"/>
          <w:u w:val="single"/>
        </w:rPr>
      </w:pPr>
      <w:r w:rsidRPr="00697723">
        <w:rPr>
          <w:rFonts w:ascii="Arial" w:hAnsi="Arial" w:cs="Arial"/>
          <w:b/>
          <w:sz w:val="20"/>
          <w:szCs w:val="20"/>
          <w:u w:val="single"/>
        </w:rPr>
        <w:br w:type="page"/>
      </w:r>
    </w:p>
    <w:p w14:paraId="7D486323" w14:textId="7C73C510" w:rsidR="00DE3DF5" w:rsidRPr="00697723" w:rsidRDefault="00A76E67" w:rsidP="004152A6">
      <w:pPr>
        <w:pStyle w:val="Heading1"/>
        <w:shd w:val="clear" w:color="auto" w:fill="00529F"/>
        <w:tabs>
          <w:tab w:val="left" w:pos="425"/>
        </w:tabs>
        <w:jc w:val="center"/>
        <w:rPr>
          <w:rFonts w:ascii="Arial" w:hAnsi="Arial" w:cs="Arial"/>
          <w:b/>
          <w:color w:val="FFFFFF" w:themeColor="background1"/>
          <w:sz w:val="20"/>
          <w:szCs w:val="20"/>
          <w:u w:val="single"/>
        </w:rPr>
      </w:pPr>
      <w:bookmarkStart w:id="5" w:name="_Toc78790313"/>
      <w:r w:rsidRPr="00697723">
        <w:rPr>
          <w:rFonts w:ascii="Arial" w:hAnsi="Arial" w:cs="Arial"/>
          <w:b/>
          <w:color w:val="FFFFFF" w:themeColor="background1"/>
          <w:sz w:val="20"/>
          <w:szCs w:val="20"/>
        </w:rPr>
        <w:lastRenderedPageBreak/>
        <w:t>Chapitre 2 – Généralités</w:t>
      </w:r>
      <w:bookmarkEnd w:id="5"/>
    </w:p>
    <w:p w14:paraId="32ED4061" w14:textId="77777777" w:rsidR="00DE3DF5" w:rsidRPr="00697723" w:rsidRDefault="00DE3DF5" w:rsidP="004152A6">
      <w:pPr>
        <w:tabs>
          <w:tab w:val="left" w:pos="425"/>
        </w:tabs>
        <w:spacing w:after="0" w:line="240" w:lineRule="auto"/>
        <w:jc w:val="both"/>
        <w:rPr>
          <w:rFonts w:ascii="Arial" w:hAnsi="Arial" w:cs="Arial"/>
          <w:b/>
          <w:sz w:val="20"/>
          <w:szCs w:val="20"/>
          <w:u w:val="single"/>
        </w:rPr>
      </w:pPr>
    </w:p>
    <w:p w14:paraId="3129BD5E" w14:textId="77777777" w:rsidR="00CF2BCD" w:rsidRPr="00697723" w:rsidRDefault="00CF2BCD" w:rsidP="004152A6">
      <w:pPr>
        <w:tabs>
          <w:tab w:val="left" w:pos="425"/>
        </w:tabs>
        <w:spacing w:after="0" w:line="240" w:lineRule="auto"/>
        <w:jc w:val="both"/>
        <w:rPr>
          <w:rFonts w:ascii="Arial" w:hAnsi="Arial" w:cs="Arial"/>
          <w:sz w:val="20"/>
          <w:szCs w:val="20"/>
        </w:rPr>
      </w:pPr>
    </w:p>
    <w:p w14:paraId="57EC7250" w14:textId="455EE974" w:rsidR="00DE3DF5" w:rsidRPr="00697723" w:rsidRDefault="009065CE" w:rsidP="004152A6">
      <w:pPr>
        <w:pStyle w:val="ListParagraph"/>
        <w:numPr>
          <w:ilvl w:val="0"/>
          <w:numId w:val="3"/>
        </w:numPr>
        <w:tabs>
          <w:tab w:val="left" w:pos="425"/>
        </w:tabs>
        <w:spacing w:after="0" w:line="240" w:lineRule="auto"/>
        <w:jc w:val="both"/>
        <w:rPr>
          <w:rFonts w:ascii="Arial" w:hAnsi="Arial" w:cs="Arial"/>
          <w:b/>
          <w:sz w:val="20"/>
          <w:szCs w:val="20"/>
        </w:rPr>
      </w:pPr>
      <w:r w:rsidRPr="00697723">
        <w:rPr>
          <w:rFonts w:ascii="Arial" w:hAnsi="Arial" w:cs="Arial"/>
          <w:b/>
          <w:sz w:val="20"/>
          <w:szCs w:val="20"/>
        </w:rPr>
        <w:t>Cette question concerne la situation au sein de l’Union européenne – Veuillez classer par ordre de priorité les six sous-secteurs retenus par la BEI</w:t>
      </w:r>
      <w:r w:rsidR="00B72BC4" w:rsidRPr="00697723">
        <w:rPr>
          <w:rStyle w:val="FootnoteReference"/>
          <w:rFonts w:ascii="Arial" w:hAnsi="Arial" w:cs="Arial"/>
          <w:b/>
          <w:sz w:val="20"/>
          <w:szCs w:val="20"/>
          <w:lang w:val="en-GB"/>
        </w:rPr>
        <w:footnoteReference w:id="3"/>
      </w:r>
      <w:r w:rsidRPr="00697723">
        <w:rPr>
          <w:rFonts w:ascii="Arial" w:hAnsi="Arial" w:cs="Arial"/>
          <w:b/>
          <w:sz w:val="20"/>
          <w:szCs w:val="20"/>
        </w:rPr>
        <w:t xml:space="preserve"> en fonction de leur besoin d’appui pour réaliser des investissements dans la décarbonation.</w:t>
      </w:r>
    </w:p>
    <w:p w14:paraId="4E29BD27" w14:textId="77777777" w:rsidR="00DE3DF5" w:rsidRPr="00697723" w:rsidRDefault="00DE3DF5" w:rsidP="004152A6">
      <w:pPr>
        <w:pStyle w:val="ListParagraph"/>
        <w:tabs>
          <w:tab w:val="left" w:pos="425"/>
        </w:tabs>
        <w:spacing w:after="0" w:line="240" w:lineRule="auto"/>
        <w:ind w:left="360"/>
        <w:jc w:val="both"/>
        <w:rPr>
          <w:rFonts w:ascii="Arial" w:hAnsi="Arial" w:cs="Arial"/>
          <w:sz w:val="20"/>
          <w:szCs w:val="20"/>
        </w:rPr>
      </w:pPr>
    </w:p>
    <w:p w14:paraId="29528150" w14:textId="4165C854" w:rsidR="009065CE" w:rsidRPr="00697723" w:rsidRDefault="003B0E8D" w:rsidP="004152A6">
      <w:pPr>
        <w:pStyle w:val="ListParagraph"/>
        <w:tabs>
          <w:tab w:val="left" w:pos="425"/>
        </w:tabs>
        <w:spacing w:after="0" w:line="240" w:lineRule="auto"/>
        <w:ind w:left="360"/>
        <w:jc w:val="both"/>
        <w:rPr>
          <w:rFonts w:ascii="Arial" w:hAnsi="Arial" w:cs="Arial"/>
          <w:i/>
          <w:sz w:val="20"/>
          <w:szCs w:val="20"/>
        </w:rPr>
      </w:pPr>
      <w:r w:rsidRPr="00697723">
        <w:rPr>
          <w:rFonts w:ascii="Arial" w:hAnsi="Arial" w:cs="Arial"/>
          <w:i/>
          <w:sz w:val="20"/>
          <w:szCs w:val="20"/>
        </w:rPr>
        <w:t>Merci de bien vouloir classer les sous-secteurs suivants selon leur ordre priorité, de 1 (priorité la plus élevée) à 6 (priorité la moins élevée)</w:t>
      </w:r>
      <w:r w:rsidRPr="00697723">
        <w:rPr>
          <w:rFonts w:ascii="Arial" w:hAnsi="Arial" w:cs="Arial"/>
          <w:sz w:val="20"/>
          <w:szCs w:val="20"/>
        </w:rPr>
        <w:t xml:space="preserve">. </w:t>
      </w:r>
    </w:p>
    <w:p w14:paraId="7B172A88" w14:textId="05468B2B" w:rsidR="00E55FB5" w:rsidRPr="00697723" w:rsidRDefault="00E55FB5" w:rsidP="004152A6">
      <w:pPr>
        <w:tabs>
          <w:tab w:val="left" w:pos="425"/>
        </w:tabs>
        <w:spacing w:after="0" w:line="240" w:lineRule="auto"/>
        <w:jc w:val="both"/>
        <w:rPr>
          <w:rFonts w:ascii="Arial" w:hAnsi="Arial" w:cs="Arial"/>
          <w:sz w:val="20"/>
          <w:szCs w:val="20"/>
        </w:rPr>
      </w:pPr>
    </w:p>
    <w:tbl>
      <w:tblPr>
        <w:tblStyle w:val="TableGrid"/>
        <w:tblW w:w="9350" w:type="dxa"/>
        <w:tblLook w:val="04A0" w:firstRow="1" w:lastRow="0" w:firstColumn="1" w:lastColumn="0" w:noHBand="0" w:noVBand="1"/>
      </w:tblPr>
      <w:tblGrid>
        <w:gridCol w:w="2899"/>
        <w:gridCol w:w="1074"/>
        <w:gridCol w:w="1074"/>
        <w:gridCol w:w="1074"/>
        <w:gridCol w:w="1074"/>
        <w:gridCol w:w="1074"/>
        <w:gridCol w:w="1081"/>
      </w:tblGrid>
      <w:tr w:rsidR="009319C9" w:rsidRPr="00697723" w14:paraId="3C645ED8" w14:textId="79568FC8" w:rsidTr="00697723">
        <w:trPr>
          <w:trHeight w:val="374"/>
        </w:trPr>
        <w:tc>
          <w:tcPr>
            <w:tcW w:w="2820" w:type="dxa"/>
          </w:tcPr>
          <w:p w14:paraId="07651246" w14:textId="5DF6C256" w:rsidR="009319C9" w:rsidRPr="00697723" w:rsidRDefault="009319C9" w:rsidP="004152A6">
            <w:pPr>
              <w:pStyle w:val="ListParagraph"/>
              <w:tabs>
                <w:tab w:val="left" w:pos="425"/>
              </w:tabs>
              <w:spacing w:after="120"/>
              <w:ind w:left="0" w:firstLine="0"/>
              <w:contextualSpacing w:val="0"/>
              <w:jc w:val="both"/>
              <w:rPr>
                <w:rFonts w:ascii="Arial" w:hAnsi="Arial" w:cs="Arial"/>
                <w:sz w:val="20"/>
                <w:szCs w:val="20"/>
              </w:rPr>
            </w:pPr>
          </w:p>
        </w:tc>
        <w:tc>
          <w:tcPr>
            <w:tcW w:w="1044" w:type="dxa"/>
            <w:vAlign w:val="center"/>
          </w:tcPr>
          <w:p w14:paraId="4B7AADA5" w14:textId="7F6D47B8" w:rsidR="009319C9" w:rsidRPr="00697723" w:rsidRDefault="009319C9" w:rsidP="004152A6">
            <w:pPr>
              <w:pStyle w:val="ListParagraph"/>
              <w:tabs>
                <w:tab w:val="left" w:pos="425"/>
              </w:tabs>
              <w:spacing w:after="120"/>
              <w:ind w:left="0" w:firstLine="0"/>
              <w:contextualSpacing w:val="0"/>
              <w:jc w:val="center"/>
              <w:rPr>
                <w:rFonts w:ascii="Arial" w:hAnsi="Arial" w:cs="Arial"/>
                <w:b/>
                <w:sz w:val="20"/>
                <w:szCs w:val="20"/>
              </w:rPr>
            </w:pPr>
            <w:r w:rsidRPr="00697723">
              <w:rPr>
                <w:rFonts w:ascii="Arial" w:hAnsi="Arial" w:cs="Arial"/>
                <w:b/>
                <w:sz w:val="20"/>
                <w:szCs w:val="20"/>
              </w:rPr>
              <w:t>1</w:t>
            </w:r>
          </w:p>
        </w:tc>
        <w:tc>
          <w:tcPr>
            <w:tcW w:w="1044" w:type="dxa"/>
            <w:vAlign w:val="center"/>
          </w:tcPr>
          <w:p w14:paraId="7D004A26" w14:textId="52D5A339" w:rsidR="009319C9" w:rsidRPr="00697723" w:rsidDel="009319C9" w:rsidRDefault="009319C9" w:rsidP="004152A6">
            <w:pPr>
              <w:pStyle w:val="ListParagraph"/>
              <w:tabs>
                <w:tab w:val="left" w:pos="425"/>
              </w:tabs>
              <w:spacing w:after="120"/>
              <w:ind w:left="0" w:firstLine="0"/>
              <w:contextualSpacing w:val="0"/>
              <w:jc w:val="center"/>
              <w:rPr>
                <w:rFonts w:ascii="Arial" w:hAnsi="Arial" w:cs="Arial"/>
                <w:b/>
                <w:sz w:val="20"/>
                <w:szCs w:val="20"/>
              </w:rPr>
            </w:pPr>
            <w:r w:rsidRPr="00697723">
              <w:rPr>
                <w:rFonts w:ascii="Arial" w:hAnsi="Arial" w:cs="Arial"/>
                <w:b/>
                <w:sz w:val="20"/>
                <w:szCs w:val="20"/>
              </w:rPr>
              <w:t>2</w:t>
            </w:r>
          </w:p>
        </w:tc>
        <w:tc>
          <w:tcPr>
            <w:tcW w:w="1044" w:type="dxa"/>
            <w:vAlign w:val="center"/>
          </w:tcPr>
          <w:p w14:paraId="5F8CA14D" w14:textId="3037B90A" w:rsidR="009319C9" w:rsidRPr="00697723" w:rsidDel="009319C9" w:rsidRDefault="009319C9" w:rsidP="004152A6">
            <w:pPr>
              <w:pStyle w:val="ListParagraph"/>
              <w:tabs>
                <w:tab w:val="left" w:pos="425"/>
              </w:tabs>
              <w:spacing w:after="120"/>
              <w:ind w:left="0" w:firstLine="0"/>
              <w:contextualSpacing w:val="0"/>
              <w:jc w:val="center"/>
              <w:rPr>
                <w:rFonts w:ascii="Arial" w:hAnsi="Arial" w:cs="Arial"/>
                <w:b/>
                <w:sz w:val="20"/>
                <w:szCs w:val="20"/>
              </w:rPr>
            </w:pPr>
            <w:r w:rsidRPr="00697723">
              <w:rPr>
                <w:rFonts w:ascii="Arial" w:hAnsi="Arial" w:cs="Arial"/>
                <w:b/>
                <w:sz w:val="20"/>
                <w:szCs w:val="20"/>
              </w:rPr>
              <w:t>3</w:t>
            </w:r>
          </w:p>
        </w:tc>
        <w:tc>
          <w:tcPr>
            <w:tcW w:w="1044" w:type="dxa"/>
            <w:vAlign w:val="center"/>
          </w:tcPr>
          <w:p w14:paraId="54E52539" w14:textId="6997F192" w:rsidR="009319C9" w:rsidRPr="00697723" w:rsidDel="009319C9" w:rsidRDefault="009319C9" w:rsidP="004152A6">
            <w:pPr>
              <w:pStyle w:val="ListParagraph"/>
              <w:tabs>
                <w:tab w:val="left" w:pos="425"/>
              </w:tabs>
              <w:spacing w:after="120"/>
              <w:ind w:left="0" w:firstLine="0"/>
              <w:contextualSpacing w:val="0"/>
              <w:jc w:val="center"/>
              <w:rPr>
                <w:rFonts w:ascii="Arial" w:hAnsi="Arial" w:cs="Arial"/>
                <w:b/>
                <w:sz w:val="20"/>
                <w:szCs w:val="20"/>
              </w:rPr>
            </w:pPr>
            <w:r w:rsidRPr="00697723">
              <w:rPr>
                <w:rFonts w:ascii="Arial" w:hAnsi="Arial" w:cs="Arial"/>
                <w:b/>
                <w:sz w:val="20"/>
                <w:szCs w:val="20"/>
              </w:rPr>
              <w:t>4</w:t>
            </w:r>
          </w:p>
        </w:tc>
        <w:tc>
          <w:tcPr>
            <w:tcW w:w="1044" w:type="dxa"/>
            <w:vAlign w:val="center"/>
          </w:tcPr>
          <w:p w14:paraId="67617DE5" w14:textId="4FDA8A9C" w:rsidR="009319C9" w:rsidRPr="00697723" w:rsidDel="009319C9" w:rsidRDefault="009319C9" w:rsidP="004152A6">
            <w:pPr>
              <w:pStyle w:val="ListParagraph"/>
              <w:tabs>
                <w:tab w:val="left" w:pos="425"/>
              </w:tabs>
              <w:spacing w:after="120"/>
              <w:ind w:left="0" w:firstLine="0"/>
              <w:contextualSpacing w:val="0"/>
              <w:jc w:val="center"/>
              <w:rPr>
                <w:rFonts w:ascii="Arial" w:hAnsi="Arial" w:cs="Arial"/>
                <w:b/>
                <w:sz w:val="20"/>
                <w:szCs w:val="20"/>
              </w:rPr>
            </w:pPr>
            <w:r w:rsidRPr="00697723">
              <w:rPr>
                <w:rFonts w:ascii="Arial" w:hAnsi="Arial" w:cs="Arial"/>
                <w:b/>
                <w:sz w:val="20"/>
                <w:szCs w:val="20"/>
              </w:rPr>
              <w:t>5</w:t>
            </w:r>
          </w:p>
        </w:tc>
        <w:tc>
          <w:tcPr>
            <w:tcW w:w="1051" w:type="dxa"/>
            <w:vAlign w:val="center"/>
          </w:tcPr>
          <w:p w14:paraId="08D6D72F" w14:textId="4021E596" w:rsidR="009319C9" w:rsidRPr="00697723" w:rsidDel="009319C9" w:rsidRDefault="009319C9" w:rsidP="004152A6">
            <w:pPr>
              <w:pStyle w:val="ListParagraph"/>
              <w:tabs>
                <w:tab w:val="left" w:pos="425"/>
              </w:tabs>
              <w:spacing w:after="120"/>
              <w:ind w:left="0" w:firstLine="0"/>
              <w:contextualSpacing w:val="0"/>
              <w:jc w:val="center"/>
              <w:rPr>
                <w:rFonts w:ascii="Arial" w:hAnsi="Arial" w:cs="Arial"/>
                <w:b/>
                <w:sz w:val="20"/>
                <w:szCs w:val="20"/>
              </w:rPr>
            </w:pPr>
            <w:r w:rsidRPr="00697723">
              <w:rPr>
                <w:rFonts w:ascii="Arial" w:hAnsi="Arial" w:cs="Arial"/>
                <w:b/>
                <w:sz w:val="20"/>
                <w:szCs w:val="20"/>
              </w:rPr>
              <w:t>6</w:t>
            </w:r>
          </w:p>
        </w:tc>
      </w:tr>
      <w:tr w:rsidR="009319C9" w:rsidRPr="00697723" w14:paraId="5B0E0202" w14:textId="3509CC5D" w:rsidTr="00697723">
        <w:trPr>
          <w:trHeight w:val="374"/>
        </w:trPr>
        <w:tc>
          <w:tcPr>
            <w:tcW w:w="2820" w:type="dxa"/>
          </w:tcPr>
          <w:p w14:paraId="6CF3ABAD" w14:textId="77777777" w:rsidR="009319C9" w:rsidRPr="00697723" w:rsidRDefault="009319C9"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Transports publics urbains</w:t>
            </w:r>
          </w:p>
        </w:tc>
        <w:sdt>
          <w:sdtPr>
            <w:rPr>
              <w:rFonts w:ascii="Arial" w:hAnsi="Arial" w:cs="Arial"/>
              <w:sz w:val="20"/>
              <w:szCs w:val="20"/>
            </w:rPr>
            <w:id w:val="911656230"/>
            <w14:checkbox>
              <w14:checked w14:val="0"/>
              <w14:checkedState w14:val="2612" w14:font="MS Gothic"/>
              <w14:uncheckedState w14:val="2610" w14:font="MS Gothic"/>
            </w14:checkbox>
          </w:sdtPr>
          <w:sdtEndPr/>
          <w:sdtContent>
            <w:tc>
              <w:tcPr>
                <w:tcW w:w="1044" w:type="dxa"/>
                <w:vAlign w:val="center"/>
              </w:tcPr>
              <w:p w14:paraId="459C8324" w14:textId="1ECC5622"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781795609"/>
            <w14:checkbox>
              <w14:checked w14:val="0"/>
              <w14:checkedState w14:val="2612" w14:font="MS Gothic"/>
              <w14:uncheckedState w14:val="2610" w14:font="MS Gothic"/>
            </w14:checkbox>
          </w:sdtPr>
          <w:sdtEndPr/>
          <w:sdtContent>
            <w:tc>
              <w:tcPr>
                <w:tcW w:w="1044" w:type="dxa"/>
                <w:vAlign w:val="center"/>
              </w:tcPr>
              <w:p w14:paraId="499E5CC8" w14:textId="602B08BC"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966122384"/>
            <w14:checkbox>
              <w14:checked w14:val="0"/>
              <w14:checkedState w14:val="2612" w14:font="MS Gothic"/>
              <w14:uncheckedState w14:val="2610" w14:font="MS Gothic"/>
            </w14:checkbox>
          </w:sdtPr>
          <w:sdtEndPr/>
          <w:sdtContent>
            <w:tc>
              <w:tcPr>
                <w:tcW w:w="1044" w:type="dxa"/>
                <w:vAlign w:val="center"/>
              </w:tcPr>
              <w:p w14:paraId="0ABC0952" w14:textId="188954E1"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818498994"/>
            <w14:checkbox>
              <w14:checked w14:val="0"/>
              <w14:checkedState w14:val="2612" w14:font="MS Gothic"/>
              <w14:uncheckedState w14:val="2610" w14:font="MS Gothic"/>
            </w14:checkbox>
          </w:sdtPr>
          <w:sdtEndPr/>
          <w:sdtContent>
            <w:tc>
              <w:tcPr>
                <w:tcW w:w="1044" w:type="dxa"/>
                <w:vAlign w:val="center"/>
              </w:tcPr>
              <w:p w14:paraId="11FF3F3C" w14:textId="5CF8C975"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021211603"/>
            <w14:checkbox>
              <w14:checked w14:val="0"/>
              <w14:checkedState w14:val="2612" w14:font="MS Gothic"/>
              <w14:uncheckedState w14:val="2610" w14:font="MS Gothic"/>
            </w14:checkbox>
          </w:sdtPr>
          <w:sdtEndPr/>
          <w:sdtContent>
            <w:tc>
              <w:tcPr>
                <w:tcW w:w="1044" w:type="dxa"/>
                <w:vAlign w:val="center"/>
              </w:tcPr>
              <w:p w14:paraId="63BA24D3" w14:textId="58BBFE94"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830203372"/>
            <w14:checkbox>
              <w14:checked w14:val="0"/>
              <w14:checkedState w14:val="2612" w14:font="MS Gothic"/>
              <w14:uncheckedState w14:val="2610" w14:font="MS Gothic"/>
            </w14:checkbox>
          </w:sdtPr>
          <w:sdtEndPr/>
          <w:sdtContent>
            <w:tc>
              <w:tcPr>
                <w:tcW w:w="1051" w:type="dxa"/>
                <w:vAlign w:val="center"/>
              </w:tcPr>
              <w:p w14:paraId="53F1DEA8" w14:textId="31E88263"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r w:rsidR="009319C9" w:rsidRPr="00697723" w14:paraId="389C0E9A" w14:textId="00F7A8D4" w:rsidTr="00697723">
        <w:trPr>
          <w:trHeight w:val="374"/>
        </w:trPr>
        <w:tc>
          <w:tcPr>
            <w:tcW w:w="2820" w:type="dxa"/>
          </w:tcPr>
          <w:p w14:paraId="436FF1CD" w14:textId="30C2CF8F" w:rsidR="009319C9" w:rsidRPr="00697723" w:rsidRDefault="009319C9"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Transport ferroviaire extra-urbain</w:t>
            </w:r>
          </w:p>
        </w:tc>
        <w:sdt>
          <w:sdtPr>
            <w:rPr>
              <w:rFonts w:ascii="Arial" w:hAnsi="Arial" w:cs="Arial"/>
              <w:sz w:val="20"/>
              <w:szCs w:val="20"/>
            </w:rPr>
            <w:id w:val="-2126757289"/>
            <w14:checkbox>
              <w14:checked w14:val="0"/>
              <w14:checkedState w14:val="2612" w14:font="MS Gothic"/>
              <w14:uncheckedState w14:val="2610" w14:font="MS Gothic"/>
            </w14:checkbox>
          </w:sdtPr>
          <w:sdtEndPr/>
          <w:sdtContent>
            <w:tc>
              <w:tcPr>
                <w:tcW w:w="1044" w:type="dxa"/>
                <w:vAlign w:val="center"/>
              </w:tcPr>
              <w:p w14:paraId="15E97DB4" w14:textId="5D94DBE3"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604659003"/>
            <w14:checkbox>
              <w14:checked w14:val="0"/>
              <w14:checkedState w14:val="2612" w14:font="MS Gothic"/>
              <w14:uncheckedState w14:val="2610" w14:font="MS Gothic"/>
            </w14:checkbox>
          </w:sdtPr>
          <w:sdtEndPr/>
          <w:sdtContent>
            <w:tc>
              <w:tcPr>
                <w:tcW w:w="1044" w:type="dxa"/>
                <w:vAlign w:val="center"/>
              </w:tcPr>
              <w:p w14:paraId="32A8E274" w14:textId="5A1699F3"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820812511"/>
            <w14:checkbox>
              <w14:checked w14:val="0"/>
              <w14:checkedState w14:val="2612" w14:font="MS Gothic"/>
              <w14:uncheckedState w14:val="2610" w14:font="MS Gothic"/>
            </w14:checkbox>
          </w:sdtPr>
          <w:sdtEndPr/>
          <w:sdtContent>
            <w:tc>
              <w:tcPr>
                <w:tcW w:w="1044" w:type="dxa"/>
                <w:vAlign w:val="center"/>
              </w:tcPr>
              <w:p w14:paraId="22905EE4" w14:textId="79C7114F"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633012742"/>
            <w14:checkbox>
              <w14:checked w14:val="0"/>
              <w14:checkedState w14:val="2612" w14:font="MS Gothic"/>
              <w14:uncheckedState w14:val="2610" w14:font="MS Gothic"/>
            </w14:checkbox>
          </w:sdtPr>
          <w:sdtEndPr/>
          <w:sdtContent>
            <w:tc>
              <w:tcPr>
                <w:tcW w:w="1044" w:type="dxa"/>
                <w:vAlign w:val="center"/>
              </w:tcPr>
              <w:p w14:paraId="4137EFED" w14:textId="2162F120"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2118403881"/>
            <w14:checkbox>
              <w14:checked w14:val="0"/>
              <w14:checkedState w14:val="2612" w14:font="MS Gothic"/>
              <w14:uncheckedState w14:val="2610" w14:font="MS Gothic"/>
            </w14:checkbox>
          </w:sdtPr>
          <w:sdtEndPr/>
          <w:sdtContent>
            <w:tc>
              <w:tcPr>
                <w:tcW w:w="1044" w:type="dxa"/>
                <w:vAlign w:val="center"/>
              </w:tcPr>
              <w:p w14:paraId="2ED675A3" w14:textId="1AA8FF7D"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2143144662"/>
            <w14:checkbox>
              <w14:checked w14:val="0"/>
              <w14:checkedState w14:val="2612" w14:font="MS Gothic"/>
              <w14:uncheckedState w14:val="2610" w14:font="MS Gothic"/>
            </w14:checkbox>
          </w:sdtPr>
          <w:sdtEndPr/>
          <w:sdtContent>
            <w:tc>
              <w:tcPr>
                <w:tcW w:w="1051" w:type="dxa"/>
                <w:vAlign w:val="center"/>
              </w:tcPr>
              <w:p w14:paraId="38147FAB" w14:textId="7575A0AD"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r w:rsidR="009319C9" w:rsidRPr="00697723" w14:paraId="68E0F511" w14:textId="057294DF" w:rsidTr="00697723">
        <w:trPr>
          <w:trHeight w:val="374"/>
        </w:trPr>
        <w:tc>
          <w:tcPr>
            <w:tcW w:w="2820" w:type="dxa"/>
          </w:tcPr>
          <w:p w14:paraId="55E90E93" w14:textId="1946C6FD" w:rsidR="009319C9" w:rsidRPr="00697723" w:rsidRDefault="009319C9"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 xml:space="preserve">Transport routier extra-urbain </w:t>
            </w:r>
          </w:p>
        </w:tc>
        <w:sdt>
          <w:sdtPr>
            <w:rPr>
              <w:rFonts w:ascii="Arial" w:hAnsi="Arial" w:cs="Arial"/>
              <w:sz w:val="20"/>
              <w:szCs w:val="20"/>
            </w:rPr>
            <w:id w:val="1703441045"/>
            <w14:checkbox>
              <w14:checked w14:val="0"/>
              <w14:checkedState w14:val="2612" w14:font="MS Gothic"/>
              <w14:uncheckedState w14:val="2610" w14:font="MS Gothic"/>
            </w14:checkbox>
          </w:sdtPr>
          <w:sdtEndPr/>
          <w:sdtContent>
            <w:tc>
              <w:tcPr>
                <w:tcW w:w="1044" w:type="dxa"/>
                <w:vAlign w:val="center"/>
              </w:tcPr>
              <w:p w14:paraId="368D625F" w14:textId="0E189DBF"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614397826"/>
            <w14:checkbox>
              <w14:checked w14:val="0"/>
              <w14:checkedState w14:val="2612" w14:font="MS Gothic"/>
              <w14:uncheckedState w14:val="2610" w14:font="MS Gothic"/>
            </w14:checkbox>
          </w:sdtPr>
          <w:sdtEndPr/>
          <w:sdtContent>
            <w:tc>
              <w:tcPr>
                <w:tcW w:w="1044" w:type="dxa"/>
                <w:vAlign w:val="center"/>
              </w:tcPr>
              <w:p w14:paraId="031BCA1D" w14:textId="7F989C3B"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908081243"/>
            <w14:checkbox>
              <w14:checked w14:val="0"/>
              <w14:checkedState w14:val="2612" w14:font="MS Gothic"/>
              <w14:uncheckedState w14:val="2610" w14:font="MS Gothic"/>
            </w14:checkbox>
          </w:sdtPr>
          <w:sdtEndPr/>
          <w:sdtContent>
            <w:tc>
              <w:tcPr>
                <w:tcW w:w="1044" w:type="dxa"/>
                <w:vAlign w:val="center"/>
              </w:tcPr>
              <w:p w14:paraId="4DAD1529" w14:textId="3211B770"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678348412"/>
            <w14:checkbox>
              <w14:checked w14:val="0"/>
              <w14:checkedState w14:val="2612" w14:font="MS Gothic"/>
              <w14:uncheckedState w14:val="2610" w14:font="MS Gothic"/>
            </w14:checkbox>
          </w:sdtPr>
          <w:sdtEndPr/>
          <w:sdtContent>
            <w:tc>
              <w:tcPr>
                <w:tcW w:w="1044" w:type="dxa"/>
                <w:vAlign w:val="center"/>
              </w:tcPr>
              <w:p w14:paraId="799B081E" w14:textId="5DF3531A"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061476282"/>
            <w14:checkbox>
              <w14:checked w14:val="0"/>
              <w14:checkedState w14:val="2612" w14:font="MS Gothic"/>
              <w14:uncheckedState w14:val="2610" w14:font="MS Gothic"/>
            </w14:checkbox>
          </w:sdtPr>
          <w:sdtEndPr/>
          <w:sdtContent>
            <w:tc>
              <w:tcPr>
                <w:tcW w:w="1044" w:type="dxa"/>
                <w:vAlign w:val="center"/>
              </w:tcPr>
              <w:p w14:paraId="65BE5491" w14:textId="2295B297"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2034456854"/>
            <w14:checkbox>
              <w14:checked w14:val="0"/>
              <w14:checkedState w14:val="2612" w14:font="MS Gothic"/>
              <w14:uncheckedState w14:val="2610" w14:font="MS Gothic"/>
            </w14:checkbox>
          </w:sdtPr>
          <w:sdtEndPr/>
          <w:sdtContent>
            <w:tc>
              <w:tcPr>
                <w:tcW w:w="1051" w:type="dxa"/>
                <w:vAlign w:val="center"/>
              </w:tcPr>
              <w:p w14:paraId="17C5F479" w14:textId="7F425F55"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r w:rsidR="009319C9" w:rsidRPr="00697723" w14:paraId="744773B9" w14:textId="2040880C" w:rsidTr="00697723">
        <w:trPr>
          <w:trHeight w:val="374"/>
        </w:trPr>
        <w:tc>
          <w:tcPr>
            <w:tcW w:w="2820" w:type="dxa"/>
          </w:tcPr>
          <w:p w14:paraId="19267AF3" w14:textId="7C94EFFF" w:rsidR="009319C9" w:rsidRPr="00697723" w:rsidRDefault="009319C9"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 xml:space="preserve">Transport par voies navigables intérieures </w:t>
            </w:r>
          </w:p>
        </w:tc>
        <w:sdt>
          <w:sdtPr>
            <w:rPr>
              <w:rFonts w:ascii="Arial" w:hAnsi="Arial" w:cs="Arial"/>
              <w:sz w:val="20"/>
              <w:szCs w:val="20"/>
            </w:rPr>
            <w:id w:val="-1026558895"/>
            <w14:checkbox>
              <w14:checked w14:val="0"/>
              <w14:checkedState w14:val="2612" w14:font="MS Gothic"/>
              <w14:uncheckedState w14:val="2610" w14:font="MS Gothic"/>
            </w14:checkbox>
          </w:sdtPr>
          <w:sdtEndPr/>
          <w:sdtContent>
            <w:tc>
              <w:tcPr>
                <w:tcW w:w="1044" w:type="dxa"/>
                <w:vAlign w:val="center"/>
              </w:tcPr>
              <w:p w14:paraId="4B2FD9C9" w14:textId="1444E464"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962387833"/>
            <w14:checkbox>
              <w14:checked w14:val="0"/>
              <w14:checkedState w14:val="2612" w14:font="MS Gothic"/>
              <w14:uncheckedState w14:val="2610" w14:font="MS Gothic"/>
            </w14:checkbox>
          </w:sdtPr>
          <w:sdtEndPr/>
          <w:sdtContent>
            <w:tc>
              <w:tcPr>
                <w:tcW w:w="1044" w:type="dxa"/>
                <w:vAlign w:val="center"/>
              </w:tcPr>
              <w:p w14:paraId="21CC6858" w14:textId="4A91A5AB"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647130895"/>
            <w14:checkbox>
              <w14:checked w14:val="0"/>
              <w14:checkedState w14:val="2612" w14:font="MS Gothic"/>
              <w14:uncheckedState w14:val="2610" w14:font="MS Gothic"/>
            </w14:checkbox>
          </w:sdtPr>
          <w:sdtEndPr/>
          <w:sdtContent>
            <w:tc>
              <w:tcPr>
                <w:tcW w:w="1044" w:type="dxa"/>
                <w:vAlign w:val="center"/>
              </w:tcPr>
              <w:p w14:paraId="3174D4A1" w14:textId="5DC76DD7"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248884336"/>
            <w14:checkbox>
              <w14:checked w14:val="0"/>
              <w14:checkedState w14:val="2612" w14:font="MS Gothic"/>
              <w14:uncheckedState w14:val="2610" w14:font="MS Gothic"/>
            </w14:checkbox>
          </w:sdtPr>
          <w:sdtEndPr/>
          <w:sdtContent>
            <w:tc>
              <w:tcPr>
                <w:tcW w:w="1044" w:type="dxa"/>
                <w:vAlign w:val="center"/>
              </w:tcPr>
              <w:p w14:paraId="6EF8B86F" w14:textId="5D0D36A7"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941528756"/>
            <w14:checkbox>
              <w14:checked w14:val="0"/>
              <w14:checkedState w14:val="2612" w14:font="MS Gothic"/>
              <w14:uncheckedState w14:val="2610" w14:font="MS Gothic"/>
            </w14:checkbox>
          </w:sdtPr>
          <w:sdtEndPr/>
          <w:sdtContent>
            <w:tc>
              <w:tcPr>
                <w:tcW w:w="1044" w:type="dxa"/>
                <w:vAlign w:val="center"/>
              </w:tcPr>
              <w:p w14:paraId="2DF0B109" w14:textId="760F3B01"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621107025"/>
            <w14:checkbox>
              <w14:checked w14:val="0"/>
              <w14:checkedState w14:val="2612" w14:font="MS Gothic"/>
              <w14:uncheckedState w14:val="2610" w14:font="MS Gothic"/>
            </w14:checkbox>
          </w:sdtPr>
          <w:sdtEndPr/>
          <w:sdtContent>
            <w:tc>
              <w:tcPr>
                <w:tcW w:w="1051" w:type="dxa"/>
                <w:vAlign w:val="center"/>
              </w:tcPr>
              <w:p w14:paraId="66AFEFC7" w14:textId="3EF95C83"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r w:rsidR="009319C9" w:rsidRPr="00697723" w14:paraId="59FFB4B0" w14:textId="068E80B6" w:rsidTr="00697723">
        <w:trPr>
          <w:trHeight w:val="374"/>
        </w:trPr>
        <w:tc>
          <w:tcPr>
            <w:tcW w:w="2820" w:type="dxa"/>
          </w:tcPr>
          <w:p w14:paraId="742F69EE" w14:textId="78C80617" w:rsidR="009319C9" w:rsidRPr="00697723" w:rsidRDefault="009319C9"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Transport maritime</w:t>
            </w:r>
          </w:p>
        </w:tc>
        <w:sdt>
          <w:sdtPr>
            <w:rPr>
              <w:rFonts w:ascii="Arial" w:hAnsi="Arial" w:cs="Arial"/>
              <w:sz w:val="20"/>
              <w:szCs w:val="20"/>
            </w:rPr>
            <w:id w:val="1676995175"/>
            <w14:checkbox>
              <w14:checked w14:val="0"/>
              <w14:checkedState w14:val="2612" w14:font="MS Gothic"/>
              <w14:uncheckedState w14:val="2610" w14:font="MS Gothic"/>
            </w14:checkbox>
          </w:sdtPr>
          <w:sdtEndPr/>
          <w:sdtContent>
            <w:tc>
              <w:tcPr>
                <w:tcW w:w="1044" w:type="dxa"/>
                <w:vAlign w:val="center"/>
              </w:tcPr>
              <w:p w14:paraId="1C019260" w14:textId="76CA4277"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592083982"/>
            <w14:checkbox>
              <w14:checked w14:val="0"/>
              <w14:checkedState w14:val="2612" w14:font="MS Gothic"/>
              <w14:uncheckedState w14:val="2610" w14:font="MS Gothic"/>
            </w14:checkbox>
          </w:sdtPr>
          <w:sdtEndPr/>
          <w:sdtContent>
            <w:tc>
              <w:tcPr>
                <w:tcW w:w="1044" w:type="dxa"/>
                <w:vAlign w:val="center"/>
              </w:tcPr>
              <w:p w14:paraId="5A794CAA" w14:textId="70DFF776"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919240202"/>
            <w14:checkbox>
              <w14:checked w14:val="0"/>
              <w14:checkedState w14:val="2612" w14:font="MS Gothic"/>
              <w14:uncheckedState w14:val="2610" w14:font="MS Gothic"/>
            </w14:checkbox>
          </w:sdtPr>
          <w:sdtEndPr/>
          <w:sdtContent>
            <w:tc>
              <w:tcPr>
                <w:tcW w:w="1044" w:type="dxa"/>
                <w:vAlign w:val="center"/>
              </w:tcPr>
              <w:p w14:paraId="31F49B74" w14:textId="57B374AE"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108580972"/>
            <w14:checkbox>
              <w14:checked w14:val="0"/>
              <w14:checkedState w14:val="2612" w14:font="MS Gothic"/>
              <w14:uncheckedState w14:val="2610" w14:font="MS Gothic"/>
            </w14:checkbox>
          </w:sdtPr>
          <w:sdtEndPr/>
          <w:sdtContent>
            <w:tc>
              <w:tcPr>
                <w:tcW w:w="1044" w:type="dxa"/>
                <w:vAlign w:val="center"/>
              </w:tcPr>
              <w:p w14:paraId="62091645" w14:textId="1469F92C"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2102482903"/>
            <w14:checkbox>
              <w14:checked w14:val="0"/>
              <w14:checkedState w14:val="2612" w14:font="MS Gothic"/>
              <w14:uncheckedState w14:val="2610" w14:font="MS Gothic"/>
            </w14:checkbox>
          </w:sdtPr>
          <w:sdtEndPr/>
          <w:sdtContent>
            <w:tc>
              <w:tcPr>
                <w:tcW w:w="1044" w:type="dxa"/>
                <w:vAlign w:val="center"/>
              </w:tcPr>
              <w:p w14:paraId="5DFAC946" w14:textId="4D8F3189"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21173765"/>
            <w14:checkbox>
              <w14:checked w14:val="0"/>
              <w14:checkedState w14:val="2612" w14:font="MS Gothic"/>
              <w14:uncheckedState w14:val="2610" w14:font="MS Gothic"/>
            </w14:checkbox>
          </w:sdtPr>
          <w:sdtEndPr/>
          <w:sdtContent>
            <w:tc>
              <w:tcPr>
                <w:tcW w:w="1051" w:type="dxa"/>
                <w:vAlign w:val="center"/>
              </w:tcPr>
              <w:p w14:paraId="23EC6A4F" w14:textId="5B10FAC2"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r w:rsidR="009319C9" w:rsidRPr="00697723" w14:paraId="0AD31296" w14:textId="3FB72846" w:rsidTr="00697723">
        <w:trPr>
          <w:trHeight w:val="374"/>
        </w:trPr>
        <w:tc>
          <w:tcPr>
            <w:tcW w:w="2820" w:type="dxa"/>
          </w:tcPr>
          <w:p w14:paraId="41C3AD10" w14:textId="08D08E73" w:rsidR="009319C9" w:rsidRPr="00697723" w:rsidRDefault="00DD4CFC"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Transport aérien</w:t>
            </w:r>
          </w:p>
        </w:tc>
        <w:sdt>
          <w:sdtPr>
            <w:rPr>
              <w:rFonts w:ascii="Arial" w:hAnsi="Arial" w:cs="Arial"/>
              <w:sz w:val="20"/>
              <w:szCs w:val="20"/>
            </w:rPr>
            <w:id w:val="-1865827253"/>
            <w14:checkbox>
              <w14:checked w14:val="0"/>
              <w14:checkedState w14:val="2612" w14:font="MS Gothic"/>
              <w14:uncheckedState w14:val="2610" w14:font="MS Gothic"/>
            </w14:checkbox>
          </w:sdtPr>
          <w:sdtEndPr/>
          <w:sdtContent>
            <w:tc>
              <w:tcPr>
                <w:tcW w:w="1044" w:type="dxa"/>
                <w:vAlign w:val="center"/>
              </w:tcPr>
              <w:p w14:paraId="0DC4E82A" w14:textId="7940A8F5"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236696441"/>
            <w14:checkbox>
              <w14:checked w14:val="0"/>
              <w14:checkedState w14:val="2612" w14:font="MS Gothic"/>
              <w14:uncheckedState w14:val="2610" w14:font="MS Gothic"/>
            </w14:checkbox>
          </w:sdtPr>
          <w:sdtEndPr/>
          <w:sdtContent>
            <w:tc>
              <w:tcPr>
                <w:tcW w:w="1044" w:type="dxa"/>
                <w:vAlign w:val="center"/>
              </w:tcPr>
              <w:p w14:paraId="7469BEDA" w14:textId="6C005122"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891309254"/>
            <w14:checkbox>
              <w14:checked w14:val="0"/>
              <w14:checkedState w14:val="2612" w14:font="MS Gothic"/>
              <w14:uncheckedState w14:val="2610" w14:font="MS Gothic"/>
            </w14:checkbox>
          </w:sdtPr>
          <w:sdtEndPr/>
          <w:sdtContent>
            <w:tc>
              <w:tcPr>
                <w:tcW w:w="1044" w:type="dxa"/>
                <w:vAlign w:val="center"/>
              </w:tcPr>
              <w:p w14:paraId="640B2C45" w14:textId="4BBE8907"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2129612349"/>
            <w14:checkbox>
              <w14:checked w14:val="0"/>
              <w14:checkedState w14:val="2612" w14:font="MS Gothic"/>
              <w14:uncheckedState w14:val="2610" w14:font="MS Gothic"/>
            </w14:checkbox>
          </w:sdtPr>
          <w:sdtEndPr/>
          <w:sdtContent>
            <w:tc>
              <w:tcPr>
                <w:tcW w:w="1044" w:type="dxa"/>
                <w:vAlign w:val="center"/>
              </w:tcPr>
              <w:p w14:paraId="00AE3752" w14:textId="6D277991"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316157744"/>
            <w14:checkbox>
              <w14:checked w14:val="0"/>
              <w14:checkedState w14:val="2612" w14:font="MS Gothic"/>
              <w14:uncheckedState w14:val="2610" w14:font="MS Gothic"/>
            </w14:checkbox>
          </w:sdtPr>
          <w:sdtEndPr/>
          <w:sdtContent>
            <w:tc>
              <w:tcPr>
                <w:tcW w:w="1044" w:type="dxa"/>
                <w:vAlign w:val="center"/>
              </w:tcPr>
              <w:p w14:paraId="53A873A1" w14:textId="41072075"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793165149"/>
            <w14:checkbox>
              <w14:checked w14:val="0"/>
              <w14:checkedState w14:val="2612" w14:font="MS Gothic"/>
              <w14:uncheckedState w14:val="2610" w14:font="MS Gothic"/>
            </w14:checkbox>
          </w:sdtPr>
          <w:sdtEndPr/>
          <w:sdtContent>
            <w:tc>
              <w:tcPr>
                <w:tcW w:w="1051" w:type="dxa"/>
                <w:vAlign w:val="center"/>
              </w:tcPr>
              <w:p w14:paraId="7090DB85" w14:textId="26B41FDB" w:rsidR="009319C9" w:rsidRPr="00697723" w:rsidRDefault="009319C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bl>
    <w:p w14:paraId="5FD99178" w14:textId="5D5C1A9E" w:rsidR="00E55FB5" w:rsidRPr="00697723" w:rsidRDefault="00E55FB5" w:rsidP="004152A6">
      <w:pPr>
        <w:tabs>
          <w:tab w:val="left" w:pos="425"/>
        </w:tabs>
        <w:spacing w:after="0" w:line="240" w:lineRule="auto"/>
        <w:jc w:val="both"/>
        <w:rPr>
          <w:rFonts w:ascii="Arial" w:hAnsi="Arial" w:cs="Arial"/>
          <w:sz w:val="20"/>
          <w:szCs w:val="20"/>
          <w:lang w:val="en-GB"/>
        </w:rPr>
      </w:pPr>
    </w:p>
    <w:p w14:paraId="38C60251" w14:textId="77777777" w:rsidR="00060098" w:rsidRPr="00697723" w:rsidRDefault="00060098" w:rsidP="004152A6">
      <w:pPr>
        <w:tabs>
          <w:tab w:val="left" w:pos="425"/>
        </w:tabs>
        <w:spacing w:after="0" w:line="240" w:lineRule="auto"/>
        <w:jc w:val="both"/>
        <w:rPr>
          <w:rFonts w:ascii="Arial" w:hAnsi="Arial" w:cs="Arial"/>
          <w:i/>
          <w:sz w:val="20"/>
          <w:szCs w:val="20"/>
        </w:rPr>
      </w:pPr>
      <w:r w:rsidRPr="00697723">
        <w:rPr>
          <w:rFonts w:ascii="Arial" w:hAnsi="Arial" w:cs="Arial"/>
          <w:i/>
          <w:sz w:val="20"/>
          <w:szCs w:val="20"/>
        </w:rPr>
        <w:t xml:space="preserve">Si vous estimez qu’aucun sous-secteur ne devrait être prioritaire ou que tous nécessitent un soutien approprié, veuillez ne pas compléter le classement et cocher la case correspondante ci-dessous. </w:t>
      </w:r>
    </w:p>
    <w:p w14:paraId="3176036E" w14:textId="77777777" w:rsidR="00060098" w:rsidRPr="00697723" w:rsidRDefault="00060098" w:rsidP="004152A6">
      <w:pPr>
        <w:tabs>
          <w:tab w:val="left" w:pos="425"/>
        </w:tabs>
        <w:spacing w:after="0" w:line="240" w:lineRule="auto"/>
        <w:jc w:val="both"/>
        <w:rPr>
          <w:rFonts w:ascii="Arial" w:hAnsi="Arial" w:cs="Arial"/>
          <w:sz w:val="20"/>
          <w:szCs w:val="20"/>
        </w:rPr>
      </w:pPr>
    </w:p>
    <w:tbl>
      <w:tblPr>
        <w:tblStyle w:val="TableGrid"/>
        <w:tblW w:w="3823" w:type="dxa"/>
        <w:tblLook w:val="04A0" w:firstRow="1" w:lastRow="0" w:firstColumn="1" w:lastColumn="0" w:noHBand="0" w:noVBand="1"/>
      </w:tblPr>
      <w:tblGrid>
        <w:gridCol w:w="2832"/>
        <w:gridCol w:w="991"/>
      </w:tblGrid>
      <w:tr w:rsidR="00E55FB5" w:rsidRPr="00697723" w14:paraId="6419DAD5" w14:textId="77777777" w:rsidTr="00060098">
        <w:trPr>
          <w:trHeight w:val="395"/>
        </w:trPr>
        <w:tc>
          <w:tcPr>
            <w:tcW w:w="2832" w:type="dxa"/>
          </w:tcPr>
          <w:p w14:paraId="58C7B726" w14:textId="77777777" w:rsidR="00E55FB5" w:rsidRPr="00697723" w:rsidRDefault="00E55FB5"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Tous les sous-secteurs ont besoin d’un soutien approprié</w:t>
            </w:r>
          </w:p>
        </w:tc>
        <w:sdt>
          <w:sdtPr>
            <w:rPr>
              <w:rFonts w:ascii="Arial" w:hAnsi="Arial" w:cs="Arial"/>
              <w:sz w:val="20"/>
              <w:szCs w:val="20"/>
            </w:rPr>
            <w:id w:val="598689552"/>
            <w14:checkbox>
              <w14:checked w14:val="0"/>
              <w14:checkedState w14:val="2612" w14:font="MS Gothic"/>
              <w14:uncheckedState w14:val="2610" w14:font="MS Gothic"/>
            </w14:checkbox>
          </w:sdtPr>
          <w:sdtEndPr/>
          <w:sdtContent>
            <w:tc>
              <w:tcPr>
                <w:tcW w:w="991" w:type="dxa"/>
                <w:vAlign w:val="center"/>
              </w:tcPr>
              <w:p w14:paraId="00CA187B" w14:textId="77777777" w:rsidR="00E55FB5" w:rsidRPr="00697723" w:rsidRDefault="00E55FB5"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r w:rsidR="00E55FB5" w:rsidRPr="00697723" w14:paraId="58502470" w14:textId="77777777" w:rsidTr="00060098">
        <w:trPr>
          <w:trHeight w:val="55"/>
        </w:trPr>
        <w:tc>
          <w:tcPr>
            <w:tcW w:w="2832" w:type="dxa"/>
          </w:tcPr>
          <w:p w14:paraId="4EED0767" w14:textId="77777777" w:rsidR="00E55FB5" w:rsidRPr="00697723" w:rsidRDefault="00E55FB5"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Aucun sous-secteur ne devrait être prioritaire</w:t>
            </w:r>
          </w:p>
        </w:tc>
        <w:sdt>
          <w:sdtPr>
            <w:rPr>
              <w:rFonts w:ascii="Arial" w:hAnsi="Arial" w:cs="Arial"/>
              <w:sz w:val="20"/>
              <w:szCs w:val="20"/>
            </w:rPr>
            <w:id w:val="-1612279861"/>
            <w14:checkbox>
              <w14:checked w14:val="0"/>
              <w14:checkedState w14:val="2612" w14:font="MS Gothic"/>
              <w14:uncheckedState w14:val="2610" w14:font="MS Gothic"/>
            </w14:checkbox>
          </w:sdtPr>
          <w:sdtEndPr/>
          <w:sdtContent>
            <w:tc>
              <w:tcPr>
                <w:tcW w:w="991" w:type="dxa"/>
                <w:vAlign w:val="center"/>
              </w:tcPr>
              <w:p w14:paraId="7641E08B" w14:textId="41EB8C8F" w:rsidR="00E55FB5" w:rsidRPr="00697723" w:rsidRDefault="00060098"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bl>
    <w:p w14:paraId="1E9EC309" w14:textId="77777777" w:rsidR="00E55FB5" w:rsidRPr="00697723" w:rsidRDefault="00E55FB5" w:rsidP="004152A6">
      <w:pPr>
        <w:tabs>
          <w:tab w:val="left" w:pos="425"/>
        </w:tabs>
        <w:spacing w:after="0" w:line="240" w:lineRule="auto"/>
        <w:jc w:val="both"/>
        <w:rPr>
          <w:rFonts w:ascii="Arial" w:hAnsi="Arial" w:cs="Arial"/>
          <w:sz w:val="20"/>
          <w:szCs w:val="20"/>
          <w:lang w:val="en-GB"/>
        </w:rPr>
      </w:pPr>
    </w:p>
    <w:p w14:paraId="416D1A7C" w14:textId="23BF9DAB" w:rsidR="00E55FB5" w:rsidRPr="00697723" w:rsidRDefault="00E55FB5" w:rsidP="004152A6">
      <w:pPr>
        <w:tabs>
          <w:tab w:val="left" w:pos="425"/>
        </w:tabs>
        <w:spacing w:after="0" w:line="240" w:lineRule="auto"/>
        <w:jc w:val="both"/>
        <w:rPr>
          <w:rFonts w:ascii="Arial" w:hAnsi="Arial" w:cs="Arial"/>
          <w:sz w:val="20"/>
          <w:szCs w:val="20"/>
          <w:lang w:val="en-GB"/>
        </w:rPr>
      </w:pPr>
    </w:p>
    <w:p w14:paraId="79C75C79" w14:textId="6DAAFB84" w:rsidR="009065CE" w:rsidRPr="00697723" w:rsidRDefault="009065CE" w:rsidP="004152A6">
      <w:pPr>
        <w:tabs>
          <w:tab w:val="left" w:pos="425"/>
        </w:tabs>
        <w:spacing w:after="0" w:line="240" w:lineRule="auto"/>
        <w:jc w:val="both"/>
        <w:rPr>
          <w:rFonts w:ascii="Arial" w:hAnsi="Arial" w:cs="Arial"/>
          <w:sz w:val="20"/>
          <w:szCs w:val="20"/>
        </w:rPr>
      </w:pPr>
      <w:r w:rsidRPr="00697723">
        <w:rPr>
          <w:rFonts w:ascii="Arial" w:hAnsi="Arial" w:cs="Arial"/>
          <w:sz w:val="20"/>
          <w:szCs w:val="20"/>
        </w:rPr>
        <w:t>Veuillez expliciter votre réponse :</w:t>
      </w:r>
    </w:p>
    <w:p w14:paraId="03CC276A" w14:textId="09107C38" w:rsidR="009D2BF1" w:rsidRPr="00697723" w:rsidRDefault="00E55FB5"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665408" behindDoc="0" locked="0" layoutInCell="1" allowOverlap="1" wp14:anchorId="45C6E2B0" wp14:editId="0EF85D4D">
                <wp:simplePos x="0" y="0"/>
                <wp:positionH relativeFrom="margin">
                  <wp:align>left</wp:align>
                </wp:positionH>
                <wp:positionV relativeFrom="paragraph">
                  <wp:posOffset>76835</wp:posOffset>
                </wp:positionV>
                <wp:extent cx="5936400" cy="360000"/>
                <wp:effectExtent l="0" t="0" r="2667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60000"/>
                        </a:xfrm>
                        <a:prstGeom prst="rect">
                          <a:avLst/>
                        </a:prstGeom>
                        <a:solidFill>
                          <a:srgbClr val="FFFFFF"/>
                        </a:solidFill>
                        <a:ln w="9525">
                          <a:solidFill>
                            <a:srgbClr val="000000"/>
                          </a:solidFill>
                          <a:miter lim="800000"/>
                          <a:headEnd/>
                          <a:tailEnd/>
                        </a:ln>
                      </wps:spPr>
                      <wps:txbx>
                        <w:txbxContent>
                          <w:p w14:paraId="386761BC" w14:textId="3D8F1834" w:rsidR="00697723" w:rsidRDefault="006977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6E2B0" id="_x0000_s1029" type="#_x0000_t202" style="position:absolute;left:0;text-align:left;margin-left:0;margin-top:6.05pt;width:467.45pt;height:28.3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">
                <v:textbox>
                  <w:txbxContent>
                    <w:p w14:paraId="386761BC" w14:textId="3D8F1834" w:rsidR="00697723" w:rsidRDefault="00697723"/>
                  </w:txbxContent>
                </v:textbox>
                <w10:wrap type="square" anchorx="margin"/>
              </v:shape>
            </w:pict>
          </mc:Fallback>
        </mc:AlternateContent>
      </w:r>
    </w:p>
    <w:p w14:paraId="01B9D110" w14:textId="2CEC3BCA" w:rsidR="009065CE" w:rsidRPr="00697723" w:rsidRDefault="009065CE" w:rsidP="004152A6">
      <w:pPr>
        <w:keepNext/>
        <w:tabs>
          <w:tab w:val="left" w:pos="425"/>
        </w:tabs>
        <w:spacing w:after="0" w:line="240" w:lineRule="auto"/>
        <w:jc w:val="both"/>
        <w:rPr>
          <w:rFonts w:ascii="Arial" w:hAnsi="Arial" w:cs="Arial"/>
          <w:sz w:val="20"/>
          <w:szCs w:val="20"/>
        </w:rPr>
      </w:pPr>
      <w:r w:rsidRPr="00697723">
        <w:rPr>
          <w:rFonts w:ascii="Arial" w:hAnsi="Arial" w:cs="Arial"/>
          <w:sz w:val="20"/>
          <w:szCs w:val="20"/>
        </w:rPr>
        <w:t>Si vous pensez que la BEI devrait définir ses priorités en matière de soutien au secteur des transports d’une autre manière, veuillez indiquer comment.</w:t>
      </w:r>
    </w:p>
    <w:p w14:paraId="7DBE8EE5" w14:textId="2CAF3C69" w:rsidR="009D2BF1" w:rsidRPr="00697723" w:rsidRDefault="009D2BF1" w:rsidP="004152A6">
      <w:pPr>
        <w:keepNext/>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667456" behindDoc="0" locked="0" layoutInCell="1" allowOverlap="1" wp14:anchorId="59AD5671" wp14:editId="1BEB7A40">
                <wp:simplePos x="0" y="0"/>
                <wp:positionH relativeFrom="margin">
                  <wp:posOffset>0</wp:posOffset>
                </wp:positionH>
                <wp:positionV relativeFrom="paragraph">
                  <wp:posOffset>204470</wp:posOffset>
                </wp:positionV>
                <wp:extent cx="5936400" cy="360000"/>
                <wp:effectExtent l="0" t="0" r="2667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60000"/>
                        </a:xfrm>
                        <a:prstGeom prst="rect">
                          <a:avLst/>
                        </a:prstGeom>
                        <a:solidFill>
                          <a:srgbClr val="FFFFFF"/>
                        </a:solidFill>
                        <a:ln w="9525">
                          <a:solidFill>
                            <a:srgbClr val="000000"/>
                          </a:solidFill>
                          <a:miter lim="800000"/>
                          <a:headEnd/>
                          <a:tailEnd/>
                        </a:ln>
                      </wps:spPr>
                      <wps:txbx>
                        <w:txbxContent>
                          <w:p w14:paraId="127CD138" w14:textId="77777777" w:rsidR="00697723" w:rsidRDefault="00697723" w:rsidP="009D2B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D5671" id="_x0000_s1030" type="#_x0000_t202" style="position:absolute;left:0;text-align:left;margin-left:0;margin-top:16.1pt;width:467.45pt;height:28.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">
                <v:textbox>
                  <w:txbxContent>
                    <w:p w14:paraId="127CD138" w14:textId="77777777" w:rsidR="00697723" w:rsidRDefault="00697723" w:rsidP="009D2BF1"/>
                  </w:txbxContent>
                </v:textbox>
                <w10:wrap type="square" anchorx="margin"/>
              </v:shape>
            </w:pict>
          </mc:Fallback>
        </mc:AlternateContent>
      </w:r>
    </w:p>
    <w:p w14:paraId="73940EBB" w14:textId="63406D86" w:rsidR="00B72BC4" w:rsidRDefault="00B72BC4" w:rsidP="004152A6">
      <w:pPr>
        <w:tabs>
          <w:tab w:val="left" w:pos="425"/>
        </w:tabs>
        <w:spacing w:after="0" w:line="240" w:lineRule="auto"/>
        <w:jc w:val="both"/>
        <w:rPr>
          <w:rFonts w:ascii="Arial" w:hAnsi="Arial" w:cs="Arial"/>
          <w:sz w:val="20"/>
          <w:szCs w:val="20"/>
        </w:rPr>
      </w:pPr>
    </w:p>
    <w:p w14:paraId="39B69156" w14:textId="5F8C3A33" w:rsidR="004152A6" w:rsidRDefault="004152A6" w:rsidP="004152A6">
      <w:pPr>
        <w:tabs>
          <w:tab w:val="left" w:pos="425"/>
        </w:tabs>
        <w:spacing w:after="0" w:line="240" w:lineRule="auto"/>
        <w:jc w:val="both"/>
        <w:rPr>
          <w:rFonts w:ascii="Arial" w:hAnsi="Arial" w:cs="Arial"/>
          <w:sz w:val="20"/>
          <w:szCs w:val="20"/>
        </w:rPr>
      </w:pPr>
    </w:p>
    <w:p w14:paraId="21A1A353" w14:textId="77777777" w:rsidR="004152A6" w:rsidRPr="00697723" w:rsidRDefault="004152A6" w:rsidP="004152A6">
      <w:pPr>
        <w:tabs>
          <w:tab w:val="left" w:pos="425"/>
        </w:tabs>
        <w:spacing w:after="0" w:line="240" w:lineRule="auto"/>
        <w:jc w:val="both"/>
        <w:rPr>
          <w:rFonts w:ascii="Arial" w:hAnsi="Arial" w:cs="Arial"/>
          <w:sz w:val="20"/>
          <w:szCs w:val="20"/>
        </w:rPr>
      </w:pPr>
    </w:p>
    <w:p w14:paraId="23D5B514" w14:textId="49BA0A87" w:rsidR="009065CE" w:rsidRPr="00697723" w:rsidRDefault="009065CE" w:rsidP="004152A6">
      <w:pPr>
        <w:pStyle w:val="ListParagraph"/>
        <w:numPr>
          <w:ilvl w:val="0"/>
          <w:numId w:val="4"/>
        </w:numPr>
        <w:tabs>
          <w:tab w:val="left" w:pos="425"/>
        </w:tabs>
        <w:spacing w:after="0" w:line="240" w:lineRule="auto"/>
        <w:ind w:left="425" w:hanging="357"/>
        <w:jc w:val="both"/>
        <w:rPr>
          <w:rFonts w:ascii="Arial" w:hAnsi="Arial" w:cs="Arial"/>
          <w:b/>
          <w:sz w:val="20"/>
          <w:szCs w:val="20"/>
        </w:rPr>
      </w:pPr>
      <w:r w:rsidRPr="00697723">
        <w:rPr>
          <w:rFonts w:ascii="Arial" w:hAnsi="Arial" w:cs="Arial"/>
          <w:b/>
          <w:sz w:val="20"/>
          <w:szCs w:val="20"/>
        </w:rPr>
        <w:lastRenderedPageBreak/>
        <w:t>En dehors de l’Union européenne, classeriez-vous ces sous-secteurs différemment ?</w:t>
      </w:r>
    </w:p>
    <w:p w14:paraId="589097C8" w14:textId="77777777" w:rsidR="009065CE" w:rsidRPr="00697723" w:rsidRDefault="009065CE" w:rsidP="004152A6">
      <w:pPr>
        <w:tabs>
          <w:tab w:val="left" w:pos="425"/>
        </w:tabs>
        <w:spacing w:after="0" w:line="240" w:lineRule="auto"/>
        <w:jc w:val="both"/>
        <w:rPr>
          <w:rFonts w:ascii="Arial" w:hAnsi="Arial" w:cs="Arial"/>
          <w:sz w:val="20"/>
          <w:szCs w:val="20"/>
        </w:rPr>
      </w:pPr>
    </w:p>
    <w:p w14:paraId="3E1BB37D" w14:textId="42FE1630" w:rsidR="009065CE" w:rsidRPr="00697723" w:rsidRDefault="000424F1" w:rsidP="004152A6">
      <w:pPr>
        <w:pStyle w:val="ListParagraph"/>
        <w:tabs>
          <w:tab w:val="left" w:pos="425"/>
        </w:tabs>
        <w:spacing w:after="120" w:line="240" w:lineRule="auto"/>
        <w:ind w:left="66"/>
        <w:contextualSpacing w:val="0"/>
        <w:jc w:val="both"/>
        <w:rPr>
          <w:rFonts w:ascii="Arial" w:hAnsi="Arial" w:cs="Arial"/>
          <w:sz w:val="20"/>
          <w:szCs w:val="20"/>
        </w:rPr>
      </w:pPr>
      <w:sdt>
        <w:sdtPr>
          <w:rPr>
            <w:rFonts w:ascii="Arial" w:hAnsi="Arial" w:cs="Arial"/>
            <w:sz w:val="20"/>
            <w:szCs w:val="20"/>
          </w:rPr>
          <w:id w:val="491227194"/>
          <w14:checkbox>
            <w14:checked w14:val="0"/>
            <w14:checkedState w14:val="2612" w14:font="MS Gothic"/>
            <w14:uncheckedState w14:val="2610" w14:font="MS Gothic"/>
          </w14:checkbox>
        </w:sdtPr>
        <w:sdtEndPr/>
        <w:sdtContent>
          <w:r w:rsidR="009D2BF1"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Oui, je classerais ces sous-secteurs différemment</w:t>
      </w:r>
    </w:p>
    <w:p w14:paraId="47C1A876" w14:textId="32F1E529" w:rsidR="009065CE" w:rsidRPr="00697723" w:rsidRDefault="000424F1" w:rsidP="004152A6">
      <w:pPr>
        <w:pStyle w:val="ListParagraph"/>
        <w:tabs>
          <w:tab w:val="left" w:pos="425"/>
        </w:tabs>
        <w:spacing w:after="120" w:line="240" w:lineRule="auto"/>
        <w:ind w:left="66"/>
        <w:contextualSpacing w:val="0"/>
        <w:jc w:val="both"/>
        <w:rPr>
          <w:rFonts w:ascii="Arial" w:hAnsi="Arial" w:cs="Arial"/>
          <w:sz w:val="20"/>
          <w:szCs w:val="20"/>
        </w:rPr>
      </w:pPr>
      <w:sdt>
        <w:sdtPr>
          <w:rPr>
            <w:rFonts w:ascii="Arial" w:hAnsi="Arial" w:cs="Arial"/>
            <w:sz w:val="20"/>
            <w:szCs w:val="20"/>
          </w:rPr>
          <w:id w:val="-37518448"/>
          <w14:checkbox>
            <w14:checked w14:val="0"/>
            <w14:checkedState w14:val="2612" w14:font="MS Gothic"/>
            <w14:uncheckedState w14:val="2610" w14:font="MS Gothic"/>
          </w14:checkbox>
        </w:sdtPr>
        <w:sdtEndPr/>
        <w:sdtContent>
          <w:r w:rsidR="009D2BF1"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Non, je ne classerais pas ces sous-secteurs différemment</w:t>
      </w:r>
    </w:p>
    <w:p w14:paraId="6B689FD7" w14:textId="28250677" w:rsidR="009065CE" w:rsidRPr="00697723" w:rsidRDefault="000424F1" w:rsidP="004152A6">
      <w:pPr>
        <w:pStyle w:val="ListParagraph"/>
        <w:tabs>
          <w:tab w:val="left" w:pos="425"/>
        </w:tabs>
        <w:spacing w:after="120" w:line="240" w:lineRule="auto"/>
        <w:ind w:left="66"/>
        <w:contextualSpacing w:val="0"/>
        <w:jc w:val="both"/>
        <w:rPr>
          <w:rFonts w:ascii="Arial" w:hAnsi="Arial" w:cs="Arial"/>
          <w:sz w:val="20"/>
          <w:szCs w:val="20"/>
        </w:rPr>
      </w:pPr>
      <w:sdt>
        <w:sdtPr>
          <w:rPr>
            <w:rFonts w:ascii="Arial" w:hAnsi="Arial" w:cs="Arial"/>
            <w:sz w:val="20"/>
            <w:szCs w:val="20"/>
          </w:rPr>
          <w:id w:val="335266548"/>
          <w14:checkbox>
            <w14:checked w14:val="0"/>
            <w14:checkedState w14:val="2612" w14:font="MS Gothic"/>
            <w14:uncheckedState w14:val="2610" w14:font="MS Gothic"/>
          </w14:checkbox>
        </w:sdtPr>
        <w:sdtEndPr/>
        <w:sdtContent>
          <w:r w:rsidR="009D2BF1"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Je ne sais pas</w:t>
      </w:r>
    </w:p>
    <w:p w14:paraId="798335BB" w14:textId="3CA43BB0" w:rsidR="009D2BF1" w:rsidRPr="00697723" w:rsidRDefault="009D2BF1" w:rsidP="004152A6">
      <w:pPr>
        <w:tabs>
          <w:tab w:val="left" w:pos="425"/>
        </w:tabs>
        <w:spacing w:after="0" w:line="240" w:lineRule="auto"/>
        <w:jc w:val="both"/>
        <w:rPr>
          <w:rFonts w:ascii="Arial" w:hAnsi="Arial" w:cs="Arial"/>
          <w:sz w:val="20"/>
          <w:szCs w:val="20"/>
        </w:rPr>
      </w:pPr>
    </w:p>
    <w:p w14:paraId="615E59E6" w14:textId="758F9FD1" w:rsidR="009065CE" w:rsidRPr="00697723" w:rsidRDefault="009D2BF1"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669504" behindDoc="0" locked="0" layoutInCell="1" allowOverlap="1" wp14:anchorId="77CBEC4C" wp14:editId="33BDAF3C">
                <wp:simplePos x="0" y="0"/>
                <wp:positionH relativeFrom="margin">
                  <wp:align>left</wp:align>
                </wp:positionH>
                <wp:positionV relativeFrom="paragraph">
                  <wp:posOffset>288925</wp:posOffset>
                </wp:positionV>
                <wp:extent cx="5936400" cy="359410"/>
                <wp:effectExtent l="0" t="0" r="26670" b="215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1C7B822C" w14:textId="77777777" w:rsidR="00697723" w:rsidRDefault="00697723" w:rsidP="009D2B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BEC4C" id="_x0000_s1031" type="#_x0000_t202" style="position:absolute;left:0;text-align:left;margin-left:0;margin-top:22.75pt;width:467.45pt;height:28.3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">
                <v:textbox>
                  <w:txbxContent>
                    <w:p w14:paraId="1C7B822C" w14:textId="77777777" w:rsidR="00697723" w:rsidRDefault="00697723" w:rsidP="009D2BF1"/>
                  </w:txbxContent>
                </v:textbox>
                <w10:wrap type="square" anchorx="margin"/>
              </v:shape>
            </w:pict>
          </mc:Fallback>
        </mc:AlternateContent>
      </w:r>
      <w:r w:rsidRPr="00697723">
        <w:rPr>
          <w:rFonts w:ascii="Arial" w:hAnsi="Arial" w:cs="Arial"/>
          <w:sz w:val="20"/>
          <w:szCs w:val="20"/>
        </w:rPr>
        <w:t>Veuillez expliciter votre réponse :</w:t>
      </w:r>
    </w:p>
    <w:p w14:paraId="7BABC017" w14:textId="5D36EB6D" w:rsidR="00E70DF4" w:rsidRDefault="00E70DF4" w:rsidP="004152A6">
      <w:pPr>
        <w:tabs>
          <w:tab w:val="left" w:pos="425"/>
        </w:tabs>
        <w:jc w:val="both"/>
        <w:rPr>
          <w:rFonts w:ascii="Arial" w:hAnsi="Arial" w:cs="Arial"/>
          <w:sz w:val="20"/>
          <w:szCs w:val="20"/>
        </w:rPr>
      </w:pPr>
    </w:p>
    <w:p w14:paraId="1EF28AD8" w14:textId="77777777" w:rsidR="0012294C" w:rsidRPr="00697723" w:rsidRDefault="0012294C" w:rsidP="004152A6">
      <w:pPr>
        <w:tabs>
          <w:tab w:val="left" w:pos="425"/>
        </w:tabs>
        <w:jc w:val="both"/>
        <w:rPr>
          <w:rFonts w:ascii="Arial" w:hAnsi="Arial" w:cs="Arial"/>
          <w:sz w:val="20"/>
          <w:szCs w:val="20"/>
        </w:rPr>
      </w:pPr>
    </w:p>
    <w:p w14:paraId="0642865E" w14:textId="27D20445" w:rsidR="003B0E8D" w:rsidRPr="00697723" w:rsidRDefault="00D33C86" w:rsidP="004152A6">
      <w:pPr>
        <w:pStyle w:val="ListParagraph"/>
        <w:numPr>
          <w:ilvl w:val="0"/>
          <w:numId w:val="4"/>
        </w:numPr>
        <w:tabs>
          <w:tab w:val="left" w:pos="425"/>
        </w:tabs>
        <w:spacing w:after="0" w:line="240" w:lineRule="auto"/>
        <w:ind w:left="284" w:hanging="283"/>
        <w:jc w:val="both"/>
        <w:rPr>
          <w:rFonts w:ascii="Arial" w:hAnsi="Arial" w:cs="Arial"/>
          <w:b/>
          <w:sz w:val="20"/>
          <w:szCs w:val="20"/>
        </w:rPr>
      </w:pPr>
      <w:r w:rsidRPr="00697723">
        <w:rPr>
          <w:rFonts w:ascii="Arial" w:hAnsi="Arial" w:cs="Arial"/>
          <w:b/>
          <w:sz w:val="20"/>
          <w:szCs w:val="20"/>
        </w:rPr>
        <w:t>Cette question concerne la situation au sein de l’Union européenne – Veuillez classer par ordre d’importance les cinq principaux défis auxquels est confronté le secteur des transports, parmi ceux relevés par la BEI</w:t>
      </w:r>
      <w:r w:rsidR="00B72BC4" w:rsidRPr="00697723">
        <w:rPr>
          <w:rStyle w:val="FootnoteReference"/>
          <w:rFonts w:ascii="Arial" w:hAnsi="Arial" w:cs="Arial"/>
          <w:b/>
          <w:sz w:val="20"/>
          <w:szCs w:val="20"/>
          <w:lang w:val="en-GB"/>
        </w:rPr>
        <w:footnoteReference w:id="4"/>
      </w:r>
      <w:r w:rsidRPr="00697723">
        <w:rPr>
          <w:rFonts w:ascii="Arial" w:hAnsi="Arial" w:cs="Arial"/>
          <w:b/>
          <w:sz w:val="20"/>
          <w:szCs w:val="20"/>
        </w:rPr>
        <w:t xml:space="preserve"> (voir les pages </w:t>
      </w:r>
      <w:r w:rsidR="0041166A">
        <w:rPr>
          <w:rFonts w:ascii="Arial" w:hAnsi="Arial" w:cs="Arial"/>
          <w:b/>
          <w:sz w:val="20"/>
          <w:szCs w:val="20"/>
        </w:rPr>
        <w:t>6-22</w:t>
      </w:r>
      <w:bookmarkStart w:id="6" w:name="_GoBack"/>
      <w:bookmarkEnd w:id="6"/>
      <w:r w:rsidRPr="00697723">
        <w:rPr>
          <w:rFonts w:ascii="Arial" w:hAnsi="Arial" w:cs="Arial"/>
          <w:b/>
          <w:sz w:val="20"/>
          <w:szCs w:val="20"/>
        </w:rPr>
        <w:t xml:space="preserve"> du document de la consultation), que vous jugez les plus critiques.  </w:t>
      </w:r>
    </w:p>
    <w:p w14:paraId="770F8283" w14:textId="77777777" w:rsidR="003B0E8D" w:rsidRPr="00697723" w:rsidRDefault="003B0E8D" w:rsidP="004152A6">
      <w:pPr>
        <w:tabs>
          <w:tab w:val="left" w:pos="425"/>
        </w:tabs>
        <w:spacing w:after="0" w:line="240" w:lineRule="auto"/>
        <w:ind w:left="1"/>
        <w:jc w:val="both"/>
        <w:rPr>
          <w:rFonts w:ascii="Arial" w:hAnsi="Arial" w:cs="Arial"/>
          <w:i/>
          <w:sz w:val="20"/>
          <w:szCs w:val="20"/>
        </w:rPr>
      </w:pPr>
    </w:p>
    <w:p w14:paraId="2FF630A3" w14:textId="18947D37" w:rsidR="00E55FB5" w:rsidRPr="00697723" w:rsidRDefault="003B0E8D" w:rsidP="004152A6">
      <w:pPr>
        <w:pStyle w:val="ListParagraph"/>
        <w:tabs>
          <w:tab w:val="left" w:pos="425"/>
        </w:tabs>
        <w:spacing w:after="0" w:line="240" w:lineRule="auto"/>
        <w:ind w:left="284"/>
        <w:jc w:val="both"/>
        <w:rPr>
          <w:rFonts w:ascii="Arial" w:hAnsi="Arial" w:cs="Arial"/>
          <w:i/>
          <w:sz w:val="20"/>
          <w:szCs w:val="20"/>
        </w:rPr>
      </w:pPr>
      <w:r w:rsidRPr="00697723">
        <w:rPr>
          <w:rFonts w:ascii="Arial" w:hAnsi="Arial" w:cs="Arial"/>
          <w:i/>
          <w:sz w:val="20"/>
          <w:szCs w:val="20"/>
        </w:rPr>
        <w:t>Veuillez les classer par ordre d’importance, le chiffre correspondant au défi le plus important étant le 1 et le moins important le 5.</w:t>
      </w:r>
      <w:r w:rsidRPr="00697723">
        <w:rPr>
          <w:rFonts w:ascii="Arial" w:hAnsi="Arial" w:cs="Arial"/>
          <w:sz w:val="20"/>
          <w:szCs w:val="20"/>
        </w:rPr>
        <w:t xml:space="preserve"> </w:t>
      </w:r>
    </w:p>
    <w:p w14:paraId="0126EE2A" w14:textId="77777777" w:rsidR="00E55FB5" w:rsidRPr="00697723" w:rsidRDefault="00E55FB5" w:rsidP="004152A6">
      <w:pPr>
        <w:pStyle w:val="ListParagraph"/>
        <w:tabs>
          <w:tab w:val="left" w:pos="425"/>
        </w:tabs>
        <w:spacing w:after="0" w:line="240" w:lineRule="auto"/>
        <w:ind w:left="284"/>
        <w:jc w:val="both"/>
        <w:rPr>
          <w:rFonts w:ascii="Arial" w:hAnsi="Arial" w:cs="Arial"/>
          <w:i/>
          <w:sz w:val="20"/>
          <w:szCs w:val="20"/>
        </w:rPr>
      </w:pPr>
    </w:p>
    <w:tbl>
      <w:tblPr>
        <w:tblStyle w:val="TableGrid"/>
        <w:tblW w:w="9350" w:type="dxa"/>
        <w:tblLook w:val="04A0" w:firstRow="1" w:lastRow="0" w:firstColumn="1" w:lastColumn="0" w:noHBand="0" w:noVBand="1"/>
      </w:tblPr>
      <w:tblGrid>
        <w:gridCol w:w="4669"/>
        <w:gridCol w:w="936"/>
        <w:gridCol w:w="936"/>
        <w:gridCol w:w="936"/>
        <w:gridCol w:w="936"/>
        <w:gridCol w:w="937"/>
      </w:tblGrid>
      <w:tr w:rsidR="00F35B89" w:rsidRPr="00697723" w14:paraId="515B78FE" w14:textId="77777777" w:rsidTr="00BC64DB">
        <w:trPr>
          <w:trHeight w:val="283"/>
        </w:trPr>
        <w:tc>
          <w:tcPr>
            <w:tcW w:w="4531" w:type="dxa"/>
          </w:tcPr>
          <w:p w14:paraId="0DD075B8" w14:textId="77777777" w:rsidR="00F35B89" w:rsidRPr="00697723" w:rsidRDefault="00F35B89" w:rsidP="004152A6">
            <w:pPr>
              <w:pStyle w:val="ListParagraph"/>
              <w:tabs>
                <w:tab w:val="left" w:pos="425"/>
              </w:tabs>
              <w:spacing w:after="120"/>
              <w:ind w:left="0" w:firstLine="0"/>
              <w:contextualSpacing w:val="0"/>
              <w:jc w:val="both"/>
              <w:rPr>
                <w:rFonts w:ascii="Arial" w:hAnsi="Arial" w:cs="Arial"/>
                <w:sz w:val="20"/>
                <w:szCs w:val="20"/>
              </w:rPr>
            </w:pPr>
          </w:p>
        </w:tc>
        <w:tc>
          <w:tcPr>
            <w:tcW w:w="908" w:type="dxa"/>
            <w:vAlign w:val="center"/>
          </w:tcPr>
          <w:p w14:paraId="1140CBE5"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b/>
                <w:sz w:val="20"/>
                <w:szCs w:val="20"/>
              </w:rPr>
            </w:pPr>
            <w:r w:rsidRPr="00697723">
              <w:rPr>
                <w:rFonts w:ascii="Arial" w:hAnsi="Arial" w:cs="Arial"/>
                <w:b/>
                <w:sz w:val="20"/>
                <w:szCs w:val="20"/>
              </w:rPr>
              <w:t>1</w:t>
            </w:r>
          </w:p>
        </w:tc>
        <w:tc>
          <w:tcPr>
            <w:tcW w:w="908" w:type="dxa"/>
            <w:vAlign w:val="center"/>
          </w:tcPr>
          <w:p w14:paraId="7DDABE92" w14:textId="77777777" w:rsidR="00F35B89" w:rsidRPr="00697723" w:rsidDel="009319C9" w:rsidRDefault="00F35B89" w:rsidP="004152A6">
            <w:pPr>
              <w:pStyle w:val="ListParagraph"/>
              <w:tabs>
                <w:tab w:val="left" w:pos="425"/>
              </w:tabs>
              <w:spacing w:after="120"/>
              <w:ind w:left="0" w:firstLine="0"/>
              <w:contextualSpacing w:val="0"/>
              <w:jc w:val="center"/>
              <w:rPr>
                <w:rFonts w:ascii="Arial" w:hAnsi="Arial" w:cs="Arial"/>
                <w:b/>
                <w:sz w:val="20"/>
                <w:szCs w:val="20"/>
              </w:rPr>
            </w:pPr>
            <w:r w:rsidRPr="00697723">
              <w:rPr>
                <w:rFonts w:ascii="Arial" w:hAnsi="Arial" w:cs="Arial"/>
                <w:b/>
                <w:sz w:val="20"/>
                <w:szCs w:val="20"/>
              </w:rPr>
              <w:t>2</w:t>
            </w:r>
          </w:p>
        </w:tc>
        <w:tc>
          <w:tcPr>
            <w:tcW w:w="908" w:type="dxa"/>
            <w:vAlign w:val="center"/>
          </w:tcPr>
          <w:p w14:paraId="4BCDD196" w14:textId="77777777" w:rsidR="00F35B89" w:rsidRPr="00697723" w:rsidDel="009319C9" w:rsidRDefault="00F35B89" w:rsidP="004152A6">
            <w:pPr>
              <w:pStyle w:val="ListParagraph"/>
              <w:tabs>
                <w:tab w:val="left" w:pos="425"/>
              </w:tabs>
              <w:spacing w:after="120"/>
              <w:ind w:left="0" w:firstLine="0"/>
              <w:contextualSpacing w:val="0"/>
              <w:jc w:val="center"/>
              <w:rPr>
                <w:rFonts w:ascii="Arial" w:hAnsi="Arial" w:cs="Arial"/>
                <w:b/>
                <w:sz w:val="20"/>
                <w:szCs w:val="20"/>
              </w:rPr>
            </w:pPr>
            <w:r w:rsidRPr="00697723">
              <w:rPr>
                <w:rFonts w:ascii="Arial" w:hAnsi="Arial" w:cs="Arial"/>
                <w:b/>
                <w:sz w:val="20"/>
                <w:szCs w:val="20"/>
              </w:rPr>
              <w:t>3</w:t>
            </w:r>
          </w:p>
        </w:tc>
        <w:tc>
          <w:tcPr>
            <w:tcW w:w="908" w:type="dxa"/>
            <w:vAlign w:val="center"/>
          </w:tcPr>
          <w:p w14:paraId="31EE4CB9" w14:textId="77777777" w:rsidR="00F35B89" w:rsidRPr="00697723" w:rsidDel="009319C9" w:rsidRDefault="00F35B89" w:rsidP="004152A6">
            <w:pPr>
              <w:pStyle w:val="ListParagraph"/>
              <w:tabs>
                <w:tab w:val="left" w:pos="425"/>
              </w:tabs>
              <w:spacing w:after="120"/>
              <w:ind w:left="0" w:firstLine="0"/>
              <w:contextualSpacing w:val="0"/>
              <w:jc w:val="center"/>
              <w:rPr>
                <w:rFonts w:ascii="Arial" w:hAnsi="Arial" w:cs="Arial"/>
                <w:b/>
                <w:sz w:val="20"/>
                <w:szCs w:val="20"/>
              </w:rPr>
            </w:pPr>
            <w:r w:rsidRPr="00697723">
              <w:rPr>
                <w:rFonts w:ascii="Arial" w:hAnsi="Arial" w:cs="Arial"/>
                <w:b/>
                <w:sz w:val="20"/>
                <w:szCs w:val="20"/>
              </w:rPr>
              <w:t>4</w:t>
            </w:r>
          </w:p>
        </w:tc>
        <w:tc>
          <w:tcPr>
            <w:tcW w:w="909" w:type="dxa"/>
            <w:vAlign w:val="center"/>
          </w:tcPr>
          <w:p w14:paraId="1E0217E5" w14:textId="77777777" w:rsidR="00F35B89" w:rsidRPr="00697723" w:rsidDel="009319C9" w:rsidRDefault="00F35B89" w:rsidP="004152A6">
            <w:pPr>
              <w:pStyle w:val="ListParagraph"/>
              <w:tabs>
                <w:tab w:val="left" w:pos="425"/>
              </w:tabs>
              <w:spacing w:after="120"/>
              <w:ind w:left="0" w:firstLine="0"/>
              <w:contextualSpacing w:val="0"/>
              <w:jc w:val="center"/>
              <w:rPr>
                <w:rFonts w:ascii="Arial" w:hAnsi="Arial" w:cs="Arial"/>
                <w:b/>
                <w:sz w:val="20"/>
                <w:szCs w:val="20"/>
              </w:rPr>
            </w:pPr>
            <w:r w:rsidRPr="00697723">
              <w:rPr>
                <w:rFonts w:ascii="Arial" w:hAnsi="Arial" w:cs="Arial"/>
                <w:b/>
                <w:sz w:val="20"/>
                <w:szCs w:val="20"/>
              </w:rPr>
              <w:t>5</w:t>
            </w:r>
          </w:p>
        </w:tc>
      </w:tr>
      <w:tr w:rsidR="00F35B89" w:rsidRPr="00697723" w14:paraId="12BFBBDA" w14:textId="77777777" w:rsidTr="00BC64DB">
        <w:trPr>
          <w:trHeight w:val="283"/>
        </w:trPr>
        <w:tc>
          <w:tcPr>
            <w:tcW w:w="4531" w:type="dxa"/>
          </w:tcPr>
          <w:p w14:paraId="3D3D8915" w14:textId="77777777" w:rsidR="00F35B89" w:rsidRPr="00697723" w:rsidRDefault="00F35B89"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Décarbonation : aménagement du territoire</w:t>
            </w:r>
          </w:p>
        </w:tc>
        <w:sdt>
          <w:sdtPr>
            <w:rPr>
              <w:rFonts w:ascii="Arial" w:hAnsi="Arial" w:cs="Arial"/>
              <w:sz w:val="20"/>
              <w:szCs w:val="20"/>
            </w:rPr>
            <w:id w:val="-1866590166"/>
            <w14:checkbox>
              <w14:checked w14:val="0"/>
              <w14:checkedState w14:val="2612" w14:font="MS Gothic"/>
              <w14:uncheckedState w14:val="2610" w14:font="MS Gothic"/>
            </w14:checkbox>
          </w:sdtPr>
          <w:sdtEndPr/>
          <w:sdtContent>
            <w:tc>
              <w:tcPr>
                <w:tcW w:w="908" w:type="dxa"/>
                <w:vAlign w:val="center"/>
              </w:tcPr>
              <w:p w14:paraId="7CC0B82D"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194965678"/>
            <w14:checkbox>
              <w14:checked w14:val="0"/>
              <w14:checkedState w14:val="2612" w14:font="MS Gothic"/>
              <w14:uncheckedState w14:val="2610" w14:font="MS Gothic"/>
            </w14:checkbox>
          </w:sdtPr>
          <w:sdtEndPr/>
          <w:sdtContent>
            <w:tc>
              <w:tcPr>
                <w:tcW w:w="908" w:type="dxa"/>
                <w:vAlign w:val="center"/>
              </w:tcPr>
              <w:p w14:paraId="0866967B"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66322789"/>
            <w14:checkbox>
              <w14:checked w14:val="0"/>
              <w14:checkedState w14:val="2612" w14:font="MS Gothic"/>
              <w14:uncheckedState w14:val="2610" w14:font="MS Gothic"/>
            </w14:checkbox>
          </w:sdtPr>
          <w:sdtEndPr/>
          <w:sdtContent>
            <w:tc>
              <w:tcPr>
                <w:tcW w:w="908" w:type="dxa"/>
                <w:vAlign w:val="center"/>
              </w:tcPr>
              <w:p w14:paraId="62A7912C"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873657030"/>
            <w14:checkbox>
              <w14:checked w14:val="0"/>
              <w14:checkedState w14:val="2612" w14:font="MS Gothic"/>
              <w14:uncheckedState w14:val="2610" w14:font="MS Gothic"/>
            </w14:checkbox>
          </w:sdtPr>
          <w:sdtEndPr/>
          <w:sdtContent>
            <w:tc>
              <w:tcPr>
                <w:tcW w:w="908" w:type="dxa"/>
                <w:vAlign w:val="center"/>
              </w:tcPr>
              <w:p w14:paraId="5179306E"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22512315"/>
            <w14:checkbox>
              <w14:checked w14:val="0"/>
              <w14:checkedState w14:val="2612" w14:font="MS Gothic"/>
              <w14:uncheckedState w14:val="2610" w14:font="MS Gothic"/>
            </w14:checkbox>
          </w:sdtPr>
          <w:sdtEndPr/>
          <w:sdtContent>
            <w:tc>
              <w:tcPr>
                <w:tcW w:w="909" w:type="dxa"/>
                <w:vAlign w:val="center"/>
              </w:tcPr>
              <w:p w14:paraId="3143D7EF"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r w:rsidR="00F35B89" w:rsidRPr="00697723" w14:paraId="1FBAA6B3" w14:textId="77777777" w:rsidTr="00BC64DB">
        <w:trPr>
          <w:trHeight w:val="283"/>
        </w:trPr>
        <w:tc>
          <w:tcPr>
            <w:tcW w:w="4531" w:type="dxa"/>
          </w:tcPr>
          <w:p w14:paraId="60964D5F" w14:textId="77777777" w:rsidR="00F35B89" w:rsidRPr="00697723" w:rsidRDefault="00F35B89"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Décarbonation : transfert modal</w:t>
            </w:r>
          </w:p>
        </w:tc>
        <w:sdt>
          <w:sdtPr>
            <w:rPr>
              <w:rFonts w:ascii="Arial" w:hAnsi="Arial" w:cs="Arial"/>
              <w:sz w:val="20"/>
              <w:szCs w:val="20"/>
            </w:rPr>
            <w:id w:val="-1004210080"/>
            <w14:checkbox>
              <w14:checked w14:val="0"/>
              <w14:checkedState w14:val="2612" w14:font="MS Gothic"/>
              <w14:uncheckedState w14:val="2610" w14:font="MS Gothic"/>
            </w14:checkbox>
          </w:sdtPr>
          <w:sdtEndPr/>
          <w:sdtContent>
            <w:tc>
              <w:tcPr>
                <w:tcW w:w="908" w:type="dxa"/>
                <w:vAlign w:val="center"/>
              </w:tcPr>
              <w:p w14:paraId="012311AD"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459651438"/>
            <w14:checkbox>
              <w14:checked w14:val="0"/>
              <w14:checkedState w14:val="2612" w14:font="MS Gothic"/>
              <w14:uncheckedState w14:val="2610" w14:font="MS Gothic"/>
            </w14:checkbox>
          </w:sdtPr>
          <w:sdtEndPr/>
          <w:sdtContent>
            <w:tc>
              <w:tcPr>
                <w:tcW w:w="908" w:type="dxa"/>
                <w:vAlign w:val="center"/>
              </w:tcPr>
              <w:p w14:paraId="3969DD5C"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804840417"/>
            <w14:checkbox>
              <w14:checked w14:val="0"/>
              <w14:checkedState w14:val="2612" w14:font="MS Gothic"/>
              <w14:uncheckedState w14:val="2610" w14:font="MS Gothic"/>
            </w14:checkbox>
          </w:sdtPr>
          <w:sdtEndPr/>
          <w:sdtContent>
            <w:tc>
              <w:tcPr>
                <w:tcW w:w="908" w:type="dxa"/>
                <w:vAlign w:val="center"/>
              </w:tcPr>
              <w:p w14:paraId="2D5DDF27"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685910885"/>
            <w14:checkbox>
              <w14:checked w14:val="0"/>
              <w14:checkedState w14:val="2612" w14:font="MS Gothic"/>
              <w14:uncheckedState w14:val="2610" w14:font="MS Gothic"/>
            </w14:checkbox>
          </w:sdtPr>
          <w:sdtEndPr/>
          <w:sdtContent>
            <w:tc>
              <w:tcPr>
                <w:tcW w:w="908" w:type="dxa"/>
                <w:vAlign w:val="center"/>
              </w:tcPr>
              <w:p w14:paraId="05469A1D"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366280568"/>
            <w14:checkbox>
              <w14:checked w14:val="0"/>
              <w14:checkedState w14:val="2612" w14:font="MS Gothic"/>
              <w14:uncheckedState w14:val="2610" w14:font="MS Gothic"/>
            </w14:checkbox>
          </w:sdtPr>
          <w:sdtEndPr/>
          <w:sdtContent>
            <w:tc>
              <w:tcPr>
                <w:tcW w:w="909" w:type="dxa"/>
                <w:vAlign w:val="center"/>
              </w:tcPr>
              <w:p w14:paraId="0092EDD5"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r w:rsidR="00F35B89" w:rsidRPr="00697723" w14:paraId="5478DA6F" w14:textId="77777777" w:rsidTr="00BC64DB">
        <w:trPr>
          <w:trHeight w:val="283"/>
        </w:trPr>
        <w:tc>
          <w:tcPr>
            <w:tcW w:w="4531" w:type="dxa"/>
          </w:tcPr>
          <w:p w14:paraId="5699DBD9" w14:textId="77777777" w:rsidR="00F35B89" w:rsidRPr="00697723" w:rsidRDefault="00F35B89"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Décarbonation : électromobilité</w:t>
            </w:r>
          </w:p>
        </w:tc>
        <w:sdt>
          <w:sdtPr>
            <w:rPr>
              <w:rFonts w:ascii="Arial" w:hAnsi="Arial" w:cs="Arial"/>
              <w:sz w:val="20"/>
              <w:szCs w:val="20"/>
            </w:rPr>
            <w:id w:val="464553757"/>
            <w14:checkbox>
              <w14:checked w14:val="0"/>
              <w14:checkedState w14:val="2612" w14:font="MS Gothic"/>
              <w14:uncheckedState w14:val="2610" w14:font="MS Gothic"/>
            </w14:checkbox>
          </w:sdtPr>
          <w:sdtEndPr/>
          <w:sdtContent>
            <w:tc>
              <w:tcPr>
                <w:tcW w:w="908" w:type="dxa"/>
                <w:vAlign w:val="center"/>
              </w:tcPr>
              <w:p w14:paraId="6793E95C"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321344264"/>
            <w14:checkbox>
              <w14:checked w14:val="0"/>
              <w14:checkedState w14:val="2612" w14:font="MS Gothic"/>
              <w14:uncheckedState w14:val="2610" w14:font="MS Gothic"/>
            </w14:checkbox>
          </w:sdtPr>
          <w:sdtEndPr/>
          <w:sdtContent>
            <w:tc>
              <w:tcPr>
                <w:tcW w:w="908" w:type="dxa"/>
                <w:vAlign w:val="center"/>
              </w:tcPr>
              <w:p w14:paraId="306C688E"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230843559"/>
            <w14:checkbox>
              <w14:checked w14:val="0"/>
              <w14:checkedState w14:val="2612" w14:font="MS Gothic"/>
              <w14:uncheckedState w14:val="2610" w14:font="MS Gothic"/>
            </w14:checkbox>
          </w:sdtPr>
          <w:sdtEndPr/>
          <w:sdtContent>
            <w:tc>
              <w:tcPr>
                <w:tcW w:w="908" w:type="dxa"/>
                <w:vAlign w:val="center"/>
              </w:tcPr>
              <w:p w14:paraId="49F3EC46"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498575870"/>
            <w14:checkbox>
              <w14:checked w14:val="0"/>
              <w14:checkedState w14:val="2612" w14:font="MS Gothic"/>
              <w14:uncheckedState w14:val="2610" w14:font="MS Gothic"/>
            </w14:checkbox>
          </w:sdtPr>
          <w:sdtEndPr/>
          <w:sdtContent>
            <w:tc>
              <w:tcPr>
                <w:tcW w:w="908" w:type="dxa"/>
                <w:vAlign w:val="center"/>
              </w:tcPr>
              <w:p w14:paraId="2DBC075B"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2093274971"/>
            <w14:checkbox>
              <w14:checked w14:val="0"/>
              <w14:checkedState w14:val="2612" w14:font="MS Gothic"/>
              <w14:uncheckedState w14:val="2610" w14:font="MS Gothic"/>
            </w14:checkbox>
          </w:sdtPr>
          <w:sdtEndPr/>
          <w:sdtContent>
            <w:tc>
              <w:tcPr>
                <w:tcW w:w="909" w:type="dxa"/>
                <w:vAlign w:val="center"/>
              </w:tcPr>
              <w:p w14:paraId="2173044E"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r w:rsidR="00F35B89" w:rsidRPr="00697723" w14:paraId="6A27696D" w14:textId="77777777" w:rsidTr="00BC64DB">
        <w:trPr>
          <w:trHeight w:val="283"/>
        </w:trPr>
        <w:tc>
          <w:tcPr>
            <w:tcW w:w="4531" w:type="dxa"/>
          </w:tcPr>
          <w:p w14:paraId="3B60B3B5" w14:textId="77777777" w:rsidR="00F35B89" w:rsidRPr="00697723" w:rsidRDefault="00F35B89"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Décarbonation : économie basée sur l’hydrogène</w:t>
            </w:r>
          </w:p>
        </w:tc>
        <w:sdt>
          <w:sdtPr>
            <w:rPr>
              <w:rFonts w:ascii="Arial" w:hAnsi="Arial" w:cs="Arial"/>
              <w:sz w:val="20"/>
              <w:szCs w:val="20"/>
            </w:rPr>
            <w:id w:val="1080496809"/>
            <w14:checkbox>
              <w14:checked w14:val="0"/>
              <w14:checkedState w14:val="2612" w14:font="MS Gothic"/>
              <w14:uncheckedState w14:val="2610" w14:font="MS Gothic"/>
            </w14:checkbox>
          </w:sdtPr>
          <w:sdtEndPr/>
          <w:sdtContent>
            <w:tc>
              <w:tcPr>
                <w:tcW w:w="908" w:type="dxa"/>
                <w:vAlign w:val="center"/>
              </w:tcPr>
              <w:p w14:paraId="07DB095D"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440039594"/>
            <w14:checkbox>
              <w14:checked w14:val="0"/>
              <w14:checkedState w14:val="2612" w14:font="MS Gothic"/>
              <w14:uncheckedState w14:val="2610" w14:font="MS Gothic"/>
            </w14:checkbox>
          </w:sdtPr>
          <w:sdtEndPr/>
          <w:sdtContent>
            <w:tc>
              <w:tcPr>
                <w:tcW w:w="908" w:type="dxa"/>
                <w:vAlign w:val="center"/>
              </w:tcPr>
              <w:p w14:paraId="7902E9C2"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636066595"/>
            <w14:checkbox>
              <w14:checked w14:val="0"/>
              <w14:checkedState w14:val="2612" w14:font="MS Gothic"/>
              <w14:uncheckedState w14:val="2610" w14:font="MS Gothic"/>
            </w14:checkbox>
          </w:sdtPr>
          <w:sdtEndPr/>
          <w:sdtContent>
            <w:tc>
              <w:tcPr>
                <w:tcW w:w="908" w:type="dxa"/>
                <w:vAlign w:val="center"/>
              </w:tcPr>
              <w:p w14:paraId="7FCEA16C"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435784534"/>
            <w14:checkbox>
              <w14:checked w14:val="0"/>
              <w14:checkedState w14:val="2612" w14:font="MS Gothic"/>
              <w14:uncheckedState w14:val="2610" w14:font="MS Gothic"/>
            </w14:checkbox>
          </w:sdtPr>
          <w:sdtEndPr/>
          <w:sdtContent>
            <w:tc>
              <w:tcPr>
                <w:tcW w:w="908" w:type="dxa"/>
                <w:vAlign w:val="center"/>
              </w:tcPr>
              <w:p w14:paraId="3513A672"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220490386"/>
            <w14:checkbox>
              <w14:checked w14:val="0"/>
              <w14:checkedState w14:val="2612" w14:font="MS Gothic"/>
              <w14:uncheckedState w14:val="2610" w14:font="MS Gothic"/>
            </w14:checkbox>
          </w:sdtPr>
          <w:sdtEndPr/>
          <w:sdtContent>
            <w:tc>
              <w:tcPr>
                <w:tcW w:w="909" w:type="dxa"/>
                <w:vAlign w:val="center"/>
              </w:tcPr>
              <w:p w14:paraId="4DE520C8"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r w:rsidR="00F35B89" w:rsidRPr="00697723" w14:paraId="3428BADB" w14:textId="77777777" w:rsidTr="00BC64DB">
        <w:trPr>
          <w:trHeight w:val="283"/>
        </w:trPr>
        <w:tc>
          <w:tcPr>
            <w:tcW w:w="4531" w:type="dxa"/>
          </w:tcPr>
          <w:p w14:paraId="05047376" w14:textId="77777777" w:rsidR="00F35B89" w:rsidRPr="00697723" w:rsidRDefault="00F35B89"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 xml:space="preserve">Décarbonation : biocarburants avancés </w:t>
            </w:r>
          </w:p>
        </w:tc>
        <w:sdt>
          <w:sdtPr>
            <w:rPr>
              <w:rFonts w:ascii="Arial" w:hAnsi="Arial" w:cs="Arial"/>
              <w:sz w:val="20"/>
              <w:szCs w:val="20"/>
            </w:rPr>
            <w:id w:val="1870176257"/>
            <w14:checkbox>
              <w14:checked w14:val="0"/>
              <w14:checkedState w14:val="2612" w14:font="MS Gothic"/>
              <w14:uncheckedState w14:val="2610" w14:font="MS Gothic"/>
            </w14:checkbox>
          </w:sdtPr>
          <w:sdtEndPr/>
          <w:sdtContent>
            <w:tc>
              <w:tcPr>
                <w:tcW w:w="908" w:type="dxa"/>
                <w:vAlign w:val="center"/>
              </w:tcPr>
              <w:p w14:paraId="16CE28D2"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261067650"/>
            <w14:checkbox>
              <w14:checked w14:val="0"/>
              <w14:checkedState w14:val="2612" w14:font="MS Gothic"/>
              <w14:uncheckedState w14:val="2610" w14:font="MS Gothic"/>
            </w14:checkbox>
          </w:sdtPr>
          <w:sdtEndPr/>
          <w:sdtContent>
            <w:tc>
              <w:tcPr>
                <w:tcW w:w="908" w:type="dxa"/>
                <w:vAlign w:val="center"/>
              </w:tcPr>
              <w:p w14:paraId="7E00C78B"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765661740"/>
            <w14:checkbox>
              <w14:checked w14:val="0"/>
              <w14:checkedState w14:val="2612" w14:font="MS Gothic"/>
              <w14:uncheckedState w14:val="2610" w14:font="MS Gothic"/>
            </w14:checkbox>
          </w:sdtPr>
          <w:sdtEndPr/>
          <w:sdtContent>
            <w:tc>
              <w:tcPr>
                <w:tcW w:w="908" w:type="dxa"/>
                <w:vAlign w:val="center"/>
              </w:tcPr>
              <w:p w14:paraId="7EF415BB"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793243677"/>
            <w14:checkbox>
              <w14:checked w14:val="0"/>
              <w14:checkedState w14:val="2612" w14:font="MS Gothic"/>
              <w14:uncheckedState w14:val="2610" w14:font="MS Gothic"/>
            </w14:checkbox>
          </w:sdtPr>
          <w:sdtEndPr/>
          <w:sdtContent>
            <w:tc>
              <w:tcPr>
                <w:tcW w:w="908" w:type="dxa"/>
                <w:vAlign w:val="center"/>
              </w:tcPr>
              <w:p w14:paraId="74F2990C"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107852256"/>
            <w14:checkbox>
              <w14:checked w14:val="0"/>
              <w14:checkedState w14:val="2612" w14:font="MS Gothic"/>
              <w14:uncheckedState w14:val="2610" w14:font="MS Gothic"/>
            </w14:checkbox>
          </w:sdtPr>
          <w:sdtEndPr/>
          <w:sdtContent>
            <w:tc>
              <w:tcPr>
                <w:tcW w:w="909" w:type="dxa"/>
                <w:vAlign w:val="center"/>
              </w:tcPr>
              <w:p w14:paraId="19E653C7"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r w:rsidR="00F35B89" w:rsidRPr="00697723" w14:paraId="3D9A221C" w14:textId="77777777" w:rsidTr="00BC64DB">
        <w:trPr>
          <w:trHeight w:val="283"/>
        </w:trPr>
        <w:tc>
          <w:tcPr>
            <w:tcW w:w="4531" w:type="dxa"/>
          </w:tcPr>
          <w:p w14:paraId="19953AED" w14:textId="77777777" w:rsidR="00F35B89" w:rsidRPr="00697723" w:rsidRDefault="00F35B89"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Ne pas causer de préjudice important à l’environnement</w:t>
            </w:r>
          </w:p>
        </w:tc>
        <w:sdt>
          <w:sdtPr>
            <w:rPr>
              <w:rFonts w:ascii="Arial" w:hAnsi="Arial" w:cs="Arial"/>
              <w:sz w:val="20"/>
              <w:szCs w:val="20"/>
            </w:rPr>
            <w:id w:val="435944141"/>
            <w14:checkbox>
              <w14:checked w14:val="0"/>
              <w14:checkedState w14:val="2612" w14:font="MS Gothic"/>
              <w14:uncheckedState w14:val="2610" w14:font="MS Gothic"/>
            </w14:checkbox>
          </w:sdtPr>
          <w:sdtEndPr/>
          <w:sdtContent>
            <w:tc>
              <w:tcPr>
                <w:tcW w:w="908" w:type="dxa"/>
                <w:vAlign w:val="center"/>
              </w:tcPr>
              <w:p w14:paraId="0D0267FF"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18115759"/>
            <w14:checkbox>
              <w14:checked w14:val="0"/>
              <w14:checkedState w14:val="2612" w14:font="MS Gothic"/>
              <w14:uncheckedState w14:val="2610" w14:font="MS Gothic"/>
            </w14:checkbox>
          </w:sdtPr>
          <w:sdtEndPr/>
          <w:sdtContent>
            <w:tc>
              <w:tcPr>
                <w:tcW w:w="908" w:type="dxa"/>
                <w:vAlign w:val="center"/>
              </w:tcPr>
              <w:p w14:paraId="305C6992"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790033245"/>
            <w14:checkbox>
              <w14:checked w14:val="0"/>
              <w14:checkedState w14:val="2612" w14:font="MS Gothic"/>
              <w14:uncheckedState w14:val="2610" w14:font="MS Gothic"/>
            </w14:checkbox>
          </w:sdtPr>
          <w:sdtEndPr/>
          <w:sdtContent>
            <w:tc>
              <w:tcPr>
                <w:tcW w:w="908" w:type="dxa"/>
                <w:vAlign w:val="center"/>
              </w:tcPr>
              <w:p w14:paraId="644AC7E6"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452395841"/>
            <w14:checkbox>
              <w14:checked w14:val="0"/>
              <w14:checkedState w14:val="2612" w14:font="MS Gothic"/>
              <w14:uncheckedState w14:val="2610" w14:font="MS Gothic"/>
            </w14:checkbox>
          </w:sdtPr>
          <w:sdtEndPr/>
          <w:sdtContent>
            <w:tc>
              <w:tcPr>
                <w:tcW w:w="908" w:type="dxa"/>
                <w:vAlign w:val="center"/>
              </w:tcPr>
              <w:p w14:paraId="23E3B5CC"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260954285"/>
            <w14:checkbox>
              <w14:checked w14:val="0"/>
              <w14:checkedState w14:val="2612" w14:font="MS Gothic"/>
              <w14:uncheckedState w14:val="2610" w14:font="MS Gothic"/>
            </w14:checkbox>
          </w:sdtPr>
          <w:sdtEndPr/>
          <w:sdtContent>
            <w:tc>
              <w:tcPr>
                <w:tcW w:w="909" w:type="dxa"/>
                <w:vAlign w:val="center"/>
              </w:tcPr>
              <w:p w14:paraId="71C21485"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r w:rsidR="00F35B89" w:rsidRPr="00697723" w14:paraId="5990BF5C" w14:textId="77777777" w:rsidTr="00BC64DB">
        <w:trPr>
          <w:trHeight w:val="283"/>
        </w:trPr>
        <w:tc>
          <w:tcPr>
            <w:tcW w:w="4531" w:type="dxa"/>
          </w:tcPr>
          <w:p w14:paraId="5D1B664F" w14:textId="77777777" w:rsidR="00F35B89" w:rsidRPr="00697723" w:rsidRDefault="00F35B89"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Infrastructures résilientes</w:t>
            </w:r>
          </w:p>
        </w:tc>
        <w:sdt>
          <w:sdtPr>
            <w:rPr>
              <w:rFonts w:ascii="Arial" w:hAnsi="Arial" w:cs="Arial"/>
              <w:sz w:val="20"/>
              <w:szCs w:val="20"/>
            </w:rPr>
            <w:id w:val="1157878004"/>
            <w14:checkbox>
              <w14:checked w14:val="0"/>
              <w14:checkedState w14:val="2612" w14:font="MS Gothic"/>
              <w14:uncheckedState w14:val="2610" w14:font="MS Gothic"/>
            </w14:checkbox>
          </w:sdtPr>
          <w:sdtEndPr/>
          <w:sdtContent>
            <w:tc>
              <w:tcPr>
                <w:tcW w:w="908" w:type="dxa"/>
                <w:vAlign w:val="center"/>
              </w:tcPr>
              <w:p w14:paraId="7F30D23E"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2006117144"/>
            <w14:checkbox>
              <w14:checked w14:val="0"/>
              <w14:checkedState w14:val="2612" w14:font="MS Gothic"/>
              <w14:uncheckedState w14:val="2610" w14:font="MS Gothic"/>
            </w14:checkbox>
          </w:sdtPr>
          <w:sdtEndPr/>
          <w:sdtContent>
            <w:tc>
              <w:tcPr>
                <w:tcW w:w="908" w:type="dxa"/>
                <w:vAlign w:val="center"/>
              </w:tcPr>
              <w:p w14:paraId="0EFE83CC"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237972967"/>
            <w14:checkbox>
              <w14:checked w14:val="0"/>
              <w14:checkedState w14:val="2612" w14:font="MS Gothic"/>
              <w14:uncheckedState w14:val="2610" w14:font="MS Gothic"/>
            </w14:checkbox>
          </w:sdtPr>
          <w:sdtEndPr/>
          <w:sdtContent>
            <w:tc>
              <w:tcPr>
                <w:tcW w:w="908" w:type="dxa"/>
                <w:vAlign w:val="center"/>
              </w:tcPr>
              <w:p w14:paraId="5512D28B"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797989975"/>
            <w14:checkbox>
              <w14:checked w14:val="0"/>
              <w14:checkedState w14:val="2612" w14:font="MS Gothic"/>
              <w14:uncheckedState w14:val="2610" w14:font="MS Gothic"/>
            </w14:checkbox>
          </w:sdtPr>
          <w:sdtEndPr/>
          <w:sdtContent>
            <w:tc>
              <w:tcPr>
                <w:tcW w:w="908" w:type="dxa"/>
                <w:vAlign w:val="center"/>
              </w:tcPr>
              <w:p w14:paraId="4E24097E"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71979559"/>
            <w14:checkbox>
              <w14:checked w14:val="0"/>
              <w14:checkedState w14:val="2612" w14:font="MS Gothic"/>
              <w14:uncheckedState w14:val="2610" w14:font="MS Gothic"/>
            </w14:checkbox>
          </w:sdtPr>
          <w:sdtEndPr/>
          <w:sdtContent>
            <w:tc>
              <w:tcPr>
                <w:tcW w:w="909" w:type="dxa"/>
                <w:vAlign w:val="center"/>
              </w:tcPr>
              <w:p w14:paraId="578D0F4C"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r w:rsidR="00F35B89" w:rsidRPr="00697723" w14:paraId="5A6407E8" w14:textId="77777777" w:rsidTr="00BC64DB">
        <w:trPr>
          <w:trHeight w:val="283"/>
        </w:trPr>
        <w:tc>
          <w:tcPr>
            <w:tcW w:w="4531" w:type="dxa"/>
          </w:tcPr>
          <w:p w14:paraId="210A03B7" w14:textId="77777777" w:rsidR="00F35B89" w:rsidRPr="00697723" w:rsidRDefault="00F35B89"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Utilisation efficace des ressources</w:t>
            </w:r>
          </w:p>
        </w:tc>
        <w:sdt>
          <w:sdtPr>
            <w:rPr>
              <w:rFonts w:ascii="Arial" w:hAnsi="Arial" w:cs="Arial"/>
              <w:sz w:val="20"/>
              <w:szCs w:val="20"/>
            </w:rPr>
            <w:id w:val="-816028351"/>
            <w14:checkbox>
              <w14:checked w14:val="0"/>
              <w14:checkedState w14:val="2612" w14:font="MS Gothic"/>
              <w14:uncheckedState w14:val="2610" w14:font="MS Gothic"/>
            </w14:checkbox>
          </w:sdtPr>
          <w:sdtEndPr/>
          <w:sdtContent>
            <w:tc>
              <w:tcPr>
                <w:tcW w:w="908" w:type="dxa"/>
                <w:vAlign w:val="center"/>
              </w:tcPr>
              <w:p w14:paraId="183D4E69"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232688906"/>
            <w14:checkbox>
              <w14:checked w14:val="0"/>
              <w14:checkedState w14:val="2612" w14:font="MS Gothic"/>
              <w14:uncheckedState w14:val="2610" w14:font="MS Gothic"/>
            </w14:checkbox>
          </w:sdtPr>
          <w:sdtEndPr/>
          <w:sdtContent>
            <w:tc>
              <w:tcPr>
                <w:tcW w:w="908" w:type="dxa"/>
                <w:vAlign w:val="center"/>
              </w:tcPr>
              <w:p w14:paraId="02F5DE33"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442641672"/>
            <w14:checkbox>
              <w14:checked w14:val="0"/>
              <w14:checkedState w14:val="2612" w14:font="MS Gothic"/>
              <w14:uncheckedState w14:val="2610" w14:font="MS Gothic"/>
            </w14:checkbox>
          </w:sdtPr>
          <w:sdtEndPr/>
          <w:sdtContent>
            <w:tc>
              <w:tcPr>
                <w:tcW w:w="908" w:type="dxa"/>
                <w:vAlign w:val="center"/>
              </w:tcPr>
              <w:p w14:paraId="2D5A0C04"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272672484"/>
            <w14:checkbox>
              <w14:checked w14:val="0"/>
              <w14:checkedState w14:val="2612" w14:font="MS Gothic"/>
              <w14:uncheckedState w14:val="2610" w14:font="MS Gothic"/>
            </w14:checkbox>
          </w:sdtPr>
          <w:sdtEndPr/>
          <w:sdtContent>
            <w:tc>
              <w:tcPr>
                <w:tcW w:w="908" w:type="dxa"/>
                <w:vAlign w:val="center"/>
              </w:tcPr>
              <w:p w14:paraId="728BC5DA"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572402305"/>
            <w14:checkbox>
              <w14:checked w14:val="0"/>
              <w14:checkedState w14:val="2612" w14:font="MS Gothic"/>
              <w14:uncheckedState w14:val="2610" w14:font="MS Gothic"/>
            </w14:checkbox>
          </w:sdtPr>
          <w:sdtEndPr/>
          <w:sdtContent>
            <w:tc>
              <w:tcPr>
                <w:tcW w:w="909" w:type="dxa"/>
                <w:vAlign w:val="center"/>
              </w:tcPr>
              <w:p w14:paraId="77322937"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r w:rsidR="00F35B89" w:rsidRPr="00697723" w14:paraId="0A4D7169" w14:textId="77777777" w:rsidTr="00BC64DB">
        <w:trPr>
          <w:trHeight w:val="283"/>
        </w:trPr>
        <w:tc>
          <w:tcPr>
            <w:tcW w:w="4531" w:type="dxa"/>
          </w:tcPr>
          <w:p w14:paraId="4A9042E5" w14:textId="77777777" w:rsidR="00F35B89" w:rsidRPr="00697723" w:rsidRDefault="00F35B89"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Sûreté et sécurité</w:t>
            </w:r>
          </w:p>
        </w:tc>
        <w:sdt>
          <w:sdtPr>
            <w:rPr>
              <w:rFonts w:ascii="Arial" w:hAnsi="Arial" w:cs="Arial"/>
              <w:sz w:val="20"/>
              <w:szCs w:val="20"/>
            </w:rPr>
            <w:id w:val="-947228311"/>
            <w14:checkbox>
              <w14:checked w14:val="0"/>
              <w14:checkedState w14:val="2612" w14:font="MS Gothic"/>
              <w14:uncheckedState w14:val="2610" w14:font="MS Gothic"/>
            </w14:checkbox>
          </w:sdtPr>
          <w:sdtEndPr/>
          <w:sdtContent>
            <w:tc>
              <w:tcPr>
                <w:tcW w:w="908" w:type="dxa"/>
                <w:vAlign w:val="center"/>
              </w:tcPr>
              <w:p w14:paraId="1B632F73"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668682296"/>
            <w14:checkbox>
              <w14:checked w14:val="0"/>
              <w14:checkedState w14:val="2612" w14:font="MS Gothic"/>
              <w14:uncheckedState w14:val="2610" w14:font="MS Gothic"/>
            </w14:checkbox>
          </w:sdtPr>
          <w:sdtEndPr/>
          <w:sdtContent>
            <w:tc>
              <w:tcPr>
                <w:tcW w:w="908" w:type="dxa"/>
                <w:vAlign w:val="center"/>
              </w:tcPr>
              <w:p w14:paraId="4720039A"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834221621"/>
            <w14:checkbox>
              <w14:checked w14:val="0"/>
              <w14:checkedState w14:val="2612" w14:font="MS Gothic"/>
              <w14:uncheckedState w14:val="2610" w14:font="MS Gothic"/>
            </w14:checkbox>
          </w:sdtPr>
          <w:sdtEndPr/>
          <w:sdtContent>
            <w:tc>
              <w:tcPr>
                <w:tcW w:w="908" w:type="dxa"/>
                <w:vAlign w:val="center"/>
              </w:tcPr>
              <w:p w14:paraId="323706F5"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838919651"/>
            <w14:checkbox>
              <w14:checked w14:val="0"/>
              <w14:checkedState w14:val="2612" w14:font="MS Gothic"/>
              <w14:uncheckedState w14:val="2610" w14:font="MS Gothic"/>
            </w14:checkbox>
          </w:sdtPr>
          <w:sdtEndPr/>
          <w:sdtContent>
            <w:tc>
              <w:tcPr>
                <w:tcW w:w="908" w:type="dxa"/>
                <w:vAlign w:val="center"/>
              </w:tcPr>
              <w:p w14:paraId="0412C0F2"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296581314"/>
            <w14:checkbox>
              <w14:checked w14:val="0"/>
              <w14:checkedState w14:val="2612" w14:font="MS Gothic"/>
              <w14:uncheckedState w14:val="2610" w14:font="MS Gothic"/>
            </w14:checkbox>
          </w:sdtPr>
          <w:sdtEndPr/>
          <w:sdtContent>
            <w:tc>
              <w:tcPr>
                <w:tcW w:w="909" w:type="dxa"/>
                <w:vAlign w:val="center"/>
              </w:tcPr>
              <w:p w14:paraId="5E80B285"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r w:rsidR="00F35B89" w:rsidRPr="00697723" w14:paraId="25E82175" w14:textId="77777777" w:rsidTr="00BC64DB">
        <w:trPr>
          <w:trHeight w:val="283"/>
        </w:trPr>
        <w:tc>
          <w:tcPr>
            <w:tcW w:w="4531" w:type="dxa"/>
          </w:tcPr>
          <w:p w14:paraId="58047B7F" w14:textId="77777777" w:rsidR="00F35B89" w:rsidRPr="00697723" w:rsidRDefault="00F35B89"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Connectivité</w:t>
            </w:r>
          </w:p>
        </w:tc>
        <w:sdt>
          <w:sdtPr>
            <w:rPr>
              <w:rFonts w:ascii="Arial" w:hAnsi="Arial" w:cs="Arial"/>
              <w:sz w:val="20"/>
              <w:szCs w:val="20"/>
            </w:rPr>
            <w:id w:val="1858919226"/>
            <w14:checkbox>
              <w14:checked w14:val="0"/>
              <w14:checkedState w14:val="2612" w14:font="MS Gothic"/>
              <w14:uncheckedState w14:val="2610" w14:font="MS Gothic"/>
            </w14:checkbox>
          </w:sdtPr>
          <w:sdtEndPr/>
          <w:sdtContent>
            <w:tc>
              <w:tcPr>
                <w:tcW w:w="908" w:type="dxa"/>
                <w:vAlign w:val="center"/>
              </w:tcPr>
              <w:p w14:paraId="3F029360"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504590320"/>
            <w14:checkbox>
              <w14:checked w14:val="0"/>
              <w14:checkedState w14:val="2612" w14:font="MS Gothic"/>
              <w14:uncheckedState w14:val="2610" w14:font="MS Gothic"/>
            </w14:checkbox>
          </w:sdtPr>
          <w:sdtEndPr/>
          <w:sdtContent>
            <w:tc>
              <w:tcPr>
                <w:tcW w:w="908" w:type="dxa"/>
                <w:vAlign w:val="center"/>
              </w:tcPr>
              <w:p w14:paraId="60DC945A"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880943772"/>
            <w14:checkbox>
              <w14:checked w14:val="0"/>
              <w14:checkedState w14:val="2612" w14:font="MS Gothic"/>
              <w14:uncheckedState w14:val="2610" w14:font="MS Gothic"/>
            </w14:checkbox>
          </w:sdtPr>
          <w:sdtEndPr/>
          <w:sdtContent>
            <w:tc>
              <w:tcPr>
                <w:tcW w:w="908" w:type="dxa"/>
                <w:vAlign w:val="center"/>
              </w:tcPr>
              <w:p w14:paraId="09342FAB"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469131141"/>
            <w14:checkbox>
              <w14:checked w14:val="0"/>
              <w14:checkedState w14:val="2612" w14:font="MS Gothic"/>
              <w14:uncheckedState w14:val="2610" w14:font="MS Gothic"/>
            </w14:checkbox>
          </w:sdtPr>
          <w:sdtEndPr/>
          <w:sdtContent>
            <w:tc>
              <w:tcPr>
                <w:tcW w:w="908" w:type="dxa"/>
                <w:vAlign w:val="center"/>
              </w:tcPr>
              <w:p w14:paraId="321566F9"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845387408"/>
            <w14:checkbox>
              <w14:checked w14:val="0"/>
              <w14:checkedState w14:val="2612" w14:font="MS Gothic"/>
              <w14:uncheckedState w14:val="2610" w14:font="MS Gothic"/>
            </w14:checkbox>
          </w:sdtPr>
          <w:sdtEndPr/>
          <w:sdtContent>
            <w:tc>
              <w:tcPr>
                <w:tcW w:w="909" w:type="dxa"/>
                <w:vAlign w:val="center"/>
              </w:tcPr>
              <w:p w14:paraId="7A1C2C9B"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r w:rsidR="00F35B89" w:rsidRPr="00697723" w14:paraId="6D43C411" w14:textId="77777777" w:rsidTr="00BC64DB">
        <w:trPr>
          <w:trHeight w:val="283"/>
        </w:trPr>
        <w:tc>
          <w:tcPr>
            <w:tcW w:w="4531" w:type="dxa"/>
          </w:tcPr>
          <w:p w14:paraId="555855C0" w14:textId="77777777" w:rsidR="00F35B89" w:rsidRPr="00697723" w:rsidRDefault="00F35B89"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Égalité d’accès</w:t>
            </w:r>
          </w:p>
        </w:tc>
        <w:sdt>
          <w:sdtPr>
            <w:rPr>
              <w:rFonts w:ascii="Arial" w:hAnsi="Arial" w:cs="Arial"/>
              <w:sz w:val="20"/>
              <w:szCs w:val="20"/>
            </w:rPr>
            <w:id w:val="-1828202590"/>
            <w14:checkbox>
              <w14:checked w14:val="0"/>
              <w14:checkedState w14:val="2612" w14:font="MS Gothic"/>
              <w14:uncheckedState w14:val="2610" w14:font="MS Gothic"/>
            </w14:checkbox>
          </w:sdtPr>
          <w:sdtEndPr/>
          <w:sdtContent>
            <w:tc>
              <w:tcPr>
                <w:tcW w:w="908" w:type="dxa"/>
                <w:vAlign w:val="center"/>
              </w:tcPr>
              <w:p w14:paraId="38DE9532"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146735497"/>
            <w14:checkbox>
              <w14:checked w14:val="0"/>
              <w14:checkedState w14:val="2612" w14:font="MS Gothic"/>
              <w14:uncheckedState w14:val="2610" w14:font="MS Gothic"/>
            </w14:checkbox>
          </w:sdtPr>
          <w:sdtEndPr/>
          <w:sdtContent>
            <w:tc>
              <w:tcPr>
                <w:tcW w:w="908" w:type="dxa"/>
                <w:vAlign w:val="center"/>
              </w:tcPr>
              <w:p w14:paraId="4E0E6EF6"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340671869"/>
            <w14:checkbox>
              <w14:checked w14:val="0"/>
              <w14:checkedState w14:val="2612" w14:font="MS Gothic"/>
              <w14:uncheckedState w14:val="2610" w14:font="MS Gothic"/>
            </w14:checkbox>
          </w:sdtPr>
          <w:sdtEndPr/>
          <w:sdtContent>
            <w:tc>
              <w:tcPr>
                <w:tcW w:w="908" w:type="dxa"/>
                <w:vAlign w:val="center"/>
              </w:tcPr>
              <w:p w14:paraId="1AC3BE5E"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135228083"/>
            <w14:checkbox>
              <w14:checked w14:val="0"/>
              <w14:checkedState w14:val="2612" w14:font="MS Gothic"/>
              <w14:uncheckedState w14:val="2610" w14:font="MS Gothic"/>
            </w14:checkbox>
          </w:sdtPr>
          <w:sdtEndPr/>
          <w:sdtContent>
            <w:tc>
              <w:tcPr>
                <w:tcW w:w="908" w:type="dxa"/>
                <w:vAlign w:val="center"/>
              </w:tcPr>
              <w:p w14:paraId="626ADE4F"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39100957"/>
            <w14:checkbox>
              <w14:checked w14:val="0"/>
              <w14:checkedState w14:val="2612" w14:font="MS Gothic"/>
              <w14:uncheckedState w14:val="2610" w14:font="MS Gothic"/>
            </w14:checkbox>
          </w:sdtPr>
          <w:sdtEndPr/>
          <w:sdtContent>
            <w:tc>
              <w:tcPr>
                <w:tcW w:w="909" w:type="dxa"/>
                <w:vAlign w:val="center"/>
              </w:tcPr>
              <w:p w14:paraId="38DF6573"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r w:rsidR="00F35B89" w:rsidRPr="00697723" w14:paraId="5FB542FB" w14:textId="77777777" w:rsidTr="00BC64DB">
        <w:trPr>
          <w:trHeight w:val="283"/>
        </w:trPr>
        <w:tc>
          <w:tcPr>
            <w:tcW w:w="4531" w:type="dxa"/>
          </w:tcPr>
          <w:p w14:paraId="5BC5B177" w14:textId="77777777" w:rsidR="00F35B89" w:rsidRPr="00697723" w:rsidRDefault="00F35B89"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Développement équilibré</w:t>
            </w:r>
          </w:p>
        </w:tc>
        <w:sdt>
          <w:sdtPr>
            <w:rPr>
              <w:rFonts w:ascii="Arial" w:hAnsi="Arial" w:cs="Arial"/>
              <w:sz w:val="20"/>
              <w:szCs w:val="20"/>
            </w:rPr>
            <w:id w:val="1185101726"/>
            <w14:checkbox>
              <w14:checked w14:val="0"/>
              <w14:checkedState w14:val="2612" w14:font="MS Gothic"/>
              <w14:uncheckedState w14:val="2610" w14:font="MS Gothic"/>
            </w14:checkbox>
          </w:sdtPr>
          <w:sdtEndPr/>
          <w:sdtContent>
            <w:tc>
              <w:tcPr>
                <w:tcW w:w="908" w:type="dxa"/>
                <w:vAlign w:val="center"/>
              </w:tcPr>
              <w:p w14:paraId="4A3614A5"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27717105"/>
            <w14:checkbox>
              <w14:checked w14:val="0"/>
              <w14:checkedState w14:val="2612" w14:font="MS Gothic"/>
              <w14:uncheckedState w14:val="2610" w14:font="MS Gothic"/>
            </w14:checkbox>
          </w:sdtPr>
          <w:sdtEndPr/>
          <w:sdtContent>
            <w:tc>
              <w:tcPr>
                <w:tcW w:w="908" w:type="dxa"/>
                <w:vAlign w:val="center"/>
              </w:tcPr>
              <w:p w14:paraId="17C2E5CB"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522364488"/>
            <w14:checkbox>
              <w14:checked w14:val="0"/>
              <w14:checkedState w14:val="2612" w14:font="MS Gothic"/>
              <w14:uncheckedState w14:val="2610" w14:font="MS Gothic"/>
            </w14:checkbox>
          </w:sdtPr>
          <w:sdtEndPr/>
          <w:sdtContent>
            <w:tc>
              <w:tcPr>
                <w:tcW w:w="908" w:type="dxa"/>
                <w:vAlign w:val="center"/>
              </w:tcPr>
              <w:p w14:paraId="2AF66D25"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941752195"/>
            <w14:checkbox>
              <w14:checked w14:val="0"/>
              <w14:checkedState w14:val="2612" w14:font="MS Gothic"/>
              <w14:uncheckedState w14:val="2610" w14:font="MS Gothic"/>
            </w14:checkbox>
          </w:sdtPr>
          <w:sdtEndPr/>
          <w:sdtContent>
            <w:tc>
              <w:tcPr>
                <w:tcW w:w="908" w:type="dxa"/>
                <w:vAlign w:val="center"/>
              </w:tcPr>
              <w:p w14:paraId="4AC5FA75"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353022614"/>
            <w14:checkbox>
              <w14:checked w14:val="0"/>
              <w14:checkedState w14:val="2612" w14:font="MS Gothic"/>
              <w14:uncheckedState w14:val="2610" w14:font="MS Gothic"/>
            </w14:checkbox>
          </w:sdtPr>
          <w:sdtEndPr/>
          <w:sdtContent>
            <w:tc>
              <w:tcPr>
                <w:tcW w:w="909" w:type="dxa"/>
                <w:vAlign w:val="center"/>
              </w:tcPr>
              <w:p w14:paraId="2826486D"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r w:rsidR="00F35B89" w:rsidRPr="00697723" w14:paraId="46148196" w14:textId="77777777" w:rsidTr="00BC64DB">
        <w:trPr>
          <w:trHeight w:val="283"/>
        </w:trPr>
        <w:tc>
          <w:tcPr>
            <w:tcW w:w="4531" w:type="dxa"/>
          </w:tcPr>
          <w:p w14:paraId="47D778AA" w14:textId="05FAFBCA" w:rsidR="00F35B89" w:rsidRPr="00697723" w:rsidRDefault="00F35B89"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Transformation numérique et automatisation</w:t>
            </w:r>
          </w:p>
        </w:tc>
        <w:sdt>
          <w:sdtPr>
            <w:rPr>
              <w:rFonts w:ascii="Arial" w:hAnsi="Arial" w:cs="Arial"/>
              <w:sz w:val="20"/>
              <w:szCs w:val="20"/>
            </w:rPr>
            <w:id w:val="1029385905"/>
            <w14:checkbox>
              <w14:checked w14:val="0"/>
              <w14:checkedState w14:val="2612" w14:font="MS Gothic"/>
              <w14:uncheckedState w14:val="2610" w14:font="MS Gothic"/>
            </w14:checkbox>
          </w:sdtPr>
          <w:sdtEndPr/>
          <w:sdtContent>
            <w:tc>
              <w:tcPr>
                <w:tcW w:w="908" w:type="dxa"/>
                <w:vAlign w:val="center"/>
              </w:tcPr>
              <w:p w14:paraId="303CF7A9"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2143764383"/>
            <w14:checkbox>
              <w14:checked w14:val="0"/>
              <w14:checkedState w14:val="2612" w14:font="MS Gothic"/>
              <w14:uncheckedState w14:val="2610" w14:font="MS Gothic"/>
            </w14:checkbox>
          </w:sdtPr>
          <w:sdtEndPr/>
          <w:sdtContent>
            <w:tc>
              <w:tcPr>
                <w:tcW w:w="908" w:type="dxa"/>
                <w:vAlign w:val="center"/>
              </w:tcPr>
              <w:p w14:paraId="2DF5E96F"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327421101"/>
            <w14:checkbox>
              <w14:checked w14:val="0"/>
              <w14:checkedState w14:val="2612" w14:font="MS Gothic"/>
              <w14:uncheckedState w14:val="2610" w14:font="MS Gothic"/>
            </w14:checkbox>
          </w:sdtPr>
          <w:sdtEndPr/>
          <w:sdtContent>
            <w:tc>
              <w:tcPr>
                <w:tcW w:w="908" w:type="dxa"/>
                <w:vAlign w:val="center"/>
              </w:tcPr>
              <w:p w14:paraId="4E091566"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702153026"/>
            <w14:checkbox>
              <w14:checked w14:val="0"/>
              <w14:checkedState w14:val="2612" w14:font="MS Gothic"/>
              <w14:uncheckedState w14:val="2610" w14:font="MS Gothic"/>
            </w14:checkbox>
          </w:sdtPr>
          <w:sdtEndPr/>
          <w:sdtContent>
            <w:tc>
              <w:tcPr>
                <w:tcW w:w="908" w:type="dxa"/>
                <w:vAlign w:val="center"/>
              </w:tcPr>
              <w:p w14:paraId="4D86CE3C"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331834788"/>
            <w14:checkbox>
              <w14:checked w14:val="0"/>
              <w14:checkedState w14:val="2612" w14:font="MS Gothic"/>
              <w14:uncheckedState w14:val="2610" w14:font="MS Gothic"/>
            </w14:checkbox>
          </w:sdtPr>
          <w:sdtEndPr/>
          <w:sdtContent>
            <w:tc>
              <w:tcPr>
                <w:tcW w:w="909" w:type="dxa"/>
                <w:vAlign w:val="center"/>
              </w:tcPr>
              <w:p w14:paraId="47A2A804"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r w:rsidR="00F35B89" w:rsidRPr="00697723" w14:paraId="239596FE" w14:textId="77777777" w:rsidTr="00BC64DB">
        <w:trPr>
          <w:trHeight w:val="283"/>
        </w:trPr>
        <w:tc>
          <w:tcPr>
            <w:tcW w:w="4531" w:type="dxa"/>
          </w:tcPr>
          <w:p w14:paraId="1BBC330F" w14:textId="77777777" w:rsidR="00F35B89" w:rsidRPr="00697723" w:rsidRDefault="00F35B89"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lastRenderedPageBreak/>
              <w:t>Villes durables</w:t>
            </w:r>
          </w:p>
        </w:tc>
        <w:sdt>
          <w:sdtPr>
            <w:rPr>
              <w:rFonts w:ascii="Arial" w:hAnsi="Arial" w:cs="Arial"/>
              <w:sz w:val="20"/>
              <w:szCs w:val="20"/>
            </w:rPr>
            <w:id w:val="24219448"/>
            <w14:checkbox>
              <w14:checked w14:val="0"/>
              <w14:checkedState w14:val="2612" w14:font="MS Gothic"/>
              <w14:uncheckedState w14:val="2610" w14:font="MS Gothic"/>
            </w14:checkbox>
          </w:sdtPr>
          <w:sdtEndPr/>
          <w:sdtContent>
            <w:tc>
              <w:tcPr>
                <w:tcW w:w="908" w:type="dxa"/>
                <w:vAlign w:val="center"/>
              </w:tcPr>
              <w:p w14:paraId="1DFF7894"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166320395"/>
            <w14:checkbox>
              <w14:checked w14:val="0"/>
              <w14:checkedState w14:val="2612" w14:font="MS Gothic"/>
              <w14:uncheckedState w14:val="2610" w14:font="MS Gothic"/>
            </w14:checkbox>
          </w:sdtPr>
          <w:sdtEndPr/>
          <w:sdtContent>
            <w:tc>
              <w:tcPr>
                <w:tcW w:w="908" w:type="dxa"/>
                <w:vAlign w:val="center"/>
              </w:tcPr>
              <w:p w14:paraId="6CC18D18"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2093530887"/>
            <w14:checkbox>
              <w14:checked w14:val="0"/>
              <w14:checkedState w14:val="2612" w14:font="MS Gothic"/>
              <w14:uncheckedState w14:val="2610" w14:font="MS Gothic"/>
            </w14:checkbox>
          </w:sdtPr>
          <w:sdtEndPr/>
          <w:sdtContent>
            <w:tc>
              <w:tcPr>
                <w:tcW w:w="908" w:type="dxa"/>
                <w:vAlign w:val="center"/>
              </w:tcPr>
              <w:p w14:paraId="584ECEEC"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756682372"/>
            <w14:checkbox>
              <w14:checked w14:val="0"/>
              <w14:checkedState w14:val="2612" w14:font="MS Gothic"/>
              <w14:uncheckedState w14:val="2610" w14:font="MS Gothic"/>
            </w14:checkbox>
          </w:sdtPr>
          <w:sdtEndPr/>
          <w:sdtContent>
            <w:tc>
              <w:tcPr>
                <w:tcW w:w="908" w:type="dxa"/>
                <w:vAlign w:val="center"/>
              </w:tcPr>
              <w:p w14:paraId="626521A7"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957545914"/>
            <w14:checkbox>
              <w14:checked w14:val="0"/>
              <w14:checkedState w14:val="2612" w14:font="MS Gothic"/>
              <w14:uncheckedState w14:val="2610" w14:font="MS Gothic"/>
            </w14:checkbox>
          </w:sdtPr>
          <w:sdtEndPr/>
          <w:sdtContent>
            <w:tc>
              <w:tcPr>
                <w:tcW w:w="909" w:type="dxa"/>
                <w:vAlign w:val="center"/>
              </w:tcPr>
              <w:p w14:paraId="5CC8EF6A"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r w:rsidR="00F35B89" w:rsidRPr="00697723" w14:paraId="45A5A508" w14:textId="77777777" w:rsidTr="00BC64DB">
        <w:trPr>
          <w:trHeight w:val="283"/>
        </w:trPr>
        <w:tc>
          <w:tcPr>
            <w:tcW w:w="4531" w:type="dxa"/>
          </w:tcPr>
          <w:p w14:paraId="3CCE4DD0" w14:textId="77777777" w:rsidR="00F35B89" w:rsidRPr="00697723" w:rsidRDefault="00F35B89"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Autres défis</w:t>
            </w:r>
          </w:p>
        </w:tc>
        <w:sdt>
          <w:sdtPr>
            <w:rPr>
              <w:rFonts w:ascii="Arial" w:hAnsi="Arial" w:cs="Arial"/>
              <w:sz w:val="20"/>
              <w:szCs w:val="20"/>
            </w:rPr>
            <w:id w:val="2063437306"/>
            <w14:checkbox>
              <w14:checked w14:val="0"/>
              <w14:checkedState w14:val="2612" w14:font="MS Gothic"/>
              <w14:uncheckedState w14:val="2610" w14:font="MS Gothic"/>
            </w14:checkbox>
          </w:sdtPr>
          <w:sdtEndPr/>
          <w:sdtContent>
            <w:tc>
              <w:tcPr>
                <w:tcW w:w="908" w:type="dxa"/>
                <w:vAlign w:val="center"/>
              </w:tcPr>
              <w:p w14:paraId="518BFF9A"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425158743"/>
            <w14:checkbox>
              <w14:checked w14:val="0"/>
              <w14:checkedState w14:val="2612" w14:font="MS Gothic"/>
              <w14:uncheckedState w14:val="2610" w14:font="MS Gothic"/>
            </w14:checkbox>
          </w:sdtPr>
          <w:sdtEndPr/>
          <w:sdtContent>
            <w:tc>
              <w:tcPr>
                <w:tcW w:w="908" w:type="dxa"/>
                <w:vAlign w:val="center"/>
              </w:tcPr>
              <w:p w14:paraId="02D98506"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976261282"/>
            <w14:checkbox>
              <w14:checked w14:val="0"/>
              <w14:checkedState w14:val="2612" w14:font="MS Gothic"/>
              <w14:uncheckedState w14:val="2610" w14:font="MS Gothic"/>
            </w14:checkbox>
          </w:sdtPr>
          <w:sdtEndPr/>
          <w:sdtContent>
            <w:tc>
              <w:tcPr>
                <w:tcW w:w="908" w:type="dxa"/>
                <w:vAlign w:val="center"/>
              </w:tcPr>
              <w:p w14:paraId="6DD0F4FE"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277793503"/>
            <w14:checkbox>
              <w14:checked w14:val="0"/>
              <w14:checkedState w14:val="2612" w14:font="MS Gothic"/>
              <w14:uncheckedState w14:val="2610" w14:font="MS Gothic"/>
            </w14:checkbox>
          </w:sdtPr>
          <w:sdtEndPr/>
          <w:sdtContent>
            <w:tc>
              <w:tcPr>
                <w:tcW w:w="908" w:type="dxa"/>
                <w:vAlign w:val="center"/>
              </w:tcPr>
              <w:p w14:paraId="0453AEDD"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940048445"/>
            <w14:checkbox>
              <w14:checked w14:val="0"/>
              <w14:checkedState w14:val="2612" w14:font="MS Gothic"/>
              <w14:uncheckedState w14:val="2610" w14:font="MS Gothic"/>
            </w14:checkbox>
          </w:sdtPr>
          <w:sdtEndPr/>
          <w:sdtContent>
            <w:tc>
              <w:tcPr>
                <w:tcW w:w="909" w:type="dxa"/>
                <w:vAlign w:val="center"/>
              </w:tcPr>
              <w:p w14:paraId="1967FEC6" w14:textId="77777777" w:rsidR="00F35B89" w:rsidRPr="00697723" w:rsidRDefault="00F35B89"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bl>
    <w:p w14:paraId="06F53602" w14:textId="50588298" w:rsidR="00691E62" w:rsidRPr="00697723" w:rsidRDefault="00691E62" w:rsidP="004152A6">
      <w:pPr>
        <w:pStyle w:val="ListParagraph"/>
        <w:tabs>
          <w:tab w:val="left" w:pos="425"/>
        </w:tabs>
        <w:spacing w:after="0" w:line="240" w:lineRule="auto"/>
        <w:ind w:left="284"/>
        <w:jc w:val="both"/>
        <w:rPr>
          <w:rFonts w:ascii="Arial" w:hAnsi="Arial" w:cs="Arial"/>
          <w:i/>
          <w:sz w:val="20"/>
          <w:szCs w:val="20"/>
          <w:lang w:val="en-GB"/>
        </w:rPr>
      </w:pPr>
    </w:p>
    <w:p w14:paraId="7A38B8C1" w14:textId="77777777" w:rsidR="007B57DC" w:rsidRPr="00697723" w:rsidRDefault="007B57DC" w:rsidP="004152A6">
      <w:pPr>
        <w:pStyle w:val="ListParagraph"/>
        <w:tabs>
          <w:tab w:val="left" w:pos="425"/>
        </w:tabs>
        <w:spacing w:after="0" w:line="240" w:lineRule="auto"/>
        <w:ind w:left="284"/>
        <w:jc w:val="both"/>
        <w:rPr>
          <w:rFonts w:ascii="Arial" w:hAnsi="Arial" w:cs="Arial"/>
          <w:sz w:val="20"/>
          <w:szCs w:val="20"/>
          <w:lang w:val="en-GB"/>
        </w:rPr>
      </w:pPr>
    </w:p>
    <w:p w14:paraId="564A8292" w14:textId="77777777" w:rsidR="007B57DC" w:rsidRPr="00697723" w:rsidRDefault="007B57DC" w:rsidP="004152A6">
      <w:pPr>
        <w:pStyle w:val="ListParagraph"/>
        <w:tabs>
          <w:tab w:val="left" w:pos="425"/>
        </w:tabs>
        <w:spacing w:after="0" w:line="240" w:lineRule="auto"/>
        <w:ind w:left="284"/>
        <w:jc w:val="both"/>
        <w:rPr>
          <w:rFonts w:ascii="Arial" w:hAnsi="Arial" w:cs="Arial"/>
          <w:i/>
          <w:sz w:val="20"/>
          <w:szCs w:val="20"/>
        </w:rPr>
      </w:pPr>
      <w:r w:rsidRPr="00697723">
        <w:rPr>
          <w:rFonts w:ascii="Arial" w:hAnsi="Arial" w:cs="Arial"/>
          <w:i/>
          <w:sz w:val="20"/>
          <w:szCs w:val="20"/>
        </w:rPr>
        <w:t>Si vous estimez qu’aucun défi ne devrait être prioritaire</w:t>
      </w:r>
      <w:r w:rsidRPr="00697723">
        <w:rPr>
          <w:rFonts w:ascii="Arial" w:hAnsi="Arial" w:cs="Arial"/>
          <w:i/>
          <w:iCs/>
          <w:sz w:val="20"/>
          <w:szCs w:val="20"/>
        </w:rPr>
        <w:t>, veuillez</w:t>
      </w:r>
      <w:r w:rsidRPr="00697723">
        <w:rPr>
          <w:rFonts w:ascii="Arial" w:hAnsi="Arial" w:cs="Arial"/>
          <w:i/>
          <w:sz w:val="20"/>
          <w:szCs w:val="20"/>
        </w:rPr>
        <w:t xml:space="preserve"> ne pas compléter le classement et cocher la case « Aucun défi ne doit être considéré comme prioritaire ». </w:t>
      </w:r>
    </w:p>
    <w:p w14:paraId="2C335E68" w14:textId="77777777" w:rsidR="00F35B89" w:rsidRPr="00697723" w:rsidRDefault="00F35B89" w:rsidP="004152A6">
      <w:pPr>
        <w:pStyle w:val="ListParagraph"/>
        <w:tabs>
          <w:tab w:val="left" w:pos="425"/>
        </w:tabs>
        <w:spacing w:after="0" w:line="240" w:lineRule="auto"/>
        <w:ind w:left="284"/>
        <w:jc w:val="both"/>
        <w:rPr>
          <w:rFonts w:ascii="Arial" w:hAnsi="Arial" w:cs="Arial"/>
          <w:sz w:val="20"/>
          <w:szCs w:val="20"/>
        </w:rPr>
      </w:pPr>
    </w:p>
    <w:tbl>
      <w:tblPr>
        <w:tblStyle w:val="TableGrid"/>
        <w:tblW w:w="4867" w:type="dxa"/>
        <w:tblLook w:val="04A0" w:firstRow="1" w:lastRow="0" w:firstColumn="1" w:lastColumn="0" w:noHBand="0" w:noVBand="1"/>
      </w:tblPr>
      <w:tblGrid>
        <w:gridCol w:w="1509"/>
        <w:gridCol w:w="3358"/>
      </w:tblGrid>
      <w:tr w:rsidR="00E55FB5" w:rsidRPr="00697723" w14:paraId="0499981B" w14:textId="77777777" w:rsidTr="007B57DC">
        <w:trPr>
          <w:trHeight w:val="506"/>
        </w:trPr>
        <w:tc>
          <w:tcPr>
            <w:tcW w:w="1509" w:type="dxa"/>
          </w:tcPr>
          <w:p w14:paraId="15ED2EF7" w14:textId="2ABCF4B0" w:rsidR="00E55FB5" w:rsidRPr="00697723" w:rsidRDefault="00E55FB5" w:rsidP="004152A6">
            <w:pPr>
              <w:pStyle w:val="ListParagraph"/>
              <w:tabs>
                <w:tab w:val="left" w:pos="425"/>
              </w:tabs>
              <w:ind w:left="0" w:firstLine="0"/>
              <w:rPr>
                <w:rFonts w:ascii="Arial" w:hAnsi="Arial" w:cs="Arial"/>
                <w:sz w:val="20"/>
                <w:szCs w:val="20"/>
              </w:rPr>
            </w:pPr>
            <w:r w:rsidRPr="00697723">
              <w:rPr>
                <w:rFonts w:ascii="Arial" w:hAnsi="Arial" w:cs="Arial"/>
                <w:sz w:val="20"/>
                <w:szCs w:val="20"/>
              </w:rPr>
              <w:t xml:space="preserve">Aucun défi ne doit être considéré comme prioritaire </w:t>
            </w:r>
          </w:p>
        </w:tc>
        <w:sdt>
          <w:sdtPr>
            <w:rPr>
              <w:rFonts w:ascii="Arial" w:hAnsi="Arial" w:cs="Arial"/>
              <w:sz w:val="20"/>
              <w:szCs w:val="20"/>
            </w:rPr>
            <w:id w:val="1922451794"/>
            <w14:checkbox>
              <w14:checked w14:val="0"/>
              <w14:checkedState w14:val="2612" w14:font="MS Gothic"/>
              <w14:uncheckedState w14:val="2610" w14:font="MS Gothic"/>
            </w14:checkbox>
          </w:sdtPr>
          <w:sdtEndPr/>
          <w:sdtContent>
            <w:tc>
              <w:tcPr>
                <w:tcW w:w="3358" w:type="dxa"/>
                <w:vAlign w:val="center"/>
              </w:tcPr>
              <w:p w14:paraId="472F81F6" w14:textId="77777777" w:rsidR="00E55FB5" w:rsidRPr="00697723" w:rsidRDefault="00E55FB5" w:rsidP="004152A6">
                <w:pPr>
                  <w:pStyle w:val="ListParagraph"/>
                  <w:tabs>
                    <w:tab w:val="left" w:pos="425"/>
                  </w:tabs>
                  <w:ind w:left="0" w:firstLine="0"/>
                  <w:jc w:val="center"/>
                  <w:rPr>
                    <w:rFonts w:ascii="Arial" w:hAnsi="Arial" w:cs="Arial"/>
                    <w:sz w:val="20"/>
                    <w:szCs w:val="20"/>
                  </w:rPr>
                </w:pPr>
                <w:r w:rsidRPr="00697723">
                  <w:rPr>
                    <w:rFonts w:ascii="Segoe UI Symbol" w:eastAsia="MS Gothic" w:hAnsi="Segoe UI Symbol" w:cs="Segoe UI Symbol"/>
                    <w:sz w:val="20"/>
                    <w:szCs w:val="20"/>
                  </w:rPr>
                  <w:t>☐</w:t>
                </w:r>
              </w:p>
            </w:tc>
          </w:sdtContent>
        </w:sdt>
      </w:tr>
    </w:tbl>
    <w:p w14:paraId="48034D75" w14:textId="77777777" w:rsidR="00E55FB5" w:rsidRPr="00697723" w:rsidRDefault="00E55FB5" w:rsidP="004152A6">
      <w:pPr>
        <w:tabs>
          <w:tab w:val="left" w:pos="425"/>
        </w:tabs>
        <w:spacing w:after="0" w:line="240" w:lineRule="auto"/>
        <w:jc w:val="both"/>
        <w:rPr>
          <w:rFonts w:ascii="Arial" w:hAnsi="Arial" w:cs="Arial"/>
          <w:sz w:val="20"/>
          <w:szCs w:val="20"/>
          <w:lang w:val="en-GB"/>
        </w:rPr>
      </w:pPr>
    </w:p>
    <w:p w14:paraId="4839B060" w14:textId="77777777" w:rsidR="00E55FB5" w:rsidRPr="00697723" w:rsidRDefault="00E55FB5" w:rsidP="004152A6">
      <w:pPr>
        <w:tabs>
          <w:tab w:val="left" w:pos="425"/>
        </w:tabs>
        <w:spacing w:after="0" w:line="240" w:lineRule="auto"/>
        <w:jc w:val="both"/>
        <w:rPr>
          <w:rFonts w:ascii="Arial" w:hAnsi="Arial" w:cs="Arial"/>
          <w:sz w:val="20"/>
          <w:szCs w:val="20"/>
          <w:lang w:val="en-GB"/>
        </w:rPr>
      </w:pPr>
    </w:p>
    <w:p w14:paraId="310E1939" w14:textId="3A862B58" w:rsidR="00F73D22" w:rsidRPr="00697723" w:rsidRDefault="00E0408D"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671552" behindDoc="0" locked="0" layoutInCell="1" allowOverlap="1" wp14:anchorId="218DC734" wp14:editId="692017E8">
                <wp:simplePos x="0" y="0"/>
                <wp:positionH relativeFrom="margin">
                  <wp:align>left</wp:align>
                </wp:positionH>
                <wp:positionV relativeFrom="paragraph">
                  <wp:posOffset>241107</wp:posOffset>
                </wp:positionV>
                <wp:extent cx="5936400" cy="359410"/>
                <wp:effectExtent l="0" t="0" r="26670" b="215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033ADE48" w14:textId="77777777" w:rsidR="00697723" w:rsidRDefault="00697723" w:rsidP="00E040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DC734" id="_x0000_s1032" type="#_x0000_t202" style="position:absolute;left:0;text-align:left;margin-left:0;margin-top:19pt;width:467.45pt;height:28.3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EYJwIAAEsEAAAOAAAAZHJzL2Uyb0RvYy54bWysVNtu2zAMfR+wfxD0vthJnaw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">
                <v:textbox>
                  <w:txbxContent>
                    <w:p w14:paraId="033ADE48" w14:textId="77777777" w:rsidR="00697723" w:rsidRDefault="00697723" w:rsidP="00E0408D"/>
                  </w:txbxContent>
                </v:textbox>
                <w10:wrap type="square" anchorx="margin"/>
              </v:shape>
            </w:pict>
          </mc:Fallback>
        </mc:AlternateContent>
      </w:r>
      <w:r w:rsidRPr="00697723">
        <w:rPr>
          <w:rFonts w:ascii="Arial" w:hAnsi="Arial" w:cs="Arial"/>
          <w:sz w:val="20"/>
          <w:szCs w:val="20"/>
        </w:rPr>
        <w:t>Veuillez expliciter votre réponse :</w:t>
      </w:r>
    </w:p>
    <w:p w14:paraId="04EA69BD" w14:textId="639D5925" w:rsidR="007631ED" w:rsidRPr="00697723" w:rsidRDefault="007631ED" w:rsidP="004152A6">
      <w:pPr>
        <w:pStyle w:val="ListParagraph"/>
        <w:tabs>
          <w:tab w:val="left" w:pos="425"/>
        </w:tabs>
        <w:spacing w:after="0" w:line="240" w:lineRule="auto"/>
        <w:ind w:left="1560"/>
        <w:jc w:val="both"/>
        <w:rPr>
          <w:rFonts w:ascii="Arial" w:hAnsi="Arial" w:cs="Arial"/>
          <w:sz w:val="20"/>
          <w:szCs w:val="20"/>
          <w:lang w:val="en-GB"/>
        </w:rPr>
      </w:pPr>
    </w:p>
    <w:p w14:paraId="34D6EAC3" w14:textId="44DEBC57" w:rsidR="009D315E" w:rsidRDefault="009D315E" w:rsidP="004152A6">
      <w:pPr>
        <w:tabs>
          <w:tab w:val="left" w:pos="425"/>
        </w:tabs>
        <w:spacing w:after="0" w:line="240" w:lineRule="auto"/>
        <w:jc w:val="both"/>
        <w:rPr>
          <w:rFonts w:ascii="Arial" w:hAnsi="Arial" w:cs="Arial"/>
          <w:b/>
          <w:sz w:val="20"/>
          <w:szCs w:val="20"/>
          <w:lang w:val="en-GB"/>
        </w:rPr>
      </w:pPr>
    </w:p>
    <w:p w14:paraId="2FEC1D17" w14:textId="77777777" w:rsidR="0012294C" w:rsidRPr="00697723" w:rsidRDefault="0012294C" w:rsidP="004152A6">
      <w:pPr>
        <w:tabs>
          <w:tab w:val="left" w:pos="425"/>
        </w:tabs>
        <w:spacing w:after="0" w:line="240" w:lineRule="auto"/>
        <w:jc w:val="both"/>
        <w:rPr>
          <w:rFonts w:ascii="Arial" w:hAnsi="Arial" w:cs="Arial"/>
          <w:b/>
          <w:sz w:val="20"/>
          <w:szCs w:val="20"/>
          <w:lang w:val="en-GB"/>
        </w:rPr>
      </w:pPr>
    </w:p>
    <w:p w14:paraId="2FE73CD2" w14:textId="1A8385AC" w:rsidR="007631ED" w:rsidRPr="00697723" w:rsidRDefault="007631ED" w:rsidP="004152A6">
      <w:pPr>
        <w:pStyle w:val="ListParagraph"/>
        <w:numPr>
          <w:ilvl w:val="0"/>
          <w:numId w:val="4"/>
        </w:numPr>
        <w:tabs>
          <w:tab w:val="left" w:pos="425"/>
        </w:tabs>
        <w:spacing w:after="0" w:line="240" w:lineRule="auto"/>
        <w:ind w:left="426"/>
        <w:jc w:val="both"/>
        <w:rPr>
          <w:rFonts w:ascii="Arial" w:hAnsi="Arial" w:cs="Arial"/>
          <w:b/>
          <w:sz w:val="20"/>
          <w:szCs w:val="20"/>
        </w:rPr>
      </w:pPr>
      <w:r w:rsidRPr="00697723">
        <w:rPr>
          <w:rFonts w:ascii="Arial" w:hAnsi="Arial" w:cs="Arial"/>
          <w:b/>
          <w:sz w:val="20"/>
          <w:szCs w:val="20"/>
        </w:rPr>
        <w:t>En dehors de l’Union européenne, classeriez-vous ces défis différemment ?</w:t>
      </w:r>
    </w:p>
    <w:p w14:paraId="551510DD" w14:textId="77777777" w:rsidR="007631ED" w:rsidRPr="00697723" w:rsidRDefault="007631ED" w:rsidP="004152A6">
      <w:pPr>
        <w:tabs>
          <w:tab w:val="left" w:pos="425"/>
        </w:tabs>
        <w:spacing w:after="0" w:line="240" w:lineRule="auto"/>
        <w:jc w:val="both"/>
        <w:rPr>
          <w:rFonts w:ascii="Arial" w:hAnsi="Arial" w:cs="Arial"/>
          <w:sz w:val="20"/>
          <w:szCs w:val="20"/>
        </w:rPr>
      </w:pPr>
    </w:p>
    <w:p w14:paraId="2434E08E" w14:textId="5224667D" w:rsidR="007631ED" w:rsidRPr="00697723" w:rsidRDefault="000424F1" w:rsidP="004152A6">
      <w:pPr>
        <w:tabs>
          <w:tab w:val="left" w:pos="425"/>
        </w:tabs>
        <w:spacing w:after="120" w:line="240" w:lineRule="auto"/>
        <w:ind w:left="66"/>
        <w:jc w:val="both"/>
        <w:rPr>
          <w:rFonts w:ascii="Arial" w:hAnsi="Arial" w:cs="Arial"/>
          <w:sz w:val="20"/>
          <w:szCs w:val="20"/>
        </w:rPr>
      </w:pPr>
      <w:sdt>
        <w:sdtPr>
          <w:rPr>
            <w:rFonts w:ascii="Arial" w:hAnsi="Arial" w:cs="Arial"/>
            <w:sz w:val="20"/>
            <w:szCs w:val="20"/>
          </w:rPr>
          <w:id w:val="-1500347297"/>
          <w14:checkbox>
            <w14:checked w14:val="0"/>
            <w14:checkedState w14:val="2612" w14:font="MS Gothic"/>
            <w14:uncheckedState w14:val="2610" w14:font="MS Gothic"/>
          </w14:checkbox>
        </w:sdtPr>
        <w:sdtEndPr/>
        <w:sdtContent>
          <w:r w:rsidR="00E0408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Oui, je classerais ces défis différemment</w:t>
      </w:r>
    </w:p>
    <w:p w14:paraId="1B975B24" w14:textId="3D0E459C" w:rsidR="007631ED" w:rsidRPr="00697723" w:rsidRDefault="000424F1" w:rsidP="004152A6">
      <w:pPr>
        <w:tabs>
          <w:tab w:val="left" w:pos="425"/>
        </w:tabs>
        <w:spacing w:after="120" w:line="240" w:lineRule="auto"/>
        <w:ind w:left="66"/>
        <w:jc w:val="both"/>
        <w:rPr>
          <w:rFonts w:ascii="Arial" w:hAnsi="Arial" w:cs="Arial"/>
          <w:sz w:val="20"/>
          <w:szCs w:val="20"/>
        </w:rPr>
      </w:pPr>
      <w:sdt>
        <w:sdtPr>
          <w:rPr>
            <w:rFonts w:ascii="Arial" w:hAnsi="Arial" w:cs="Arial"/>
            <w:sz w:val="20"/>
            <w:szCs w:val="20"/>
          </w:rPr>
          <w:id w:val="-1042824949"/>
          <w14:checkbox>
            <w14:checked w14:val="0"/>
            <w14:checkedState w14:val="2612" w14:font="MS Gothic"/>
            <w14:uncheckedState w14:val="2610" w14:font="MS Gothic"/>
          </w14:checkbox>
        </w:sdtPr>
        <w:sdtEndPr/>
        <w:sdtContent>
          <w:r w:rsidR="00E0408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Non, je ne classerais pas ces défis différemment</w:t>
      </w:r>
    </w:p>
    <w:p w14:paraId="1890265C" w14:textId="0B175EFC" w:rsidR="007631ED" w:rsidRPr="00697723" w:rsidRDefault="000424F1" w:rsidP="004152A6">
      <w:pPr>
        <w:tabs>
          <w:tab w:val="left" w:pos="425"/>
        </w:tabs>
        <w:spacing w:after="120" w:line="240" w:lineRule="auto"/>
        <w:ind w:left="66"/>
        <w:jc w:val="both"/>
        <w:rPr>
          <w:rFonts w:ascii="Arial" w:hAnsi="Arial" w:cs="Arial"/>
          <w:sz w:val="20"/>
          <w:szCs w:val="20"/>
        </w:rPr>
      </w:pPr>
      <w:sdt>
        <w:sdtPr>
          <w:rPr>
            <w:rFonts w:ascii="Arial" w:hAnsi="Arial" w:cs="Arial"/>
            <w:sz w:val="20"/>
            <w:szCs w:val="20"/>
          </w:rPr>
          <w:id w:val="528453937"/>
          <w14:checkbox>
            <w14:checked w14:val="0"/>
            <w14:checkedState w14:val="2612" w14:font="MS Gothic"/>
            <w14:uncheckedState w14:val="2610" w14:font="MS Gothic"/>
          </w14:checkbox>
        </w:sdtPr>
        <w:sdtEndPr/>
        <w:sdtContent>
          <w:r w:rsidR="00E0408D"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Je ne sais pas</w:t>
      </w:r>
    </w:p>
    <w:p w14:paraId="44DAFB8E" w14:textId="77777777" w:rsidR="00E0408D" w:rsidRPr="00697723" w:rsidRDefault="00E0408D" w:rsidP="004152A6">
      <w:pPr>
        <w:tabs>
          <w:tab w:val="left" w:pos="425"/>
        </w:tabs>
        <w:spacing w:after="0" w:line="240" w:lineRule="auto"/>
        <w:jc w:val="both"/>
        <w:rPr>
          <w:rFonts w:ascii="Arial" w:hAnsi="Arial" w:cs="Arial"/>
          <w:sz w:val="20"/>
          <w:szCs w:val="20"/>
        </w:rPr>
      </w:pPr>
    </w:p>
    <w:p w14:paraId="70C2D31D" w14:textId="301B7CC4" w:rsidR="007631ED" w:rsidRPr="00697723" w:rsidRDefault="00E0408D"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673600" behindDoc="0" locked="0" layoutInCell="1" allowOverlap="1" wp14:anchorId="18013B27" wp14:editId="0F41FD52">
                <wp:simplePos x="0" y="0"/>
                <wp:positionH relativeFrom="margin">
                  <wp:align>left</wp:align>
                </wp:positionH>
                <wp:positionV relativeFrom="paragraph">
                  <wp:posOffset>229594</wp:posOffset>
                </wp:positionV>
                <wp:extent cx="5936400" cy="359410"/>
                <wp:effectExtent l="0" t="0" r="2667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52ADE1B1" w14:textId="77777777" w:rsidR="00697723" w:rsidRDefault="00697723" w:rsidP="00E040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13B27" id="_x0000_s1033" type="#_x0000_t202" style="position:absolute;left:0;text-align:left;margin-left:0;margin-top:18.1pt;width:467.45pt;height:28.3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">
                <v:textbox>
                  <w:txbxContent>
                    <w:p w14:paraId="52ADE1B1" w14:textId="77777777" w:rsidR="00697723" w:rsidRDefault="00697723" w:rsidP="00E0408D"/>
                  </w:txbxContent>
                </v:textbox>
                <w10:wrap type="square" anchorx="margin"/>
              </v:shape>
            </w:pict>
          </mc:Fallback>
        </mc:AlternateContent>
      </w:r>
      <w:r w:rsidRPr="00697723">
        <w:rPr>
          <w:rFonts w:ascii="Arial" w:hAnsi="Arial" w:cs="Arial"/>
          <w:sz w:val="20"/>
          <w:szCs w:val="20"/>
        </w:rPr>
        <w:t>Veuillez expliciter votre réponse :</w:t>
      </w:r>
    </w:p>
    <w:p w14:paraId="18E54800" w14:textId="588ECFD6" w:rsidR="00E0408D" w:rsidRDefault="00E0408D" w:rsidP="004152A6">
      <w:pPr>
        <w:tabs>
          <w:tab w:val="left" w:pos="425"/>
        </w:tabs>
        <w:jc w:val="both"/>
        <w:rPr>
          <w:rFonts w:ascii="Arial" w:hAnsi="Arial" w:cs="Arial"/>
          <w:sz w:val="20"/>
          <w:szCs w:val="20"/>
        </w:rPr>
      </w:pPr>
    </w:p>
    <w:p w14:paraId="79C8209A" w14:textId="77777777" w:rsidR="0012294C" w:rsidRPr="00697723" w:rsidRDefault="0012294C" w:rsidP="004152A6">
      <w:pPr>
        <w:tabs>
          <w:tab w:val="left" w:pos="425"/>
        </w:tabs>
        <w:jc w:val="both"/>
        <w:rPr>
          <w:rFonts w:ascii="Arial" w:hAnsi="Arial" w:cs="Arial"/>
          <w:sz w:val="20"/>
          <w:szCs w:val="20"/>
        </w:rPr>
      </w:pPr>
    </w:p>
    <w:p w14:paraId="40F68271" w14:textId="5A18C0A6" w:rsidR="002D7671" w:rsidRPr="00697723" w:rsidRDefault="00D57089" w:rsidP="004152A6">
      <w:pPr>
        <w:pStyle w:val="ListParagraph"/>
        <w:numPr>
          <w:ilvl w:val="0"/>
          <w:numId w:val="4"/>
        </w:numPr>
        <w:tabs>
          <w:tab w:val="left" w:pos="425"/>
        </w:tabs>
        <w:ind w:left="426"/>
        <w:jc w:val="both"/>
        <w:rPr>
          <w:rFonts w:ascii="Arial" w:hAnsi="Arial" w:cs="Arial"/>
          <w:b/>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675648" behindDoc="0" locked="0" layoutInCell="1" allowOverlap="1" wp14:anchorId="1548D9D1" wp14:editId="719FE4B0">
                <wp:simplePos x="0" y="0"/>
                <wp:positionH relativeFrom="margin">
                  <wp:align>left</wp:align>
                </wp:positionH>
                <wp:positionV relativeFrom="paragraph">
                  <wp:posOffset>461645</wp:posOffset>
                </wp:positionV>
                <wp:extent cx="5936400" cy="934720"/>
                <wp:effectExtent l="0" t="0" r="26670" b="177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934720"/>
                        </a:xfrm>
                        <a:prstGeom prst="rect">
                          <a:avLst/>
                        </a:prstGeom>
                        <a:solidFill>
                          <a:srgbClr val="FFFFFF"/>
                        </a:solidFill>
                        <a:ln w="9525">
                          <a:solidFill>
                            <a:srgbClr val="000000"/>
                          </a:solidFill>
                          <a:miter lim="800000"/>
                          <a:headEnd/>
                          <a:tailEnd/>
                        </a:ln>
                      </wps:spPr>
                      <wps:txbx>
                        <w:txbxContent>
                          <w:p w14:paraId="628490DB" w14:textId="77777777" w:rsidR="00697723" w:rsidRDefault="00697723" w:rsidP="00E040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8D9D1" id="_x0000_s1034" type="#_x0000_t202" style="position:absolute;left:0;text-align:left;margin-left:0;margin-top:36.35pt;width:467.45pt;height:73.6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">
                <v:textbox>
                  <w:txbxContent>
                    <w:p w14:paraId="628490DB" w14:textId="77777777" w:rsidR="00697723" w:rsidRDefault="00697723" w:rsidP="00E0408D"/>
                  </w:txbxContent>
                </v:textbox>
                <w10:wrap type="square" anchorx="margin"/>
              </v:shape>
            </w:pict>
          </mc:Fallback>
        </mc:AlternateContent>
      </w:r>
      <w:r w:rsidR="005C7229" w:rsidRPr="00697723">
        <w:rPr>
          <w:rFonts w:ascii="Arial" w:hAnsi="Arial" w:cs="Arial"/>
          <w:b/>
          <w:sz w:val="20"/>
          <w:szCs w:val="20"/>
        </w:rPr>
        <w:t>À quels types de projets d’électromobilité, le cas échéant, la BEI devrait-elle accorder la priorité et pourquoi ?</w:t>
      </w:r>
    </w:p>
    <w:p w14:paraId="725779B3" w14:textId="33F908C4" w:rsidR="00E0408D" w:rsidRPr="00697723" w:rsidRDefault="00E0408D" w:rsidP="004152A6">
      <w:pPr>
        <w:pStyle w:val="ListParagraph"/>
        <w:tabs>
          <w:tab w:val="left" w:pos="425"/>
        </w:tabs>
        <w:ind w:left="426"/>
        <w:jc w:val="both"/>
        <w:rPr>
          <w:rFonts w:ascii="Arial" w:hAnsi="Arial" w:cs="Arial"/>
          <w:sz w:val="20"/>
          <w:szCs w:val="20"/>
        </w:rPr>
      </w:pPr>
    </w:p>
    <w:p w14:paraId="73D21D71" w14:textId="385FED84" w:rsidR="009D315E" w:rsidRPr="00697723" w:rsidRDefault="009D315E" w:rsidP="004152A6">
      <w:pPr>
        <w:pStyle w:val="ListParagraph"/>
        <w:tabs>
          <w:tab w:val="left" w:pos="425"/>
        </w:tabs>
        <w:ind w:left="426"/>
        <w:jc w:val="both"/>
        <w:rPr>
          <w:rFonts w:ascii="Arial" w:hAnsi="Arial" w:cs="Arial"/>
          <w:sz w:val="20"/>
          <w:szCs w:val="20"/>
        </w:rPr>
      </w:pPr>
    </w:p>
    <w:p w14:paraId="4BF707D6" w14:textId="55888B5E" w:rsidR="005C7229" w:rsidRPr="00697723" w:rsidRDefault="005C7229" w:rsidP="004152A6">
      <w:pPr>
        <w:pStyle w:val="ListParagraph"/>
        <w:numPr>
          <w:ilvl w:val="0"/>
          <w:numId w:val="4"/>
        </w:numPr>
        <w:tabs>
          <w:tab w:val="left" w:pos="425"/>
        </w:tabs>
        <w:ind w:left="426"/>
        <w:jc w:val="both"/>
        <w:rPr>
          <w:rFonts w:ascii="Arial" w:hAnsi="Arial" w:cs="Arial"/>
          <w:b/>
          <w:sz w:val="20"/>
          <w:szCs w:val="20"/>
        </w:rPr>
      </w:pPr>
      <w:r w:rsidRPr="00697723">
        <w:rPr>
          <w:rFonts w:ascii="Arial" w:hAnsi="Arial" w:cs="Arial"/>
          <w:b/>
          <w:sz w:val="20"/>
          <w:szCs w:val="20"/>
        </w:rPr>
        <w:lastRenderedPageBreak/>
        <w:t>L’hydrogène et les carburants synthétiques à base d’hydrogène ont-ils un rôle à jouer en tant que carburants de substitution dans les transports ?</w:t>
      </w:r>
    </w:p>
    <w:p w14:paraId="5EF46DF7" w14:textId="77777777" w:rsidR="005C7229" w:rsidRPr="00697723" w:rsidRDefault="005C7229" w:rsidP="004152A6">
      <w:pPr>
        <w:pStyle w:val="ListParagraph"/>
        <w:tabs>
          <w:tab w:val="left" w:pos="425"/>
        </w:tabs>
        <w:ind w:left="426"/>
        <w:jc w:val="both"/>
        <w:rPr>
          <w:rFonts w:ascii="Arial" w:hAnsi="Arial" w:cs="Arial"/>
          <w:sz w:val="20"/>
          <w:szCs w:val="20"/>
        </w:rPr>
      </w:pPr>
    </w:p>
    <w:p w14:paraId="622B72AC" w14:textId="1A2AE0D4" w:rsidR="005C7229" w:rsidRPr="00697723" w:rsidRDefault="000424F1" w:rsidP="004152A6">
      <w:pPr>
        <w:pStyle w:val="ListParagraph"/>
        <w:tabs>
          <w:tab w:val="left" w:pos="425"/>
        </w:tabs>
        <w:spacing w:after="120"/>
        <w:ind w:left="66"/>
        <w:contextualSpacing w:val="0"/>
        <w:jc w:val="both"/>
        <w:rPr>
          <w:rFonts w:ascii="Arial" w:hAnsi="Arial" w:cs="Arial"/>
          <w:sz w:val="20"/>
          <w:szCs w:val="20"/>
        </w:rPr>
      </w:pPr>
      <w:sdt>
        <w:sdtPr>
          <w:rPr>
            <w:rFonts w:ascii="Arial" w:hAnsi="Arial" w:cs="Arial"/>
            <w:sz w:val="20"/>
            <w:szCs w:val="20"/>
          </w:rPr>
          <w:id w:val="408345993"/>
          <w14:checkbox>
            <w14:checked w14:val="0"/>
            <w14:checkedState w14:val="2612" w14:font="MS Gothic"/>
            <w14:uncheckedState w14:val="2610" w14:font="MS Gothic"/>
          </w14:checkbox>
        </w:sdtPr>
        <w:sdtEndPr/>
        <w:sdtContent>
          <w:r w:rsidR="009D315E"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Oui, l’hydrogène et les carburants synthétiques à base d’hydrogène ont un rôle à jouer</w:t>
      </w:r>
    </w:p>
    <w:p w14:paraId="37DB1770" w14:textId="41B45D36" w:rsidR="005C7229" w:rsidRPr="00697723" w:rsidRDefault="000424F1" w:rsidP="004152A6">
      <w:pPr>
        <w:pStyle w:val="ListParagraph"/>
        <w:tabs>
          <w:tab w:val="left" w:pos="425"/>
        </w:tabs>
        <w:spacing w:after="120"/>
        <w:ind w:left="66"/>
        <w:contextualSpacing w:val="0"/>
        <w:jc w:val="both"/>
        <w:rPr>
          <w:rFonts w:ascii="Arial" w:hAnsi="Arial" w:cs="Arial"/>
          <w:sz w:val="20"/>
          <w:szCs w:val="20"/>
        </w:rPr>
      </w:pPr>
      <w:sdt>
        <w:sdtPr>
          <w:rPr>
            <w:rFonts w:ascii="Arial" w:hAnsi="Arial" w:cs="Arial"/>
            <w:sz w:val="20"/>
            <w:szCs w:val="20"/>
          </w:rPr>
          <w:id w:val="-126243232"/>
          <w14:checkbox>
            <w14:checked w14:val="0"/>
            <w14:checkedState w14:val="2612" w14:font="MS Gothic"/>
            <w14:uncheckedState w14:val="2610" w14:font="MS Gothic"/>
          </w14:checkbox>
        </w:sdtPr>
        <w:sdtEndPr/>
        <w:sdtContent>
          <w:r w:rsidR="009D315E"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Non, l’hydrogène et les carburants synthétiques à base d’hydrogène n’ont aucun rôle à jouer</w:t>
      </w:r>
    </w:p>
    <w:p w14:paraId="1C7E51E9" w14:textId="2E9EC725" w:rsidR="005C7229" w:rsidRPr="00697723" w:rsidRDefault="000424F1" w:rsidP="004152A6">
      <w:pPr>
        <w:pStyle w:val="ListParagraph"/>
        <w:tabs>
          <w:tab w:val="left" w:pos="425"/>
        </w:tabs>
        <w:spacing w:after="120"/>
        <w:ind w:left="66"/>
        <w:contextualSpacing w:val="0"/>
        <w:jc w:val="both"/>
        <w:rPr>
          <w:rFonts w:ascii="Arial" w:hAnsi="Arial" w:cs="Arial"/>
          <w:sz w:val="20"/>
          <w:szCs w:val="20"/>
        </w:rPr>
      </w:pPr>
      <w:sdt>
        <w:sdtPr>
          <w:rPr>
            <w:rFonts w:ascii="Arial" w:hAnsi="Arial" w:cs="Arial"/>
            <w:sz w:val="20"/>
            <w:szCs w:val="20"/>
          </w:rPr>
          <w:id w:val="-640112015"/>
          <w14:checkbox>
            <w14:checked w14:val="0"/>
            <w14:checkedState w14:val="2612" w14:font="MS Gothic"/>
            <w14:uncheckedState w14:val="2610" w14:font="MS Gothic"/>
          </w14:checkbox>
        </w:sdtPr>
        <w:sdtEndPr/>
        <w:sdtContent>
          <w:r w:rsidR="009D315E"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Je ne sais pas</w:t>
      </w:r>
    </w:p>
    <w:p w14:paraId="11C6C33F" w14:textId="77777777" w:rsidR="0084398F" w:rsidRPr="00697723" w:rsidRDefault="0084398F" w:rsidP="004152A6">
      <w:pPr>
        <w:pStyle w:val="ListParagraph"/>
        <w:tabs>
          <w:tab w:val="left" w:pos="425"/>
        </w:tabs>
        <w:spacing w:after="120"/>
        <w:ind w:left="425"/>
        <w:contextualSpacing w:val="0"/>
        <w:jc w:val="both"/>
        <w:rPr>
          <w:rFonts w:ascii="Arial" w:hAnsi="Arial" w:cs="Arial"/>
          <w:sz w:val="20"/>
          <w:szCs w:val="20"/>
        </w:rPr>
      </w:pPr>
    </w:p>
    <w:p w14:paraId="2AFC5B85" w14:textId="4D9558FA" w:rsidR="0084398F" w:rsidRPr="00697723" w:rsidRDefault="009D315E"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677696" behindDoc="0" locked="0" layoutInCell="1" allowOverlap="1" wp14:anchorId="785D1EEB" wp14:editId="1E153318">
                <wp:simplePos x="0" y="0"/>
                <wp:positionH relativeFrom="margin">
                  <wp:align>left</wp:align>
                </wp:positionH>
                <wp:positionV relativeFrom="paragraph">
                  <wp:posOffset>229594</wp:posOffset>
                </wp:positionV>
                <wp:extent cx="5936400" cy="359410"/>
                <wp:effectExtent l="0" t="0" r="26670"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078CCA63" w14:textId="77777777" w:rsidR="00697723" w:rsidRDefault="00697723" w:rsidP="009D3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D1EEB" id="_x0000_s1035" type="#_x0000_t202" style="position:absolute;left:0;text-align:left;margin-left:0;margin-top:18.1pt;width:467.45pt;height:28.3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">
                <v:textbox>
                  <w:txbxContent>
                    <w:p w14:paraId="078CCA63" w14:textId="77777777" w:rsidR="00697723" w:rsidRDefault="00697723" w:rsidP="009D315E"/>
                  </w:txbxContent>
                </v:textbox>
                <w10:wrap type="square" anchorx="margin"/>
              </v:shape>
            </w:pict>
          </mc:Fallback>
        </mc:AlternateContent>
      </w:r>
      <w:r w:rsidRPr="00697723">
        <w:rPr>
          <w:rFonts w:ascii="Arial" w:hAnsi="Arial" w:cs="Arial"/>
          <w:sz w:val="20"/>
          <w:szCs w:val="20"/>
        </w:rPr>
        <w:t>Veuillez expliciter votre réponse :</w:t>
      </w:r>
    </w:p>
    <w:p w14:paraId="10F0267B" w14:textId="6F8A9011" w:rsidR="0084398F" w:rsidRPr="00697723" w:rsidRDefault="0084398F" w:rsidP="004152A6">
      <w:pPr>
        <w:pStyle w:val="ListParagraph"/>
        <w:tabs>
          <w:tab w:val="left" w:pos="425"/>
        </w:tabs>
        <w:ind w:left="426"/>
        <w:jc w:val="both"/>
        <w:rPr>
          <w:rFonts w:ascii="Arial" w:hAnsi="Arial" w:cs="Arial"/>
          <w:sz w:val="20"/>
          <w:szCs w:val="20"/>
        </w:rPr>
      </w:pPr>
    </w:p>
    <w:p w14:paraId="029F82B5" w14:textId="47B91C4F" w:rsidR="009D315E" w:rsidRDefault="009D315E" w:rsidP="004152A6">
      <w:pPr>
        <w:pStyle w:val="ListParagraph"/>
        <w:tabs>
          <w:tab w:val="left" w:pos="425"/>
        </w:tabs>
        <w:ind w:left="426"/>
        <w:jc w:val="both"/>
        <w:rPr>
          <w:rFonts w:ascii="Arial" w:hAnsi="Arial" w:cs="Arial"/>
          <w:sz w:val="20"/>
          <w:szCs w:val="20"/>
        </w:rPr>
      </w:pPr>
    </w:p>
    <w:p w14:paraId="237FEF1F" w14:textId="77777777" w:rsidR="0012294C" w:rsidRPr="00697723" w:rsidRDefault="0012294C" w:rsidP="004152A6">
      <w:pPr>
        <w:pStyle w:val="ListParagraph"/>
        <w:tabs>
          <w:tab w:val="left" w:pos="425"/>
        </w:tabs>
        <w:ind w:left="426"/>
        <w:jc w:val="both"/>
        <w:rPr>
          <w:rFonts w:ascii="Arial" w:hAnsi="Arial" w:cs="Arial"/>
          <w:sz w:val="20"/>
          <w:szCs w:val="20"/>
        </w:rPr>
      </w:pPr>
    </w:p>
    <w:p w14:paraId="040B347A" w14:textId="1D9141F4" w:rsidR="005C7229" w:rsidRPr="00697723" w:rsidRDefault="005C7229" w:rsidP="004152A6">
      <w:pPr>
        <w:pStyle w:val="ListParagraph"/>
        <w:numPr>
          <w:ilvl w:val="0"/>
          <w:numId w:val="4"/>
        </w:numPr>
        <w:tabs>
          <w:tab w:val="left" w:pos="425"/>
        </w:tabs>
        <w:ind w:left="426"/>
        <w:jc w:val="both"/>
        <w:rPr>
          <w:rFonts w:ascii="Arial" w:hAnsi="Arial" w:cs="Arial"/>
          <w:b/>
          <w:sz w:val="20"/>
          <w:szCs w:val="20"/>
        </w:rPr>
      </w:pPr>
      <w:r w:rsidRPr="00697723">
        <w:rPr>
          <w:rFonts w:ascii="Arial" w:hAnsi="Arial" w:cs="Arial"/>
          <w:b/>
          <w:sz w:val="20"/>
          <w:szCs w:val="20"/>
        </w:rPr>
        <w:t>Les biocarburants ont-ils un rôle à jouer dans la décarbonation du secteur des transports ?</w:t>
      </w:r>
    </w:p>
    <w:p w14:paraId="3CE8D562" w14:textId="77777777" w:rsidR="005C7229" w:rsidRPr="00697723" w:rsidRDefault="005C7229" w:rsidP="004152A6">
      <w:pPr>
        <w:pStyle w:val="ListParagraph"/>
        <w:tabs>
          <w:tab w:val="left" w:pos="425"/>
        </w:tabs>
        <w:ind w:left="426"/>
        <w:jc w:val="both"/>
        <w:rPr>
          <w:rFonts w:ascii="Arial" w:hAnsi="Arial" w:cs="Arial"/>
          <w:sz w:val="20"/>
          <w:szCs w:val="20"/>
        </w:rPr>
      </w:pPr>
    </w:p>
    <w:p w14:paraId="39EA8FCE" w14:textId="44D066E8" w:rsidR="009D315E" w:rsidRPr="00697723" w:rsidRDefault="000424F1" w:rsidP="004152A6">
      <w:pPr>
        <w:pStyle w:val="ListParagraph"/>
        <w:tabs>
          <w:tab w:val="left" w:pos="425"/>
        </w:tabs>
        <w:spacing w:after="120"/>
        <w:ind w:left="66"/>
        <w:contextualSpacing w:val="0"/>
        <w:jc w:val="both"/>
        <w:rPr>
          <w:rFonts w:ascii="Arial" w:hAnsi="Arial" w:cs="Arial"/>
          <w:sz w:val="20"/>
          <w:szCs w:val="20"/>
        </w:rPr>
      </w:pPr>
      <w:sdt>
        <w:sdtPr>
          <w:rPr>
            <w:rFonts w:ascii="Arial" w:hAnsi="Arial" w:cs="Arial"/>
            <w:sz w:val="20"/>
            <w:szCs w:val="20"/>
          </w:rPr>
          <w:id w:val="-523166695"/>
          <w14:checkbox>
            <w14:checked w14:val="0"/>
            <w14:checkedState w14:val="2612" w14:font="MS Gothic"/>
            <w14:uncheckedState w14:val="2610" w14:font="MS Gothic"/>
          </w14:checkbox>
        </w:sdtPr>
        <w:sdtEndPr/>
        <w:sdtContent>
          <w:r w:rsidR="009D315E"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Oui, les biocarburants ont un rôle à jouer</w:t>
      </w:r>
    </w:p>
    <w:p w14:paraId="769B9B1D" w14:textId="01A6FE81" w:rsidR="009D315E" w:rsidRPr="00697723" w:rsidRDefault="000424F1" w:rsidP="004152A6">
      <w:pPr>
        <w:pStyle w:val="ListParagraph"/>
        <w:tabs>
          <w:tab w:val="left" w:pos="425"/>
        </w:tabs>
        <w:spacing w:after="120"/>
        <w:ind w:left="66"/>
        <w:contextualSpacing w:val="0"/>
        <w:jc w:val="both"/>
        <w:rPr>
          <w:rFonts w:ascii="Arial" w:hAnsi="Arial" w:cs="Arial"/>
          <w:sz w:val="20"/>
          <w:szCs w:val="20"/>
        </w:rPr>
      </w:pPr>
      <w:sdt>
        <w:sdtPr>
          <w:rPr>
            <w:rFonts w:ascii="Arial" w:hAnsi="Arial" w:cs="Arial"/>
            <w:sz w:val="20"/>
            <w:szCs w:val="20"/>
          </w:rPr>
          <w:id w:val="982200928"/>
          <w14:checkbox>
            <w14:checked w14:val="0"/>
            <w14:checkedState w14:val="2612" w14:font="MS Gothic"/>
            <w14:uncheckedState w14:val="2610" w14:font="MS Gothic"/>
          </w14:checkbox>
        </w:sdtPr>
        <w:sdtEndPr/>
        <w:sdtContent>
          <w:r w:rsidR="009D315E"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Non, les biocarburants n’ont aucun rôle à jouer</w:t>
      </w:r>
    </w:p>
    <w:p w14:paraId="0BD017EC" w14:textId="5554E035" w:rsidR="009D315E" w:rsidRPr="00697723" w:rsidRDefault="000424F1" w:rsidP="004152A6">
      <w:pPr>
        <w:pStyle w:val="ListParagraph"/>
        <w:tabs>
          <w:tab w:val="left" w:pos="425"/>
        </w:tabs>
        <w:spacing w:after="120"/>
        <w:ind w:left="66"/>
        <w:contextualSpacing w:val="0"/>
        <w:jc w:val="both"/>
        <w:rPr>
          <w:rFonts w:ascii="Arial" w:hAnsi="Arial" w:cs="Arial"/>
          <w:sz w:val="20"/>
          <w:szCs w:val="20"/>
        </w:rPr>
      </w:pPr>
      <w:sdt>
        <w:sdtPr>
          <w:rPr>
            <w:rFonts w:ascii="Arial" w:hAnsi="Arial" w:cs="Arial"/>
            <w:sz w:val="20"/>
            <w:szCs w:val="20"/>
          </w:rPr>
          <w:id w:val="-325985776"/>
          <w14:checkbox>
            <w14:checked w14:val="0"/>
            <w14:checkedState w14:val="2612" w14:font="MS Gothic"/>
            <w14:uncheckedState w14:val="2610" w14:font="MS Gothic"/>
          </w14:checkbox>
        </w:sdtPr>
        <w:sdtEndPr/>
        <w:sdtContent>
          <w:r w:rsidR="009D315E"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Je ne sais pas</w:t>
      </w:r>
    </w:p>
    <w:p w14:paraId="2F4012D8" w14:textId="77777777" w:rsidR="009D315E" w:rsidRPr="00697723" w:rsidRDefault="009D315E" w:rsidP="004152A6">
      <w:pPr>
        <w:tabs>
          <w:tab w:val="left" w:pos="425"/>
        </w:tabs>
        <w:spacing w:after="0" w:line="240" w:lineRule="auto"/>
        <w:jc w:val="both"/>
        <w:rPr>
          <w:rFonts w:ascii="Arial" w:hAnsi="Arial" w:cs="Arial"/>
          <w:sz w:val="20"/>
          <w:szCs w:val="20"/>
        </w:rPr>
      </w:pPr>
    </w:p>
    <w:p w14:paraId="2816A6F2" w14:textId="493271AF" w:rsidR="009D315E" w:rsidRPr="00697723" w:rsidRDefault="009D315E"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679744" behindDoc="0" locked="0" layoutInCell="1" allowOverlap="1" wp14:anchorId="080F610B" wp14:editId="2E55DCA3">
                <wp:simplePos x="0" y="0"/>
                <wp:positionH relativeFrom="margin">
                  <wp:align>left</wp:align>
                </wp:positionH>
                <wp:positionV relativeFrom="paragraph">
                  <wp:posOffset>229594</wp:posOffset>
                </wp:positionV>
                <wp:extent cx="5936400" cy="359410"/>
                <wp:effectExtent l="0" t="0" r="26670" b="2159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7A726112" w14:textId="77777777" w:rsidR="00697723" w:rsidRDefault="00697723" w:rsidP="009D3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F610B" id="_x0000_s1036" type="#_x0000_t202" style="position:absolute;left:0;text-align:left;margin-left:0;margin-top:18.1pt;width:467.45pt;height:28.3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">
                <v:textbox>
                  <w:txbxContent>
                    <w:p w14:paraId="7A726112" w14:textId="77777777" w:rsidR="00697723" w:rsidRDefault="00697723" w:rsidP="009D315E"/>
                  </w:txbxContent>
                </v:textbox>
                <w10:wrap type="square" anchorx="margin"/>
              </v:shape>
            </w:pict>
          </mc:Fallback>
        </mc:AlternateContent>
      </w:r>
      <w:r w:rsidRPr="00697723">
        <w:rPr>
          <w:rFonts w:ascii="Arial" w:hAnsi="Arial" w:cs="Arial"/>
          <w:sz w:val="20"/>
          <w:szCs w:val="20"/>
        </w:rPr>
        <w:t>Veuillez expliciter votre réponse :</w:t>
      </w:r>
    </w:p>
    <w:p w14:paraId="551E4DC6" w14:textId="69DFFF64" w:rsidR="005C7229" w:rsidRDefault="005C7229" w:rsidP="004152A6">
      <w:pPr>
        <w:pStyle w:val="ListParagraph"/>
        <w:tabs>
          <w:tab w:val="left" w:pos="425"/>
        </w:tabs>
        <w:spacing w:after="0" w:line="240" w:lineRule="auto"/>
        <w:ind w:left="426"/>
        <w:jc w:val="both"/>
        <w:rPr>
          <w:rFonts w:ascii="Arial" w:hAnsi="Arial" w:cs="Arial"/>
          <w:sz w:val="20"/>
          <w:szCs w:val="20"/>
        </w:rPr>
      </w:pPr>
    </w:p>
    <w:p w14:paraId="51559B69" w14:textId="5F7E32C5" w:rsidR="0012294C" w:rsidRDefault="0012294C" w:rsidP="004152A6">
      <w:pPr>
        <w:pStyle w:val="ListParagraph"/>
        <w:tabs>
          <w:tab w:val="left" w:pos="425"/>
        </w:tabs>
        <w:spacing w:after="0" w:line="240" w:lineRule="auto"/>
        <w:ind w:left="426"/>
        <w:jc w:val="both"/>
        <w:rPr>
          <w:rFonts w:ascii="Arial" w:hAnsi="Arial" w:cs="Arial"/>
          <w:sz w:val="20"/>
          <w:szCs w:val="20"/>
        </w:rPr>
      </w:pPr>
    </w:p>
    <w:p w14:paraId="076EA06A" w14:textId="77777777" w:rsidR="0012294C" w:rsidRPr="00697723" w:rsidRDefault="0012294C" w:rsidP="004152A6">
      <w:pPr>
        <w:pStyle w:val="ListParagraph"/>
        <w:tabs>
          <w:tab w:val="left" w:pos="425"/>
        </w:tabs>
        <w:spacing w:after="0" w:line="240" w:lineRule="auto"/>
        <w:ind w:left="426"/>
        <w:jc w:val="both"/>
        <w:rPr>
          <w:rFonts w:ascii="Arial" w:hAnsi="Arial" w:cs="Arial"/>
          <w:sz w:val="20"/>
          <w:szCs w:val="20"/>
        </w:rPr>
      </w:pPr>
    </w:p>
    <w:p w14:paraId="069A78B4" w14:textId="77777777" w:rsidR="00B81603" w:rsidRPr="00697723" w:rsidRDefault="00B81603" w:rsidP="004152A6">
      <w:pPr>
        <w:pStyle w:val="ListParagraph"/>
        <w:keepNext/>
        <w:numPr>
          <w:ilvl w:val="0"/>
          <w:numId w:val="4"/>
        </w:numPr>
        <w:tabs>
          <w:tab w:val="left" w:pos="425"/>
        </w:tabs>
        <w:spacing w:after="0" w:line="240" w:lineRule="auto"/>
        <w:ind w:left="426"/>
        <w:jc w:val="both"/>
        <w:rPr>
          <w:rFonts w:ascii="Arial" w:hAnsi="Arial" w:cs="Arial"/>
          <w:b/>
          <w:sz w:val="20"/>
          <w:szCs w:val="20"/>
        </w:rPr>
      </w:pPr>
      <w:r w:rsidRPr="00697723">
        <w:rPr>
          <w:rFonts w:ascii="Arial" w:hAnsi="Arial" w:cs="Arial"/>
          <w:b/>
          <w:sz w:val="20"/>
          <w:szCs w:val="20"/>
        </w:rPr>
        <w:t xml:space="preserve">Quels types d’investissements favorisant la résilience climatique des infrastructures de transport peuvent, parallèlement, contribuer à l’objectif de décarbonation et de dépollution des transports ? </w:t>
      </w:r>
    </w:p>
    <w:p w14:paraId="6F1547B6" w14:textId="133BFC11" w:rsidR="00B81603" w:rsidRPr="00697723" w:rsidRDefault="009D315E" w:rsidP="004152A6">
      <w:pPr>
        <w:keepNext/>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681792" behindDoc="0" locked="0" layoutInCell="1" allowOverlap="1" wp14:anchorId="7F41D9CF" wp14:editId="2EFE268B">
                <wp:simplePos x="0" y="0"/>
                <wp:positionH relativeFrom="margin">
                  <wp:posOffset>0</wp:posOffset>
                </wp:positionH>
                <wp:positionV relativeFrom="paragraph">
                  <wp:posOffset>203835</wp:posOffset>
                </wp:positionV>
                <wp:extent cx="5936400" cy="1080000"/>
                <wp:effectExtent l="0" t="0" r="2667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80000"/>
                        </a:xfrm>
                        <a:prstGeom prst="rect">
                          <a:avLst/>
                        </a:prstGeom>
                        <a:solidFill>
                          <a:srgbClr val="FFFFFF"/>
                        </a:solidFill>
                        <a:ln w="9525">
                          <a:solidFill>
                            <a:srgbClr val="000000"/>
                          </a:solidFill>
                          <a:miter lim="800000"/>
                          <a:headEnd/>
                          <a:tailEnd/>
                        </a:ln>
                      </wps:spPr>
                      <wps:txbx>
                        <w:txbxContent>
                          <w:p w14:paraId="4109E491" w14:textId="77777777" w:rsidR="00697723" w:rsidRDefault="00697723" w:rsidP="009D3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1D9CF" id="_x0000_s1037" type="#_x0000_t202" style="position:absolute;left:0;text-align:left;margin-left:0;margin-top:16.05pt;width:467.45pt;height:85.0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">
                <v:textbox>
                  <w:txbxContent>
                    <w:p w14:paraId="4109E491" w14:textId="77777777" w:rsidR="00697723" w:rsidRDefault="00697723" w:rsidP="009D315E"/>
                  </w:txbxContent>
                </v:textbox>
                <w10:wrap type="square" anchorx="margin"/>
              </v:shape>
            </w:pict>
          </mc:Fallback>
        </mc:AlternateContent>
      </w:r>
    </w:p>
    <w:p w14:paraId="05339C6C" w14:textId="22CC72FA" w:rsidR="003239B3" w:rsidRPr="00697723" w:rsidRDefault="003239B3" w:rsidP="004152A6">
      <w:pPr>
        <w:tabs>
          <w:tab w:val="left" w:pos="425"/>
        </w:tabs>
        <w:spacing w:after="0" w:line="240" w:lineRule="auto"/>
        <w:jc w:val="both"/>
        <w:rPr>
          <w:rFonts w:ascii="Arial" w:hAnsi="Arial" w:cs="Arial"/>
          <w:sz w:val="20"/>
          <w:szCs w:val="20"/>
        </w:rPr>
      </w:pPr>
    </w:p>
    <w:p w14:paraId="3606D1F6" w14:textId="67D88605" w:rsidR="009065CE" w:rsidRPr="00697723" w:rsidRDefault="0067381E" w:rsidP="004152A6">
      <w:pPr>
        <w:pStyle w:val="ListParagraph"/>
        <w:numPr>
          <w:ilvl w:val="0"/>
          <w:numId w:val="4"/>
        </w:numPr>
        <w:tabs>
          <w:tab w:val="left" w:pos="425"/>
        </w:tabs>
        <w:spacing w:after="0" w:line="240" w:lineRule="auto"/>
        <w:ind w:left="426"/>
        <w:jc w:val="both"/>
        <w:rPr>
          <w:rFonts w:ascii="Arial" w:hAnsi="Arial" w:cs="Arial"/>
          <w:b/>
          <w:sz w:val="20"/>
          <w:szCs w:val="20"/>
        </w:rPr>
      </w:pPr>
      <w:r w:rsidRPr="00697723">
        <w:rPr>
          <w:rFonts w:ascii="Arial" w:hAnsi="Arial" w:cs="Arial"/>
          <w:noProof/>
          <w:sz w:val="20"/>
          <w:szCs w:val="20"/>
          <w:lang w:val="en-US"/>
        </w:rPr>
        <w:lastRenderedPageBreak/>
        <mc:AlternateContent>
          <mc:Choice Requires="wps">
            <w:drawing>
              <wp:anchor distT="45720" distB="45720" distL="114300" distR="114300" simplePos="0" relativeHeight="251683840" behindDoc="0" locked="0" layoutInCell="1" allowOverlap="1" wp14:anchorId="01C3CCE1" wp14:editId="6719675A">
                <wp:simplePos x="0" y="0"/>
                <wp:positionH relativeFrom="margin">
                  <wp:align>left</wp:align>
                </wp:positionH>
                <wp:positionV relativeFrom="paragraph">
                  <wp:posOffset>803910</wp:posOffset>
                </wp:positionV>
                <wp:extent cx="5936400" cy="881380"/>
                <wp:effectExtent l="0" t="0" r="2667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881380"/>
                        </a:xfrm>
                        <a:prstGeom prst="rect">
                          <a:avLst/>
                        </a:prstGeom>
                        <a:solidFill>
                          <a:srgbClr val="FFFFFF"/>
                        </a:solidFill>
                        <a:ln w="9525">
                          <a:solidFill>
                            <a:srgbClr val="000000"/>
                          </a:solidFill>
                          <a:miter lim="800000"/>
                          <a:headEnd/>
                          <a:tailEnd/>
                        </a:ln>
                      </wps:spPr>
                      <wps:txbx>
                        <w:txbxContent>
                          <w:p w14:paraId="63B915CE" w14:textId="77777777" w:rsidR="00697723" w:rsidRDefault="00697723" w:rsidP="009D3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3CCE1" id="_x0000_s1038" type="#_x0000_t202" style="position:absolute;left:0;text-align:left;margin-left:0;margin-top:63.3pt;width:467.45pt;height:69.4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">
                <v:textbox>
                  <w:txbxContent>
                    <w:p w14:paraId="63B915CE" w14:textId="77777777" w:rsidR="00697723" w:rsidRDefault="00697723" w:rsidP="009D315E"/>
                  </w:txbxContent>
                </v:textbox>
                <w10:wrap type="square" anchorx="margin"/>
              </v:shape>
            </w:pict>
          </mc:Fallback>
        </mc:AlternateContent>
      </w:r>
      <w:r w:rsidR="0084398F" w:rsidRPr="00697723">
        <w:rPr>
          <w:rFonts w:ascii="Arial" w:hAnsi="Arial" w:cs="Arial"/>
          <w:b/>
          <w:sz w:val="20"/>
          <w:szCs w:val="20"/>
        </w:rPr>
        <w:t xml:space="preserve">Compte tenu de l’impératif de décarbonation des transports, quels investissements la BEI devrait-elle appuyer dans ce secteur pour contribuer au développement équilibré des différentes régions et des différents États membres de l’Union européenne ? </w:t>
      </w:r>
    </w:p>
    <w:p w14:paraId="609A0992" w14:textId="10715BB9" w:rsidR="0084398F" w:rsidRPr="00697723" w:rsidRDefault="0084398F" w:rsidP="004152A6">
      <w:pPr>
        <w:tabs>
          <w:tab w:val="left" w:pos="425"/>
        </w:tabs>
        <w:spacing w:after="0" w:line="240" w:lineRule="auto"/>
        <w:jc w:val="both"/>
        <w:rPr>
          <w:rFonts w:ascii="Arial" w:hAnsi="Arial" w:cs="Arial"/>
          <w:b/>
          <w:sz w:val="20"/>
          <w:szCs w:val="20"/>
        </w:rPr>
      </w:pPr>
    </w:p>
    <w:p w14:paraId="429E7FC6" w14:textId="1609E87E" w:rsidR="0084398F" w:rsidRDefault="0084398F" w:rsidP="004152A6">
      <w:pPr>
        <w:tabs>
          <w:tab w:val="left" w:pos="425"/>
        </w:tabs>
        <w:spacing w:after="0" w:line="240" w:lineRule="auto"/>
        <w:ind w:left="66"/>
        <w:jc w:val="both"/>
        <w:rPr>
          <w:rFonts w:ascii="Arial" w:hAnsi="Arial" w:cs="Arial"/>
          <w:b/>
          <w:sz w:val="20"/>
          <w:szCs w:val="20"/>
        </w:rPr>
      </w:pPr>
    </w:p>
    <w:p w14:paraId="1528F335" w14:textId="0AF10A97" w:rsidR="0012294C" w:rsidRDefault="0012294C" w:rsidP="004152A6">
      <w:pPr>
        <w:tabs>
          <w:tab w:val="left" w:pos="425"/>
        </w:tabs>
        <w:spacing w:after="0" w:line="240" w:lineRule="auto"/>
        <w:ind w:left="66"/>
        <w:jc w:val="both"/>
        <w:rPr>
          <w:rFonts w:ascii="Arial" w:hAnsi="Arial" w:cs="Arial"/>
          <w:b/>
          <w:sz w:val="20"/>
          <w:szCs w:val="20"/>
        </w:rPr>
      </w:pPr>
    </w:p>
    <w:p w14:paraId="5C2FE878" w14:textId="77777777" w:rsidR="0012294C" w:rsidRPr="00697723" w:rsidRDefault="0012294C" w:rsidP="004152A6">
      <w:pPr>
        <w:tabs>
          <w:tab w:val="left" w:pos="425"/>
        </w:tabs>
        <w:spacing w:after="0" w:line="240" w:lineRule="auto"/>
        <w:ind w:left="66"/>
        <w:jc w:val="both"/>
        <w:rPr>
          <w:rFonts w:ascii="Arial" w:hAnsi="Arial" w:cs="Arial"/>
          <w:b/>
          <w:sz w:val="20"/>
          <w:szCs w:val="20"/>
        </w:rPr>
      </w:pPr>
    </w:p>
    <w:p w14:paraId="2D7E805C" w14:textId="4C1FA28B" w:rsidR="00CF2BCD" w:rsidRPr="00697723" w:rsidRDefault="00BC0B9C" w:rsidP="004152A6">
      <w:pPr>
        <w:pStyle w:val="ListParagraph"/>
        <w:numPr>
          <w:ilvl w:val="0"/>
          <w:numId w:val="4"/>
        </w:numPr>
        <w:tabs>
          <w:tab w:val="left" w:pos="425"/>
        </w:tabs>
        <w:spacing w:after="0" w:line="240" w:lineRule="auto"/>
        <w:ind w:left="426"/>
        <w:jc w:val="both"/>
        <w:rPr>
          <w:rFonts w:ascii="Arial" w:hAnsi="Arial" w:cs="Arial"/>
          <w:b/>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685888" behindDoc="0" locked="0" layoutInCell="1" allowOverlap="1" wp14:anchorId="02783C4A" wp14:editId="10655758">
                <wp:simplePos x="0" y="0"/>
                <wp:positionH relativeFrom="margin">
                  <wp:align>left</wp:align>
                </wp:positionH>
                <wp:positionV relativeFrom="paragraph">
                  <wp:posOffset>732790</wp:posOffset>
                </wp:positionV>
                <wp:extent cx="5936400" cy="1080000"/>
                <wp:effectExtent l="0" t="0" r="2667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80000"/>
                        </a:xfrm>
                        <a:prstGeom prst="rect">
                          <a:avLst/>
                        </a:prstGeom>
                        <a:solidFill>
                          <a:srgbClr val="FFFFFF"/>
                        </a:solidFill>
                        <a:ln w="9525">
                          <a:solidFill>
                            <a:srgbClr val="000000"/>
                          </a:solidFill>
                          <a:miter lim="800000"/>
                          <a:headEnd/>
                          <a:tailEnd/>
                        </a:ln>
                      </wps:spPr>
                      <wps:txbx>
                        <w:txbxContent>
                          <w:p w14:paraId="3B642A11" w14:textId="77777777" w:rsidR="00697723" w:rsidRDefault="00697723" w:rsidP="009D3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83C4A" id="_x0000_s1039" type="#_x0000_t202" style="position:absolute;left:0;text-align:left;margin-left:0;margin-top:57.7pt;width:467.45pt;height:85.0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">
                <v:textbox>
                  <w:txbxContent>
                    <w:p w14:paraId="3B642A11" w14:textId="77777777" w:rsidR="00697723" w:rsidRDefault="00697723" w:rsidP="009D315E"/>
                  </w:txbxContent>
                </v:textbox>
                <w10:wrap type="square" anchorx="margin"/>
              </v:shape>
            </w:pict>
          </mc:Fallback>
        </mc:AlternateContent>
      </w:r>
      <w:r w:rsidRPr="00697723">
        <w:rPr>
          <w:rFonts w:ascii="Arial" w:hAnsi="Arial" w:cs="Arial"/>
          <w:b/>
          <w:sz w:val="20"/>
          <w:szCs w:val="20"/>
        </w:rPr>
        <w:t>Vu l’impératif de décarbonation des transports, quels investissements dans les transports sont nécessaires pour contribuer à une plus grande égalité d’accès à la mobilité, compte tenu, par exemple, de la situation géographique, du statut socio-économique et du sexe des individus ?</w:t>
      </w:r>
    </w:p>
    <w:p w14:paraId="74648ACB" w14:textId="0A80C5A3" w:rsidR="009D315E" w:rsidRPr="00697723" w:rsidRDefault="009D315E" w:rsidP="004152A6">
      <w:pPr>
        <w:tabs>
          <w:tab w:val="left" w:pos="425"/>
        </w:tabs>
        <w:spacing w:after="0" w:line="240" w:lineRule="auto"/>
        <w:jc w:val="both"/>
        <w:rPr>
          <w:rFonts w:ascii="Arial" w:hAnsi="Arial" w:cs="Arial"/>
          <w:b/>
          <w:sz w:val="20"/>
          <w:szCs w:val="20"/>
        </w:rPr>
      </w:pPr>
    </w:p>
    <w:p w14:paraId="690F1F23" w14:textId="2F630A32" w:rsidR="00447322" w:rsidRDefault="00447322" w:rsidP="004152A6">
      <w:pPr>
        <w:pStyle w:val="ListParagraph"/>
        <w:tabs>
          <w:tab w:val="left" w:pos="425"/>
        </w:tabs>
        <w:spacing w:after="0" w:line="240" w:lineRule="auto"/>
        <w:ind w:left="426"/>
        <w:jc w:val="both"/>
        <w:rPr>
          <w:rFonts w:ascii="Arial" w:hAnsi="Arial" w:cs="Arial"/>
          <w:sz w:val="20"/>
          <w:szCs w:val="20"/>
        </w:rPr>
      </w:pPr>
    </w:p>
    <w:p w14:paraId="058ADE35" w14:textId="695C607B" w:rsidR="0012294C" w:rsidRDefault="0012294C" w:rsidP="004152A6">
      <w:pPr>
        <w:pStyle w:val="ListParagraph"/>
        <w:tabs>
          <w:tab w:val="left" w:pos="425"/>
        </w:tabs>
        <w:spacing w:after="0" w:line="240" w:lineRule="auto"/>
        <w:ind w:left="426"/>
        <w:jc w:val="both"/>
        <w:rPr>
          <w:rFonts w:ascii="Arial" w:hAnsi="Arial" w:cs="Arial"/>
          <w:sz w:val="20"/>
          <w:szCs w:val="20"/>
        </w:rPr>
      </w:pPr>
    </w:p>
    <w:p w14:paraId="17EE4EBD" w14:textId="77777777" w:rsidR="0012294C" w:rsidRPr="00697723" w:rsidRDefault="0012294C" w:rsidP="004152A6">
      <w:pPr>
        <w:pStyle w:val="ListParagraph"/>
        <w:tabs>
          <w:tab w:val="left" w:pos="425"/>
        </w:tabs>
        <w:spacing w:after="0" w:line="240" w:lineRule="auto"/>
        <w:ind w:left="426"/>
        <w:jc w:val="both"/>
        <w:rPr>
          <w:rFonts w:ascii="Arial" w:hAnsi="Arial" w:cs="Arial"/>
          <w:sz w:val="20"/>
          <w:szCs w:val="20"/>
        </w:rPr>
      </w:pPr>
    </w:p>
    <w:p w14:paraId="042A7A21" w14:textId="722FED35" w:rsidR="00D07F5E" w:rsidRPr="00697723" w:rsidRDefault="00447322" w:rsidP="004152A6">
      <w:pPr>
        <w:pStyle w:val="ListParagraph"/>
        <w:keepNext/>
        <w:numPr>
          <w:ilvl w:val="0"/>
          <w:numId w:val="4"/>
        </w:numPr>
        <w:tabs>
          <w:tab w:val="left" w:pos="425"/>
        </w:tabs>
        <w:spacing w:after="0" w:line="240" w:lineRule="auto"/>
        <w:ind w:left="425"/>
        <w:jc w:val="both"/>
        <w:rPr>
          <w:rFonts w:ascii="Arial" w:hAnsi="Arial" w:cs="Arial"/>
          <w:b/>
          <w:sz w:val="20"/>
          <w:szCs w:val="20"/>
        </w:rPr>
      </w:pPr>
      <w:r w:rsidRPr="00697723">
        <w:rPr>
          <w:rFonts w:ascii="Arial" w:hAnsi="Arial" w:cs="Arial"/>
          <w:b/>
          <w:sz w:val="20"/>
          <w:szCs w:val="20"/>
        </w:rPr>
        <w:t>Compte tenu du mandat de la BEI qui consiste à soutenir l’intégration de l’Union européenne dans l’économie mondiale, à quel type d’investissements en faveur des transports la BEI devrait-elle accorder la priorité ?</w:t>
      </w:r>
      <w:r w:rsidRPr="00697723">
        <w:rPr>
          <w:rFonts w:ascii="Arial" w:hAnsi="Arial" w:cs="Arial"/>
          <w:b/>
          <w:color w:val="FF0000"/>
          <w:sz w:val="20"/>
          <w:szCs w:val="20"/>
        </w:rPr>
        <w:t xml:space="preserve"> </w:t>
      </w:r>
    </w:p>
    <w:p w14:paraId="40B5CA62" w14:textId="4A3C9C86" w:rsidR="009D315E" w:rsidRPr="00697723" w:rsidRDefault="009D315E" w:rsidP="004152A6">
      <w:pPr>
        <w:pStyle w:val="ListParagraph"/>
        <w:keepNext/>
        <w:tabs>
          <w:tab w:val="left" w:pos="425"/>
        </w:tabs>
        <w:spacing w:after="0" w:line="240" w:lineRule="auto"/>
        <w:ind w:left="425"/>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687936" behindDoc="0" locked="0" layoutInCell="1" allowOverlap="1" wp14:anchorId="78DFDD09" wp14:editId="688D8FDB">
                <wp:simplePos x="0" y="0"/>
                <wp:positionH relativeFrom="margin">
                  <wp:posOffset>0</wp:posOffset>
                </wp:positionH>
                <wp:positionV relativeFrom="paragraph">
                  <wp:posOffset>204470</wp:posOffset>
                </wp:positionV>
                <wp:extent cx="5936400" cy="1080000"/>
                <wp:effectExtent l="0" t="0" r="26670"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80000"/>
                        </a:xfrm>
                        <a:prstGeom prst="rect">
                          <a:avLst/>
                        </a:prstGeom>
                        <a:solidFill>
                          <a:srgbClr val="FFFFFF"/>
                        </a:solidFill>
                        <a:ln w="9525">
                          <a:solidFill>
                            <a:srgbClr val="000000"/>
                          </a:solidFill>
                          <a:miter lim="800000"/>
                          <a:headEnd/>
                          <a:tailEnd/>
                        </a:ln>
                      </wps:spPr>
                      <wps:txbx>
                        <w:txbxContent>
                          <w:p w14:paraId="47070C11" w14:textId="77777777" w:rsidR="00697723" w:rsidRDefault="00697723" w:rsidP="009D3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FDD09" id="_x0000_s1040" type="#_x0000_t202" style="position:absolute;left:0;text-align:left;margin-left:0;margin-top:16.1pt;width:467.45pt;height:85.0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">
                <v:textbox>
                  <w:txbxContent>
                    <w:p w14:paraId="47070C11" w14:textId="77777777" w:rsidR="00697723" w:rsidRDefault="00697723" w:rsidP="009D315E"/>
                  </w:txbxContent>
                </v:textbox>
                <w10:wrap type="square" anchorx="margin"/>
              </v:shape>
            </w:pict>
          </mc:Fallback>
        </mc:AlternateContent>
      </w:r>
    </w:p>
    <w:p w14:paraId="64ED3669" w14:textId="77777777" w:rsidR="0012294C" w:rsidRDefault="0012294C" w:rsidP="0012294C">
      <w:pPr>
        <w:pStyle w:val="ListParagraph"/>
        <w:tabs>
          <w:tab w:val="left" w:pos="425"/>
        </w:tabs>
        <w:spacing w:after="0" w:line="240" w:lineRule="auto"/>
        <w:ind w:left="426"/>
        <w:jc w:val="both"/>
        <w:rPr>
          <w:rFonts w:ascii="Arial" w:hAnsi="Arial" w:cs="Arial"/>
          <w:b/>
          <w:sz w:val="20"/>
          <w:szCs w:val="20"/>
        </w:rPr>
      </w:pPr>
    </w:p>
    <w:p w14:paraId="65E1BAA0" w14:textId="77777777" w:rsidR="0012294C" w:rsidRPr="0012294C" w:rsidRDefault="0012294C" w:rsidP="0012294C">
      <w:pPr>
        <w:rPr>
          <w:rFonts w:ascii="Arial" w:hAnsi="Arial" w:cs="Arial"/>
          <w:b/>
          <w:sz w:val="20"/>
          <w:szCs w:val="20"/>
        </w:rPr>
      </w:pPr>
    </w:p>
    <w:p w14:paraId="35D908C2" w14:textId="297ABE8F" w:rsidR="00D07F5E" w:rsidRPr="00697723" w:rsidRDefault="003239B3" w:rsidP="004152A6">
      <w:pPr>
        <w:pStyle w:val="ListParagraph"/>
        <w:numPr>
          <w:ilvl w:val="0"/>
          <w:numId w:val="4"/>
        </w:numPr>
        <w:tabs>
          <w:tab w:val="left" w:pos="425"/>
        </w:tabs>
        <w:spacing w:after="0" w:line="240" w:lineRule="auto"/>
        <w:ind w:left="426"/>
        <w:jc w:val="both"/>
        <w:rPr>
          <w:rFonts w:ascii="Arial" w:hAnsi="Arial" w:cs="Arial"/>
          <w:b/>
          <w:sz w:val="20"/>
          <w:szCs w:val="20"/>
        </w:rPr>
      </w:pPr>
      <w:r w:rsidRPr="00697723">
        <w:rPr>
          <w:rFonts w:ascii="Arial" w:hAnsi="Arial" w:cs="Arial"/>
          <w:b/>
          <w:sz w:val="20"/>
          <w:szCs w:val="20"/>
        </w:rPr>
        <w:t>Comment la BEI peut-elle encourager les partenariats entre les secteurs public et privé pour relever les défis auxquels est confronté le secteur des transports ?</w:t>
      </w:r>
    </w:p>
    <w:p w14:paraId="0B551C8C" w14:textId="28B4EF29" w:rsidR="00A76E67" w:rsidRPr="00697723" w:rsidRDefault="00944C18"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w:lastRenderedPageBreak/>
        <mc:AlternateContent>
          <mc:Choice Requires="wps">
            <w:drawing>
              <wp:anchor distT="45720" distB="45720" distL="114300" distR="114300" simplePos="0" relativeHeight="251689984" behindDoc="0" locked="0" layoutInCell="1" allowOverlap="1" wp14:anchorId="46405F5D" wp14:editId="19D4B661">
                <wp:simplePos x="0" y="0"/>
                <wp:positionH relativeFrom="margin">
                  <wp:align>left</wp:align>
                </wp:positionH>
                <wp:positionV relativeFrom="paragraph">
                  <wp:posOffset>287710</wp:posOffset>
                </wp:positionV>
                <wp:extent cx="5936400" cy="1080000"/>
                <wp:effectExtent l="0" t="0" r="2667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80000"/>
                        </a:xfrm>
                        <a:prstGeom prst="rect">
                          <a:avLst/>
                        </a:prstGeom>
                        <a:solidFill>
                          <a:srgbClr val="FFFFFF"/>
                        </a:solidFill>
                        <a:ln w="9525">
                          <a:solidFill>
                            <a:srgbClr val="000000"/>
                          </a:solidFill>
                          <a:miter lim="800000"/>
                          <a:headEnd/>
                          <a:tailEnd/>
                        </a:ln>
                      </wps:spPr>
                      <wps:txbx>
                        <w:txbxContent>
                          <w:p w14:paraId="24AC60C0" w14:textId="77777777" w:rsidR="00697723" w:rsidRDefault="00697723" w:rsidP="009D3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05F5D" id="_x0000_s1041" type="#_x0000_t202" style="position:absolute;left:0;text-align:left;margin-left:0;margin-top:22.65pt;width:467.45pt;height:85.0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">
                <v:textbox>
                  <w:txbxContent>
                    <w:p w14:paraId="24AC60C0" w14:textId="77777777" w:rsidR="00697723" w:rsidRDefault="00697723" w:rsidP="009D315E"/>
                  </w:txbxContent>
                </v:textbox>
                <w10:wrap type="square" anchorx="margin"/>
              </v:shape>
            </w:pict>
          </mc:Fallback>
        </mc:AlternateContent>
      </w:r>
    </w:p>
    <w:p w14:paraId="32071545" w14:textId="77777777" w:rsidR="00A76E67" w:rsidRPr="00697723" w:rsidRDefault="00A76E67" w:rsidP="004152A6">
      <w:pPr>
        <w:tabs>
          <w:tab w:val="left" w:pos="425"/>
        </w:tabs>
        <w:spacing w:after="0" w:line="240" w:lineRule="auto"/>
        <w:jc w:val="both"/>
        <w:rPr>
          <w:rFonts w:ascii="Arial" w:hAnsi="Arial" w:cs="Arial"/>
          <w:sz w:val="20"/>
          <w:szCs w:val="20"/>
        </w:rPr>
      </w:pPr>
    </w:p>
    <w:p w14:paraId="7F09BF5B" w14:textId="77777777" w:rsidR="0012294C" w:rsidRDefault="0012294C" w:rsidP="004152A6">
      <w:pPr>
        <w:tabs>
          <w:tab w:val="left" w:pos="425"/>
        </w:tabs>
        <w:spacing w:after="0" w:line="240" w:lineRule="auto"/>
        <w:jc w:val="both"/>
        <w:rPr>
          <w:rFonts w:ascii="Arial" w:hAnsi="Arial" w:cs="Arial"/>
          <w:sz w:val="20"/>
          <w:szCs w:val="20"/>
        </w:rPr>
      </w:pPr>
    </w:p>
    <w:p w14:paraId="7AD6D864" w14:textId="77777777" w:rsidR="0012294C" w:rsidRDefault="0012294C" w:rsidP="004152A6">
      <w:pPr>
        <w:tabs>
          <w:tab w:val="left" w:pos="425"/>
        </w:tabs>
        <w:spacing w:after="0" w:line="240" w:lineRule="auto"/>
        <w:jc w:val="both"/>
        <w:rPr>
          <w:rFonts w:ascii="Arial" w:hAnsi="Arial" w:cs="Arial"/>
          <w:sz w:val="20"/>
          <w:szCs w:val="20"/>
        </w:rPr>
      </w:pPr>
    </w:p>
    <w:p w14:paraId="33FB82E6" w14:textId="044F8CBD" w:rsidR="00A76E67" w:rsidRPr="00697723" w:rsidRDefault="00A76E67" w:rsidP="004152A6">
      <w:pPr>
        <w:tabs>
          <w:tab w:val="left" w:pos="425"/>
        </w:tabs>
        <w:spacing w:after="0" w:line="240" w:lineRule="auto"/>
        <w:jc w:val="both"/>
        <w:rPr>
          <w:rFonts w:ascii="Arial" w:hAnsi="Arial" w:cs="Arial"/>
          <w:sz w:val="20"/>
          <w:szCs w:val="20"/>
        </w:rPr>
      </w:pPr>
      <w:r w:rsidRPr="00697723">
        <w:rPr>
          <w:rFonts w:ascii="Arial" w:hAnsi="Arial" w:cs="Arial"/>
          <w:sz w:val="20"/>
          <w:szCs w:val="20"/>
        </w:rPr>
        <w:t>Les questions sur ce chapitre sont terminées. Si vous souhaitez ajouter des éléments qui ne sont pas déjà couverts par les questions relatives au présent chapitre, vous pouvez le faire dans l’encadré ci-dessous.</w:t>
      </w:r>
    </w:p>
    <w:p w14:paraId="52D98C84" w14:textId="77777777" w:rsidR="00A76E67" w:rsidRPr="00697723" w:rsidRDefault="00A76E67" w:rsidP="004152A6">
      <w:pPr>
        <w:tabs>
          <w:tab w:val="left" w:pos="425"/>
        </w:tabs>
        <w:spacing w:after="0" w:line="240" w:lineRule="auto"/>
        <w:rPr>
          <w:rFonts w:ascii="Arial" w:hAnsi="Arial" w:cs="Arial"/>
          <w:sz w:val="20"/>
          <w:szCs w:val="20"/>
        </w:rPr>
      </w:pPr>
    </w:p>
    <w:p w14:paraId="7EF0916B" w14:textId="77777777" w:rsidR="00A76E67" w:rsidRPr="00697723" w:rsidRDefault="00A76E67" w:rsidP="004152A6">
      <w:pPr>
        <w:tabs>
          <w:tab w:val="left" w:pos="425"/>
        </w:tabs>
        <w:spacing w:after="0" w:line="240" w:lineRule="auto"/>
        <w:rPr>
          <w:rFonts w:ascii="Arial" w:hAnsi="Arial" w:cs="Arial"/>
          <w:b/>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80096" behindDoc="0" locked="0" layoutInCell="1" allowOverlap="1" wp14:anchorId="6E07C488" wp14:editId="1AD495F9">
                <wp:simplePos x="0" y="0"/>
                <wp:positionH relativeFrom="margin">
                  <wp:align>left</wp:align>
                </wp:positionH>
                <wp:positionV relativeFrom="paragraph">
                  <wp:posOffset>265430</wp:posOffset>
                </wp:positionV>
                <wp:extent cx="5936400" cy="1908000"/>
                <wp:effectExtent l="0" t="0" r="26670" b="16510"/>
                <wp:wrapSquare wrapText="bothSides"/>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908000"/>
                        </a:xfrm>
                        <a:prstGeom prst="rect">
                          <a:avLst/>
                        </a:prstGeom>
                        <a:solidFill>
                          <a:srgbClr val="FFFFFF"/>
                        </a:solidFill>
                        <a:ln w="9525">
                          <a:solidFill>
                            <a:srgbClr val="000000"/>
                          </a:solidFill>
                          <a:miter lim="800000"/>
                          <a:headEnd/>
                          <a:tailEnd/>
                        </a:ln>
                      </wps:spPr>
                      <wps:txbx>
                        <w:txbxContent>
                          <w:p w14:paraId="7D9BDF7B" w14:textId="77777777" w:rsidR="00697723" w:rsidRDefault="00697723" w:rsidP="00A76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7C488" id="_x0000_s1042" type="#_x0000_t202" style="position:absolute;margin-left:0;margin-top:20.9pt;width:467.45pt;height:150.25pt;z-index:251780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">
                <v:textbox>
                  <w:txbxContent>
                    <w:p w14:paraId="7D9BDF7B" w14:textId="77777777" w:rsidR="00697723" w:rsidRDefault="00697723" w:rsidP="00A76E67"/>
                  </w:txbxContent>
                </v:textbox>
                <w10:wrap type="square" anchorx="margin"/>
              </v:shape>
            </w:pict>
          </mc:Fallback>
        </mc:AlternateContent>
      </w:r>
      <w:r w:rsidRPr="00697723">
        <w:rPr>
          <w:rFonts w:ascii="Arial" w:hAnsi="Arial" w:cs="Arial"/>
          <w:b/>
          <w:sz w:val="20"/>
          <w:szCs w:val="20"/>
        </w:rPr>
        <w:t xml:space="preserve">Commentaires supplémentaires : </w:t>
      </w:r>
    </w:p>
    <w:p w14:paraId="66325845" w14:textId="14404D8B" w:rsidR="0084398F" w:rsidRPr="00697723" w:rsidRDefault="0084398F" w:rsidP="004152A6">
      <w:pPr>
        <w:tabs>
          <w:tab w:val="left" w:pos="425"/>
        </w:tabs>
        <w:spacing w:after="0" w:line="240" w:lineRule="auto"/>
        <w:jc w:val="both"/>
        <w:rPr>
          <w:rFonts w:ascii="Arial" w:hAnsi="Arial" w:cs="Arial"/>
          <w:sz w:val="20"/>
          <w:szCs w:val="20"/>
          <w:lang w:val="en-GB"/>
        </w:rPr>
      </w:pPr>
    </w:p>
    <w:p w14:paraId="6BD9458D" w14:textId="1E33BA6C" w:rsidR="0067381E" w:rsidRDefault="0067381E" w:rsidP="004152A6">
      <w:pPr>
        <w:tabs>
          <w:tab w:val="left" w:pos="425"/>
        </w:tabs>
        <w:rPr>
          <w:rFonts w:ascii="Arial" w:hAnsi="Arial" w:cs="Arial"/>
          <w:sz w:val="20"/>
          <w:szCs w:val="20"/>
          <w:lang w:val="en-GB"/>
        </w:rPr>
      </w:pPr>
    </w:p>
    <w:p w14:paraId="41837B01" w14:textId="6782AE2C" w:rsidR="0012294C" w:rsidRDefault="0012294C" w:rsidP="004152A6">
      <w:pPr>
        <w:tabs>
          <w:tab w:val="left" w:pos="425"/>
        </w:tabs>
        <w:rPr>
          <w:rFonts w:ascii="Arial" w:hAnsi="Arial" w:cs="Arial"/>
          <w:sz w:val="20"/>
          <w:szCs w:val="20"/>
          <w:lang w:val="en-GB"/>
        </w:rPr>
      </w:pPr>
    </w:p>
    <w:p w14:paraId="1B60AE1F" w14:textId="6BD1F219" w:rsidR="0012294C" w:rsidRDefault="0012294C" w:rsidP="004152A6">
      <w:pPr>
        <w:tabs>
          <w:tab w:val="left" w:pos="425"/>
        </w:tabs>
        <w:rPr>
          <w:rFonts w:ascii="Arial" w:hAnsi="Arial" w:cs="Arial"/>
          <w:sz w:val="20"/>
          <w:szCs w:val="20"/>
          <w:lang w:val="en-GB"/>
        </w:rPr>
      </w:pPr>
    </w:p>
    <w:p w14:paraId="7041A1CA" w14:textId="416570CF" w:rsidR="0012294C" w:rsidRDefault="0012294C" w:rsidP="004152A6">
      <w:pPr>
        <w:tabs>
          <w:tab w:val="left" w:pos="425"/>
        </w:tabs>
        <w:rPr>
          <w:rFonts w:ascii="Arial" w:hAnsi="Arial" w:cs="Arial"/>
          <w:sz w:val="20"/>
          <w:szCs w:val="20"/>
          <w:lang w:val="en-GB"/>
        </w:rPr>
      </w:pPr>
    </w:p>
    <w:p w14:paraId="6BA5928F" w14:textId="41A2C46F" w:rsidR="0012294C" w:rsidRDefault="0012294C" w:rsidP="004152A6">
      <w:pPr>
        <w:tabs>
          <w:tab w:val="left" w:pos="425"/>
        </w:tabs>
        <w:rPr>
          <w:rFonts w:ascii="Arial" w:hAnsi="Arial" w:cs="Arial"/>
          <w:sz w:val="20"/>
          <w:szCs w:val="20"/>
          <w:lang w:val="en-GB"/>
        </w:rPr>
      </w:pPr>
    </w:p>
    <w:p w14:paraId="1C56AF57" w14:textId="2C4CDFB4" w:rsidR="0012294C" w:rsidRDefault="0012294C" w:rsidP="004152A6">
      <w:pPr>
        <w:tabs>
          <w:tab w:val="left" w:pos="425"/>
        </w:tabs>
        <w:rPr>
          <w:rFonts w:ascii="Arial" w:hAnsi="Arial" w:cs="Arial"/>
          <w:sz w:val="20"/>
          <w:szCs w:val="20"/>
          <w:lang w:val="en-GB"/>
        </w:rPr>
      </w:pPr>
    </w:p>
    <w:p w14:paraId="1C2EB590" w14:textId="743751D3" w:rsidR="0012294C" w:rsidRDefault="0012294C" w:rsidP="004152A6">
      <w:pPr>
        <w:tabs>
          <w:tab w:val="left" w:pos="425"/>
        </w:tabs>
        <w:rPr>
          <w:rFonts w:ascii="Arial" w:hAnsi="Arial" w:cs="Arial"/>
          <w:sz w:val="20"/>
          <w:szCs w:val="20"/>
          <w:lang w:val="en-GB"/>
        </w:rPr>
      </w:pPr>
    </w:p>
    <w:p w14:paraId="094B0C88" w14:textId="07C11B62" w:rsidR="0012294C" w:rsidRDefault="0012294C" w:rsidP="004152A6">
      <w:pPr>
        <w:tabs>
          <w:tab w:val="left" w:pos="425"/>
        </w:tabs>
        <w:rPr>
          <w:rFonts w:ascii="Arial" w:hAnsi="Arial" w:cs="Arial"/>
          <w:sz w:val="20"/>
          <w:szCs w:val="20"/>
          <w:lang w:val="en-GB"/>
        </w:rPr>
      </w:pPr>
    </w:p>
    <w:p w14:paraId="16442C16" w14:textId="309971E0" w:rsidR="0012294C" w:rsidRDefault="0012294C" w:rsidP="004152A6">
      <w:pPr>
        <w:tabs>
          <w:tab w:val="left" w:pos="425"/>
        </w:tabs>
        <w:rPr>
          <w:rFonts w:ascii="Arial" w:hAnsi="Arial" w:cs="Arial"/>
          <w:sz w:val="20"/>
          <w:szCs w:val="20"/>
          <w:lang w:val="en-GB"/>
        </w:rPr>
      </w:pPr>
    </w:p>
    <w:p w14:paraId="09B26230" w14:textId="058B4C31" w:rsidR="0012294C" w:rsidRDefault="0012294C" w:rsidP="004152A6">
      <w:pPr>
        <w:tabs>
          <w:tab w:val="left" w:pos="425"/>
        </w:tabs>
        <w:rPr>
          <w:rFonts w:ascii="Arial" w:hAnsi="Arial" w:cs="Arial"/>
          <w:sz w:val="20"/>
          <w:szCs w:val="20"/>
          <w:lang w:val="en-GB"/>
        </w:rPr>
      </w:pPr>
    </w:p>
    <w:p w14:paraId="4BF69B5D" w14:textId="77777777" w:rsidR="0012294C" w:rsidRPr="00697723" w:rsidRDefault="0012294C" w:rsidP="004152A6">
      <w:pPr>
        <w:tabs>
          <w:tab w:val="left" w:pos="425"/>
        </w:tabs>
        <w:rPr>
          <w:rFonts w:ascii="Arial" w:hAnsi="Arial" w:cs="Arial"/>
          <w:sz w:val="20"/>
          <w:szCs w:val="20"/>
          <w:lang w:val="en-GB"/>
        </w:rPr>
      </w:pPr>
    </w:p>
    <w:p w14:paraId="2169C073" w14:textId="54BE682E" w:rsidR="00792A4E" w:rsidRPr="00697723" w:rsidRDefault="00A76E67" w:rsidP="004152A6">
      <w:pPr>
        <w:pStyle w:val="Heading1"/>
        <w:shd w:val="clear" w:color="auto" w:fill="00529F"/>
        <w:tabs>
          <w:tab w:val="left" w:pos="425"/>
        </w:tabs>
        <w:jc w:val="center"/>
        <w:rPr>
          <w:rFonts w:ascii="Arial" w:hAnsi="Arial" w:cs="Arial"/>
          <w:b/>
          <w:color w:val="FFFFFF" w:themeColor="background1"/>
          <w:sz w:val="20"/>
          <w:szCs w:val="20"/>
          <w:u w:val="single"/>
        </w:rPr>
      </w:pPr>
      <w:bookmarkStart w:id="7" w:name="_Toc78790314"/>
      <w:r w:rsidRPr="00697723">
        <w:rPr>
          <w:rFonts w:ascii="Arial" w:hAnsi="Arial" w:cs="Arial"/>
          <w:b/>
          <w:color w:val="FFFFFF" w:themeColor="background1"/>
          <w:sz w:val="20"/>
          <w:szCs w:val="20"/>
        </w:rPr>
        <w:lastRenderedPageBreak/>
        <w:t>Chapitre 3 – Mobilité urbaine</w:t>
      </w:r>
      <w:bookmarkEnd w:id="7"/>
    </w:p>
    <w:p w14:paraId="12B2CF11" w14:textId="5766F648" w:rsidR="002E3BB4" w:rsidRPr="00697723" w:rsidRDefault="002E3BB4" w:rsidP="004152A6">
      <w:pPr>
        <w:tabs>
          <w:tab w:val="left" w:pos="425"/>
        </w:tabs>
        <w:spacing w:after="0" w:line="240" w:lineRule="auto"/>
        <w:jc w:val="both"/>
        <w:rPr>
          <w:rFonts w:ascii="Arial" w:hAnsi="Arial" w:cs="Arial"/>
          <w:sz w:val="20"/>
          <w:szCs w:val="20"/>
          <w:lang w:val="en-GB"/>
        </w:rPr>
      </w:pPr>
    </w:p>
    <w:p w14:paraId="70BE89BA" w14:textId="77777777" w:rsidR="002E3BB4" w:rsidRPr="00697723" w:rsidRDefault="002E3BB4" w:rsidP="004152A6">
      <w:pPr>
        <w:tabs>
          <w:tab w:val="left" w:pos="425"/>
        </w:tabs>
        <w:spacing w:after="0" w:line="240" w:lineRule="auto"/>
        <w:ind w:left="360"/>
        <w:jc w:val="both"/>
        <w:rPr>
          <w:rFonts w:ascii="Arial" w:hAnsi="Arial" w:cs="Arial"/>
          <w:sz w:val="20"/>
          <w:szCs w:val="20"/>
          <w:lang w:val="en-GB"/>
        </w:rPr>
      </w:pPr>
    </w:p>
    <w:p w14:paraId="58B69A82" w14:textId="692C3692" w:rsidR="002E3BB4" w:rsidRPr="00697723" w:rsidRDefault="002E3BB4" w:rsidP="004152A6">
      <w:pPr>
        <w:pStyle w:val="ListParagraph"/>
        <w:numPr>
          <w:ilvl w:val="0"/>
          <w:numId w:val="23"/>
        </w:numPr>
        <w:tabs>
          <w:tab w:val="left" w:pos="425"/>
        </w:tabs>
        <w:spacing w:after="0" w:line="240" w:lineRule="auto"/>
        <w:jc w:val="both"/>
        <w:rPr>
          <w:rFonts w:ascii="Arial" w:hAnsi="Arial" w:cs="Arial"/>
          <w:b/>
          <w:sz w:val="20"/>
          <w:szCs w:val="20"/>
        </w:rPr>
      </w:pPr>
      <w:r w:rsidRPr="00697723">
        <w:rPr>
          <w:rFonts w:ascii="Arial" w:hAnsi="Arial" w:cs="Arial"/>
          <w:b/>
          <w:sz w:val="20"/>
          <w:szCs w:val="20"/>
        </w:rPr>
        <w:t xml:space="preserve">Croyez-vous que la pandémie de COVID-19 aura des répercussions permanentes sur l’évolution de ce sous-secteur ? </w:t>
      </w:r>
    </w:p>
    <w:p w14:paraId="70524377" w14:textId="77777777" w:rsidR="002E3BB4" w:rsidRPr="00697723" w:rsidRDefault="002E3BB4" w:rsidP="004152A6">
      <w:pPr>
        <w:tabs>
          <w:tab w:val="left" w:pos="425"/>
        </w:tabs>
        <w:spacing w:after="0" w:line="240" w:lineRule="auto"/>
        <w:jc w:val="both"/>
        <w:rPr>
          <w:rFonts w:ascii="Arial" w:hAnsi="Arial" w:cs="Arial"/>
          <w:sz w:val="20"/>
          <w:szCs w:val="20"/>
        </w:rPr>
      </w:pPr>
    </w:p>
    <w:p w14:paraId="1EF32F0F" w14:textId="1D53FF4E" w:rsidR="002E3BB4" w:rsidRPr="00697723" w:rsidRDefault="000424F1" w:rsidP="004152A6">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539403810"/>
          <w14:checkbox>
            <w14:checked w14:val="0"/>
            <w14:checkedState w14:val="2612" w14:font="MS Gothic"/>
            <w14:uncheckedState w14:val="2610" w14:font="MS Gothic"/>
          </w14:checkbox>
        </w:sdtPr>
        <w:sdtEndPr/>
        <w:sdtContent>
          <w:r w:rsidR="00F466DB"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Oui, elle aura des répercussions positives</w:t>
      </w:r>
    </w:p>
    <w:p w14:paraId="72610B9E" w14:textId="2F91E875" w:rsidR="002E3BB4" w:rsidRPr="00697723" w:rsidRDefault="000424F1" w:rsidP="004152A6">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1831512128"/>
          <w14:checkbox>
            <w14:checked w14:val="0"/>
            <w14:checkedState w14:val="2612" w14:font="MS Gothic"/>
            <w14:uncheckedState w14:val="2610" w14:font="MS Gothic"/>
          </w14:checkbox>
        </w:sdtPr>
        <w:sdtEndPr/>
        <w:sdtContent>
          <w:r w:rsidR="00F466DB"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Oui, elle aura des répercussions négatives</w:t>
      </w:r>
    </w:p>
    <w:p w14:paraId="10079CF2" w14:textId="5E798EB3" w:rsidR="002E3BB4" w:rsidRPr="00697723" w:rsidRDefault="000424F1" w:rsidP="004152A6">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1595080306"/>
          <w14:checkbox>
            <w14:checked w14:val="0"/>
            <w14:checkedState w14:val="2612" w14:font="MS Gothic"/>
            <w14:uncheckedState w14:val="2610" w14:font="MS Gothic"/>
          </w14:checkbox>
        </w:sdtPr>
        <w:sdtEndPr/>
        <w:sdtContent>
          <w:r w:rsidR="00F466DB"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Oui, elle aura des répercussions à la fois positives et négatives</w:t>
      </w:r>
    </w:p>
    <w:p w14:paraId="0F1C9CCD" w14:textId="7022512E" w:rsidR="002E3BB4" w:rsidRPr="00697723" w:rsidRDefault="000424F1" w:rsidP="004152A6">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1444911211"/>
          <w14:checkbox>
            <w14:checked w14:val="0"/>
            <w14:checkedState w14:val="2612" w14:font="MS Gothic"/>
            <w14:uncheckedState w14:val="2610" w14:font="MS Gothic"/>
          </w14:checkbox>
        </w:sdtPr>
        <w:sdtEndPr/>
        <w:sdtContent>
          <w:r w:rsidR="00F466DB"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Non, elle n’aura aucune répercussion</w:t>
      </w:r>
    </w:p>
    <w:p w14:paraId="57B81061" w14:textId="4DE03877" w:rsidR="002E3BB4" w:rsidRPr="00697723" w:rsidRDefault="000424F1" w:rsidP="004152A6">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1916429162"/>
          <w14:checkbox>
            <w14:checked w14:val="0"/>
            <w14:checkedState w14:val="2612" w14:font="MS Gothic"/>
            <w14:uncheckedState w14:val="2610" w14:font="MS Gothic"/>
          </w14:checkbox>
        </w:sdtPr>
        <w:sdtEndPr/>
        <w:sdtContent>
          <w:r w:rsidR="00F466DB"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Je ne sais pas</w:t>
      </w:r>
    </w:p>
    <w:p w14:paraId="4B594403" w14:textId="77777777" w:rsidR="002E3BB4" w:rsidRPr="00697723" w:rsidRDefault="002E3BB4" w:rsidP="004152A6">
      <w:pPr>
        <w:pStyle w:val="ListParagraph"/>
        <w:tabs>
          <w:tab w:val="left" w:pos="425"/>
        </w:tabs>
        <w:spacing w:after="0" w:line="240" w:lineRule="auto"/>
        <w:ind w:left="1560"/>
        <w:jc w:val="both"/>
        <w:rPr>
          <w:rFonts w:ascii="Arial" w:hAnsi="Arial" w:cs="Arial"/>
          <w:sz w:val="20"/>
          <w:szCs w:val="20"/>
        </w:rPr>
      </w:pPr>
    </w:p>
    <w:p w14:paraId="0B1088FA" w14:textId="77777777" w:rsidR="00F466DB" w:rsidRPr="00697723" w:rsidRDefault="00F466DB"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692032" behindDoc="0" locked="0" layoutInCell="1" allowOverlap="1" wp14:anchorId="14639EBD" wp14:editId="1E06D06B">
                <wp:simplePos x="0" y="0"/>
                <wp:positionH relativeFrom="margin">
                  <wp:align>left</wp:align>
                </wp:positionH>
                <wp:positionV relativeFrom="paragraph">
                  <wp:posOffset>229594</wp:posOffset>
                </wp:positionV>
                <wp:extent cx="5936400" cy="359410"/>
                <wp:effectExtent l="0" t="0" r="26670" b="215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141F9513" w14:textId="77777777" w:rsidR="00697723" w:rsidRDefault="00697723" w:rsidP="00F466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9EBD" id="_x0000_s1043" type="#_x0000_t202" style="position:absolute;left:0;text-align:left;margin-left:0;margin-top:18.1pt;width:467.45pt;height:28.3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">
                <v:textbox>
                  <w:txbxContent>
                    <w:p w14:paraId="141F9513" w14:textId="77777777" w:rsidR="00697723" w:rsidRDefault="00697723" w:rsidP="00F466DB"/>
                  </w:txbxContent>
                </v:textbox>
                <w10:wrap type="square" anchorx="margin"/>
              </v:shape>
            </w:pict>
          </mc:Fallback>
        </mc:AlternateContent>
      </w:r>
      <w:r w:rsidRPr="00697723">
        <w:rPr>
          <w:rFonts w:ascii="Arial" w:hAnsi="Arial" w:cs="Arial"/>
          <w:sz w:val="20"/>
          <w:szCs w:val="20"/>
        </w:rPr>
        <w:t>Veuillez expliciter votre réponse :</w:t>
      </w:r>
    </w:p>
    <w:p w14:paraId="127D9832" w14:textId="12481BF7" w:rsidR="0012294C" w:rsidRDefault="0012294C" w:rsidP="004152A6">
      <w:pPr>
        <w:tabs>
          <w:tab w:val="left" w:pos="425"/>
        </w:tabs>
        <w:spacing w:after="0" w:line="240" w:lineRule="auto"/>
        <w:jc w:val="both"/>
        <w:rPr>
          <w:rFonts w:ascii="Arial" w:hAnsi="Arial" w:cs="Arial"/>
          <w:sz w:val="20"/>
          <w:szCs w:val="20"/>
          <w:lang w:val="en-GB"/>
        </w:rPr>
      </w:pPr>
    </w:p>
    <w:p w14:paraId="59A271E9" w14:textId="77777777" w:rsidR="0012294C" w:rsidRPr="00697723" w:rsidRDefault="0012294C" w:rsidP="004152A6">
      <w:pPr>
        <w:tabs>
          <w:tab w:val="left" w:pos="425"/>
        </w:tabs>
        <w:spacing w:after="0" w:line="240" w:lineRule="auto"/>
        <w:jc w:val="both"/>
        <w:rPr>
          <w:rFonts w:ascii="Arial" w:hAnsi="Arial" w:cs="Arial"/>
          <w:sz w:val="20"/>
          <w:szCs w:val="20"/>
          <w:lang w:val="en-GB"/>
        </w:rPr>
      </w:pPr>
    </w:p>
    <w:p w14:paraId="051EF20E" w14:textId="504164D0" w:rsidR="0012294C" w:rsidRDefault="0012294C" w:rsidP="0012294C">
      <w:pPr>
        <w:pStyle w:val="ListParagraph"/>
        <w:numPr>
          <w:ilvl w:val="0"/>
          <w:numId w:val="23"/>
        </w:numPr>
        <w:tabs>
          <w:tab w:val="left" w:pos="425"/>
        </w:tabs>
        <w:jc w:val="both"/>
        <w:rPr>
          <w:rFonts w:ascii="Arial" w:hAnsi="Arial" w:cs="Arial"/>
          <w:b/>
          <w:sz w:val="20"/>
          <w:szCs w:val="20"/>
        </w:rPr>
      </w:pPr>
      <w:r w:rsidRPr="00697723">
        <w:rPr>
          <w:noProof/>
          <w:lang w:val="en-US"/>
        </w:rPr>
        <mc:AlternateContent>
          <mc:Choice Requires="wps">
            <w:drawing>
              <wp:anchor distT="45720" distB="45720" distL="114300" distR="114300" simplePos="0" relativeHeight="251694080" behindDoc="0" locked="0" layoutInCell="1" allowOverlap="1" wp14:anchorId="12397D51" wp14:editId="44B00647">
                <wp:simplePos x="0" y="0"/>
                <wp:positionH relativeFrom="margin">
                  <wp:posOffset>15571</wp:posOffset>
                </wp:positionH>
                <wp:positionV relativeFrom="paragraph">
                  <wp:posOffset>592510</wp:posOffset>
                </wp:positionV>
                <wp:extent cx="5936400" cy="812800"/>
                <wp:effectExtent l="0" t="0" r="26670"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812800"/>
                        </a:xfrm>
                        <a:prstGeom prst="rect">
                          <a:avLst/>
                        </a:prstGeom>
                        <a:solidFill>
                          <a:srgbClr val="FFFFFF"/>
                        </a:solidFill>
                        <a:ln w="9525">
                          <a:solidFill>
                            <a:srgbClr val="000000"/>
                          </a:solidFill>
                          <a:miter lim="800000"/>
                          <a:headEnd/>
                          <a:tailEnd/>
                        </a:ln>
                      </wps:spPr>
                      <wps:txbx>
                        <w:txbxContent>
                          <w:p w14:paraId="42865666" w14:textId="77777777" w:rsidR="00697723" w:rsidRDefault="00697723" w:rsidP="00F466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97D51" id="_x0000_s1044" type="#_x0000_t202" style="position:absolute;left:0;text-align:left;margin-left:1.25pt;margin-top:46.65pt;width:467.45pt;height:64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5WJQIAAE0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">
                <v:textbox>
                  <w:txbxContent>
                    <w:p w14:paraId="42865666" w14:textId="77777777" w:rsidR="00697723" w:rsidRDefault="00697723" w:rsidP="00F466DB"/>
                  </w:txbxContent>
                </v:textbox>
                <w10:wrap type="square" anchorx="margin"/>
              </v:shape>
            </w:pict>
          </mc:Fallback>
        </mc:AlternateContent>
      </w:r>
      <w:r w:rsidR="00F466DB" w:rsidRPr="00697723">
        <w:rPr>
          <w:rFonts w:ascii="Arial" w:hAnsi="Arial" w:cs="Arial"/>
          <w:b/>
          <w:sz w:val="20"/>
          <w:szCs w:val="20"/>
        </w:rPr>
        <w:t>Compte tenu de l’impératif de décarbonation et de dépollution des transports, quels types d’investissements seraient les plus efficaces pour soutenir l’utilisation des transports à émissions nulles à l’échappement ?</w:t>
      </w:r>
    </w:p>
    <w:p w14:paraId="30BABC62" w14:textId="6279FBEB" w:rsidR="00A5128B" w:rsidRDefault="00A5128B" w:rsidP="0012294C">
      <w:pPr>
        <w:pStyle w:val="ListParagraph"/>
        <w:tabs>
          <w:tab w:val="left" w:pos="425"/>
        </w:tabs>
        <w:ind w:left="360"/>
        <w:jc w:val="both"/>
        <w:rPr>
          <w:rFonts w:ascii="Arial" w:hAnsi="Arial" w:cs="Arial"/>
          <w:b/>
          <w:sz w:val="20"/>
          <w:szCs w:val="20"/>
        </w:rPr>
      </w:pPr>
    </w:p>
    <w:p w14:paraId="7CC25C14" w14:textId="77777777" w:rsidR="0012294C" w:rsidRPr="0012294C" w:rsidRDefault="0012294C" w:rsidP="0012294C">
      <w:pPr>
        <w:pStyle w:val="ListParagraph"/>
        <w:tabs>
          <w:tab w:val="left" w:pos="425"/>
        </w:tabs>
        <w:ind w:left="360"/>
        <w:jc w:val="both"/>
        <w:rPr>
          <w:rFonts w:ascii="Arial" w:hAnsi="Arial" w:cs="Arial"/>
          <w:b/>
          <w:sz w:val="20"/>
          <w:szCs w:val="20"/>
        </w:rPr>
      </w:pPr>
    </w:p>
    <w:p w14:paraId="5C5BCFEE" w14:textId="7CDE89F0" w:rsidR="00A5128B" w:rsidRPr="00697723" w:rsidRDefault="008338A5" w:rsidP="004152A6">
      <w:pPr>
        <w:pStyle w:val="ListParagraph"/>
        <w:numPr>
          <w:ilvl w:val="0"/>
          <w:numId w:val="23"/>
        </w:numPr>
        <w:tabs>
          <w:tab w:val="left" w:pos="425"/>
        </w:tabs>
        <w:jc w:val="both"/>
        <w:rPr>
          <w:rFonts w:ascii="Arial" w:hAnsi="Arial" w:cs="Arial"/>
          <w:b/>
          <w:sz w:val="20"/>
          <w:szCs w:val="20"/>
        </w:rPr>
      </w:pPr>
      <w:r w:rsidRPr="00697723">
        <w:rPr>
          <w:rFonts w:ascii="Arial" w:hAnsi="Arial" w:cs="Arial"/>
          <w:b/>
          <w:sz w:val="20"/>
          <w:szCs w:val="20"/>
        </w:rPr>
        <w:t xml:space="preserve">Compte tenu des caractéristiques particulières de l’espace urbain, à quels types d’investissements à l’appui des transports à émissions de carbone nulles faudrait-il accorder la priorité ? </w:t>
      </w:r>
    </w:p>
    <w:p w14:paraId="6E32BFE1" w14:textId="77777777" w:rsidR="00A5128B" w:rsidRPr="00697723" w:rsidRDefault="00A5128B" w:rsidP="004152A6">
      <w:pPr>
        <w:pStyle w:val="ListParagraph"/>
        <w:tabs>
          <w:tab w:val="left" w:pos="425"/>
        </w:tabs>
        <w:ind w:firstLine="720"/>
        <w:jc w:val="both"/>
        <w:rPr>
          <w:rFonts w:ascii="Arial" w:hAnsi="Arial" w:cs="Arial"/>
          <w:sz w:val="20"/>
          <w:szCs w:val="20"/>
        </w:rPr>
      </w:pPr>
    </w:p>
    <w:p w14:paraId="68A71BDD" w14:textId="21A338DC" w:rsidR="00A5128B" w:rsidRPr="00697723" w:rsidRDefault="000424F1" w:rsidP="004152A6">
      <w:pPr>
        <w:pStyle w:val="ListParagraph"/>
        <w:tabs>
          <w:tab w:val="left" w:pos="425"/>
        </w:tabs>
        <w:spacing w:after="120"/>
        <w:ind w:left="0"/>
        <w:contextualSpacing w:val="0"/>
        <w:jc w:val="both"/>
        <w:rPr>
          <w:rFonts w:ascii="Arial" w:hAnsi="Arial" w:cs="Arial"/>
          <w:sz w:val="20"/>
          <w:szCs w:val="20"/>
        </w:rPr>
      </w:pPr>
      <w:sdt>
        <w:sdtPr>
          <w:rPr>
            <w:rFonts w:ascii="Arial" w:hAnsi="Arial" w:cs="Arial"/>
            <w:sz w:val="20"/>
            <w:szCs w:val="20"/>
          </w:rPr>
          <w:id w:val="-442924541"/>
          <w14:checkbox>
            <w14:checked w14:val="0"/>
            <w14:checkedState w14:val="2612" w14:font="MS Gothic"/>
            <w14:uncheckedState w14:val="2610" w14:font="MS Gothic"/>
          </w14:checkbox>
        </w:sdtPr>
        <w:sdtEndPr/>
        <w:sdtContent>
          <w:r w:rsidR="00F466DB"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Transports publics</w:t>
      </w:r>
    </w:p>
    <w:p w14:paraId="00809CB8" w14:textId="32A323BF" w:rsidR="00A5128B" w:rsidRPr="00697723" w:rsidRDefault="000424F1" w:rsidP="004152A6">
      <w:pPr>
        <w:pStyle w:val="ListParagraph"/>
        <w:tabs>
          <w:tab w:val="left" w:pos="425"/>
        </w:tabs>
        <w:spacing w:after="120"/>
        <w:ind w:left="0"/>
        <w:contextualSpacing w:val="0"/>
        <w:jc w:val="both"/>
        <w:rPr>
          <w:rFonts w:ascii="Arial" w:hAnsi="Arial" w:cs="Arial"/>
          <w:sz w:val="20"/>
          <w:szCs w:val="20"/>
        </w:rPr>
      </w:pPr>
      <w:sdt>
        <w:sdtPr>
          <w:rPr>
            <w:rFonts w:ascii="Arial" w:hAnsi="Arial" w:cs="Arial"/>
            <w:sz w:val="20"/>
            <w:szCs w:val="20"/>
          </w:rPr>
          <w:id w:val="101160420"/>
          <w14:checkbox>
            <w14:checked w14:val="0"/>
            <w14:checkedState w14:val="2612" w14:font="MS Gothic"/>
            <w14:uncheckedState w14:val="2610" w14:font="MS Gothic"/>
          </w14:checkbox>
        </w:sdtPr>
        <w:sdtEndPr/>
        <w:sdtContent>
          <w:r w:rsidR="00F466DB"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Livraison et logistique</w:t>
      </w:r>
    </w:p>
    <w:p w14:paraId="2E322F6C" w14:textId="0B7F1335" w:rsidR="008338A5" w:rsidRPr="00697723" w:rsidRDefault="000424F1" w:rsidP="004152A6">
      <w:pPr>
        <w:pStyle w:val="ListParagraph"/>
        <w:tabs>
          <w:tab w:val="left" w:pos="425"/>
        </w:tabs>
        <w:spacing w:after="120"/>
        <w:ind w:left="0"/>
        <w:contextualSpacing w:val="0"/>
        <w:jc w:val="both"/>
        <w:rPr>
          <w:rFonts w:ascii="Arial" w:hAnsi="Arial" w:cs="Arial"/>
          <w:sz w:val="20"/>
          <w:szCs w:val="20"/>
        </w:rPr>
      </w:pPr>
      <w:sdt>
        <w:sdtPr>
          <w:rPr>
            <w:rFonts w:ascii="Arial" w:hAnsi="Arial" w:cs="Arial"/>
            <w:sz w:val="20"/>
            <w:szCs w:val="20"/>
          </w:rPr>
          <w:id w:val="1108086417"/>
          <w14:checkbox>
            <w14:checked w14:val="0"/>
            <w14:checkedState w14:val="2612" w14:font="MS Gothic"/>
            <w14:uncheckedState w14:val="2610" w14:font="MS Gothic"/>
          </w14:checkbox>
        </w:sdtPr>
        <w:sdtEndPr/>
        <w:sdtContent>
          <w:r w:rsidR="004C684E"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Transports individuels (véhicules automobiles, cycles, marche à pied, etc.)</w:t>
      </w:r>
    </w:p>
    <w:p w14:paraId="67C5FD84" w14:textId="4FD74F4C" w:rsidR="00A5128B" w:rsidRPr="00697723" w:rsidRDefault="000424F1" w:rsidP="004152A6">
      <w:pPr>
        <w:pStyle w:val="ListParagraph"/>
        <w:tabs>
          <w:tab w:val="left" w:pos="425"/>
        </w:tabs>
        <w:spacing w:after="120"/>
        <w:ind w:left="0"/>
        <w:contextualSpacing w:val="0"/>
        <w:jc w:val="both"/>
        <w:rPr>
          <w:rFonts w:ascii="Arial" w:hAnsi="Arial" w:cs="Arial"/>
          <w:sz w:val="20"/>
          <w:szCs w:val="20"/>
        </w:rPr>
      </w:pPr>
      <w:sdt>
        <w:sdtPr>
          <w:rPr>
            <w:rFonts w:ascii="Arial" w:hAnsi="Arial" w:cs="Arial"/>
            <w:sz w:val="20"/>
            <w:szCs w:val="20"/>
          </w:rPr>
          <w:id w:val="1226651741"/>
          <w14:checkbox>
            <w14:checked w14:val="0"/>
            <w14:checkedState w14:val="2612" w14:font="MS Gothic"/>
            <w14:uncheckedState w14:val="2610" w14:font="MS Gothic"/>
          </w14:checkbox>
        </w:sdtPr>
        <w:sdtEndPr/>
        <w:sdtContent>
          <w:r w:rsidR="004C684E"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Tous les modes de transport à émissions de carbone nulles nécessitent un soutien approprié</w:t>
      </w:r>
    </w:p>
    <w:p w14:paraId="4AA72371" w14:textId="633771D8" w:rsidR="0012294C" w:rsidRDefault="000424F1" w:rsidP="0012294C">
      <w:pPr>
        <w:pStyle w:val="ListParagraph"/>
        <w:tabs>
          <w:tab w:val="left" w:pos="425"/>
        </w:tabs>
        <w:spacing w:after="120"/>
        <w:ind w:left="0"/>
        <w:contextualSpacing w:val="0"/>
        <w:jc w:val="both"/>
        <w:rPr>
          <w:rFonts w:ascii="Arial" w:hAnsi="Arial" w:cs="Arial"/>
          <w:sz w:val="20"/>
          <w:szCs w:val="20"/>
        </w:rPr>
      </w:pPr>
      <w:sdt>
        <w:sdtPr>
          <w:rPr>
            <w:rFonts w:ascii="Arial" w:hAnsi="Arial" w:cs="Arial"/>
            <w:sz w:val="20"/>
            <w:szCs w:val="20"/>
          </w:rPr>
          <w:id w:val="1057830545"/>
          <w14:checkbox>
            <w14:checked w14:val="0"/>
            <w14:checkedState w14:val="2612" w14:font="MS Gothic"/>
            <w14:uncheckedState w14:val="2610" w14:font="MS Gothic"/>
          </w14:checkbox>
        </w:sdtPr>
        <w:sdtEndPr/>
        <w:sdtContent>
          <w:r w:rsidR="00F466DB"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Je ne sais pas</w:t>
      </w:r>
    </w:p>
    <w:p w14:paraId="611760CE" w14:textId="77777777" w:rsidR="0012294C" w:rsidRPr="00697723" w:rsidRDefault="0012294C" w:rsidP="0012294C">
      <w:pPr>
        <w:pStyle w:val="ListParagraph"/>
        <w:tabs>
          <w:tab w:val="left" w:pos="425"/>
        </w:tabs>
        <w:spacing w:after="120"/>
        <w:ind w:left="0"/>
        <w:contextualSpacing w:val="0"/>
        <w:jc w:val="both"/>
        <w:rPr>
          <w:rFonts w:ascii="Arial" w:hAnsi="Arial" w:cs="Arial"/>
          <w:sz w:val="20"/>
          <w:szCs w:val="20"/>
        </w:rPr>
      </w:pPr>
    </w:p>
    <w:p w14:paraId="29C86131" w14:textId="66452AB0" w:rsidR="00C00332" w:rsidRPr="0012294C" w:rsidRDefault="00F466DB" w:rsidP="0012294C">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696128" behindDoc="0" locked="0" layoutInCell="1" allowOverlap="1" wp14:anchorId="2A38BB80" wp14:editId="067663E1">
                <wp:simplePos x="0" y="0"/>
                <wp:positionH relativeFrom="margin">
                  <wp:align>left</wp:align>
                </wp:positionH>
                <wp:positionV relativeFrom="paragraph">
                  <wp:posOffset>229594</wp:posOffset>
                </wp:positionV>
                <wp:extent cx="5936400" cy="359410"/>
                <wp:effectExtent l="0" t="0" r="26670" b="2159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0970CBA1" w14:textId="77777777" w:rsidR="00697723" w:rsidRDefault="00697723" w:rsidP="00F466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8BB80" id="_x0000_s1045" type="#_x0000_t202" style="position:absolute;left:0;text-align:left;margin-left:0;margin-top:18.1pt;width:467.45pt;height:28.3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">
                <v:textbox>
                  <w:txbxContent>
                    <w:p w14:paraId="0970CBA1" w14:textId="77777777" w:rsidR="00697723" w:rsidRDefault="00697723" w:rsidP="00F466DB"/>
                  </w:txbxContent>
                </v:textbox>
                <w10:wrap type="square" anchorx="margin"/>
              </v:shape>
            </w:pict>
          </mc:Fallback>
        </mc:AlternateContent>
      </w:r>
      <w:r w:rsidRPr="00697723">
        <w:rPr>
          <w:rFonts w:ascii="Arial" w:hAnsi="Arial" w:cs="Arial"/>
          <w:sz w:val="20"/>
          <w:szCs w:val="20"/>
        </w:rPr>
        <w:t>Veuillez expliciter votre réponse :</w:t>
      </w:r>
    </w:p>
    <w:p w14:paraId="22C1C7FB" w14:textId="204AB06A" w:rsidR="00F11C9B" w:rsidRPr="00697723" w:rsidRDefault="00F11C9B" w:rsidP="004152A6">
      <w:pPr>
        <w:pStyle w:val="ListParagraph"/>
        <w:numPr>
          <w:ilvl w:val="0"/>
          <w:numId w:val="23"/>
        </w:numPr>
        <w:tabs>
          <w:tab w:val="left" w:pos="425"/>
        </w:tabs>
        <w:jc w:val="both"/>
        <w:rPr>
          <w:rFonts w:ascii="Arial" w:hAnsi="Arial" w:cs="Arial"/>
          <w:b/>
          <w:sz w:val="20"/>
          <w:szCs w:val="20"/>
        </w:rPr>
      </w:pPr>
      <w:r w:rsidRPr="00697723">
        <w:rPr>
          <w:rFonts w:ascii="Arial" w:hAnsi="Arial" w:cs="Arial"/>
          <w:b/>
          <w:sz w:val="20"/>
          <w:szCs w:val="20"/>
        </w:rPr>
        <w:lastRenderedPageBreak/>
        <w:t>En ce qui concerne les investissements dans la transformation numérique et l’automatisation des transports urbains, lesquels, parmi les suivants, présenteront le potentiel d’amélioration de la durabilité et de l’efficacité le plus élevé (1) et le moins élevé (4) ?</w:t>
      </w:r>
    </w:p>
    <w:p w14:paraId="7F219C8E" w14:textId="6B8AEE1F" w:rsidR="00F11C9B" w:rsidRPr="00697723" w:rsidRDefault="00F11C9B" w:rsidP="004152A6">
      <w:pPr>
        <w:pStyle w:val="ListParagraph"/>
        <w:tabs>
          <w:tab w:val="left" w:pos="425"/>
        </w:tabs>
        <w:ind w:left="426"/>
        <w:jc w:val="both"/>
        <w:rPr>
          <w:rFonts w:ascii="Arial" w:hAnsi="Arial" w:cs="Arial"/>
          <w:sz w:val="20"/>
          <w:szCs w:val="20"/>
        </w:rPr>
      </w:pPr>
    </w:p>
    <w:p w14:paraId="4BDDFD0B" w14:textId="7176F27B" w:rsidR="00237617" w:rsidRPr="00697723" w:rsidRDefault="00237617" w:rsidP="004152A6">
      <w:pPr>
        <w:pStyle w:val="ListParagraph"/>
        <w:tabs>
          <w:tab w:val="left" w:pos="425"/>
        </w:tabs>
        <w:ind w:left="426"/>
        <w:jc w:val="both"/>
        <w:rPr>
          <w:rFonts w:ascii="Arial" w:hAnsi="Arial" w:cs="Arial"/>
          <w:sz w:val="20"/>
          <w:szCs w:val="20"/>
        </w:rPr>
      </w:pPr>
    </w:p>
    <w:tbl>
      <w:tblPr>
        <w:tblStyle w:val="TableGrid"/>
        <w:tblW w:w="9350" w:type="dxa"/>
        <w:tblLook w:val="04A0" w:firstRow="1" w:lastRow="0" w:firstColumn="1" w:lastColumn="0" w:noHBand="0" w:noVBand="1"/>
      </w:tblPr>
      <w:tblGrid>
        <w:gridCol w:w="2673"/>
        <w:gridCol w:w="1692"/>
        <w:gridCol w:w="1646"/>
        <w:gridCol w:w="1646"/>
        <w:gridCol w:w="1693"/>
      </w:tblGrid>
      <w:tr w:rsidR="00237617" w:rsidRPr="00697723" w14:paraId="0C216064" w14:textId="77777777" w:rsidTr="004152A6">
        <w:trPr>
          <w:trHeight w:val="270"/>
        </w:trPr>
        <w:tc>
          <w:tcPr>
            <w:tcW w:w="2610" w:type="dxa"/>
          </w:tcPr>
          <w:p w14:paraId="77BF75EC" w14:textId="77777777" w:rsidR="00237617" w:rsidRPr="00697723" w:rsidRDefault="00237617" w:rsidP="004152A6">
            <w:pPr>
              <w:pStyle w:val="ListParagraph"/>
              <w:tabs>
                <w:tab w:val="left" w:pos="425"/>
              </w:tabs>
              <w:spacing w:after="120"/>
              <w:ind w:left="0" w:firstLine="0"/>
              <w:jc w:val="both"/>
              <w:rPr>
                <w:rFonts w:ascii="Arial" w:hAnsi="Arial" w:cs="Arial"/>
                <w:sz w:val="20"/>
                <w:szCs w:val="20"/>
              </w:rPr>
            </w:pPr>
          </w:p>
        </w:tc>
        <w:tc>
          <w:tcPr>
            <w:tcW w:w="1652" w:type="dxa"/>
          </w:tcPr>
          <w:p w14:paraId="071BDC2B" w14:textId="160EDD64" w:rsidR="00237617" w:rsidRPr="00697723" w:rsidRDefault="00237617" w:rsidP="004152A6">
            <w:pPr>
              <w:pStyle w:val="ListParagraph"/>
              <w:tabs>
                <w:tab w:val="left" w:pos="425"/>
              </w:tabs>
              <w:spacing w:after="120"/>
              <w:ind w:left="0" w:firstLine="0"/>
              <w:jc w:val="center"/>
              <w:rPr>
                <w:rFonts w:ascii="Arial" w:hAnsi="Arial" w:cs="Arial"/>
                <w:sz w:val="20"/>
                <w:szCs w:val="20"/>
              </w:rPr>
            </w:pPr>
            <w:r w:rsidRPr="00697723">
              <w:rPr>
                <w:rFonts w:ascii="Arial" w:hAnsi="Arial" w:cs="Arial"/>
                <w:sz w:val="20"/>
                <w:szCs w:val="20"/>
              </w:rPr>
              <w:t>1 (potentiel le plus élevé)</w:t>
            </w:r>
          </w:p>
        </w:tc>
        <w:tc>
          <w:tcPr>
            <w:tcW w:w="1607" w:type="dxa"/>
          </w:tcPr>
          <w:p w14:paraId="52DA13CB" w14:textId="646EC161" w:rsidR="00237617" w:rsidRPr="00697723" w:rsidRDefault="00237617" w:rsidP="004152A6">
            <w:pPr>
              <w:pStyle w:val="ListParagraph"/>
              <w:tabs>
                <w:tab w:val="left" w:pos="425"/>
              </w:tabs>
              <w:spacing w:after="120"/>
              <w:ind w:left="0" w:firstLine="0"/>
              <w:jc w:val="center"/>
              <w:rPr>
                <w:rFonts w:ascii="Arial" w:hAnsi="Arial" w:cs="Arial"/>
                <w:sz w:val="20"/>
                <w:szCs w:val="20"/>
              </w:rPr>
            </w:pPr>
            <w:r w:rsidRPr="00697723">
              <w:rPr>
                <w:rFonts w:ascii="Arial" w:hAnsi="Arial" w:cs="Arial"/>
                <w:sz w:val="20"/>
                <w:szCs w:val="20"/>
              </w:rPr>
              <w:t>2</w:t>
            </w:r>
          </w:p>
        </w:tc>
        <w:tc>
          <w:tcPr>
            <w:tcW w:w="1607" w:type="dxa"/>
          </w:tcPr>
          <w:p w14:paraId="1336391A" w14:textId="5A0A8C4B" w:rsidR="00237617" w:rsidRPr="00697723" w:rsidRDefault="00237617" w:rsidP="004152A6">
            <w:pPr>
              <w:pStyle w:val="ListParagraph"/>
              <w:tabs>
                <w:tab w:val="left" w:pos="425"/>
              </w:tabs>
              <w:spacing w:after="120"/>
              <w:ind w:left="0" w:firstLine="0"/>
              <w:jc w:val="center"/>
              <w:rPr>
                <w:rFonts w:ascii="Arial" w:hAnsi="Arial" w:cs="Arial"/>
                <w:sz w:val="20"/>
                <w:szCs w:val="20"/>
              </w:rPr>
            </w:pPr>
            <w:r w:rsidRPr="00697723">
              <w:rPr>
                <w:rFonts w:ascii="Arial" w:hAnsi="Arial" w:cs="Arial"/>
                <w:sz w:val="20"/>
                <w:szCs w:val="20"/>
              </w:rPr>
              <w:t>3</w:t>
            </w:r>
          </w:p>
        </w:tc>
        <w:tc>
          <w:tcPr>
            <w:tcW w:w="1653" w:type="dxa"/>
          </w:tcPr>
          <w:p w14:paraId="22395292" w14:textId="6DAD7E86" w:rsidR="00237617" w:rsidRPr="00697723" w:rsidRDefault="00237617" w:rsidP="004152A6">
            <w:pPr>
              <w:pStyle w:val="ListParagraph"/>
              <w:tabs>
                <w:tab w:val="left" w:pos="425"/>
              </w:tabs>
              <w:spacing w:after="120"/>
              <w:ind w:left="0" w:firstLine="0"/>
              <w:jc w:val="center"/>
              <w:rPr>
                <w:rFonts w:ascii="Arial" w:hAnsi="Arial" w:cs="Arial"/>
                <w:sz w:val="20"/>
                <w:szCs w:val="20"/>
              </w:rPr>
            </w:pPr>
            <w:r w:rsidRPr="00697723">
              <w:rPr>
                <w:rFonts w:ascii="Arial" w:hAnsi="Arial" w:cs="Arial"/>
                <w:sz w:val="20"/>
                <w:szCs w:val="20"/>
              </w:rPr>
              <w:t>4 (potentiel le moins élevé)</w:t>
            </w:r>
          </w:p>
        </w:tc>
      </w:tr>
      <w:tr w:rsidR="00237617" w:rsidRPr="00697723" w14:paraId="4E13E767" w14:textId="77777777" w:rsidTr="004152A6">
        <w:trPr>
          <w:trHeight w:val="270"/>
        </w:trPr>
        <w:tc>
          <w:tcPr>
            <w:tcW w:w="2610" w:type="dxa"/>
          </w:tcPr>
          <w:p w14:paraId="777B9C64" w14:textId="7DE4862F" w:rsidR="00237617" w:rsidRPr="00697723" w:rsidRDefault="00237617"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 xml:space="preserve">Mobilité partagée </w:t>
            </w:r>
          </w:p>
        </w:tc>
        <w:sdt>
          <w:sdtPr>
            <w:rPr>
              <w:rFonts w:ascii="Arial" w:hAnsi="Arial" w:cs="Arial"/>
              <w:sz w:val="20"/>
              <w:szCs w:val="20"/>
            </w:rPr>
            <w:id w:val="-1809766967"/>
            <w14:checkbox>
              <w14:checked w14:val="0"/>
              <w14:checkedState w14:val="2612" w14:font="MS Gothic"/>
              <w14:uncheckedState w14:val="2610" w14:font="MS Gothic"/>
            </w14:checkbox>
          </w:sdtPr>
          <w:sdtEndPr/>
          <w:sdtContent>
            <w:tc>
              <w:tcPr>
                <w:tcW w:w="1652" w:type="dxa"/>
              </w:tcPr>
              <w:p w14:paraId="5C2B8DC8" w14:textId="73F020CF" w:rsidR="00237617" w:rsidRPr="00697723" w:rsidRDefault="00237617"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739677218"/>
            <w14:checkbox>
              <w14:checked w14:val="0"/>
              <w14:checkedState w14:val="2612" w14:font="MS Gothic"/>
              <w14:uncheckedState w14:val="2610" w14:font="MS Gothic"/>
            </w14:checkbox>
          </w:sdtPr>
          <w:sdtEndPr/>
          <w:sdtContent>
            <w:tc>
              <w:tcPr>
                <w:tcW w:w="1607" w:type="dxa"/>
              </w:tcPr>
              <w:p w14:paraId="0DEB0967" w14:textId="56015118" w:rsidR="00237617" w:rsidRPr="00697723" w:rsidRDefault="00237617"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170988816"/>
            <w14:checkbox>
              <w14:checked w14:val="0"/>
              <w14:checkedState w14:val="2612" w14:font="MS Gothic"/>
              <w14:uncheckedState w14:val="2610" w14:font="MS Gothic"/>
            </w14:checkbox>
          </w:sdtPr>
          <w:sdtEndPr/>
          <w:sdtContent>
            <w:tc>
              <w:tcPr>
                <w:tcW w:w="1607" w:type="dxa"/>
              </w:tcPr>
              <w:p w14:paraId="0CD45C6F" w14:textId="6EF3ECE6" w:rsidR="00237617" w:rsidRPr="00697723" w:rsidRDefault="00237617"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303050168"/>
            <w14:checkbox>
              <w14:checked w14:val="0"/>
              <w14:checkedState w14:val="2612" w14:font="MS Gothic"/>
              <w14:uncheckedState w14:val="2610" w14:font="MS Gothic"/>
            </w14:checkbox>
          </w:sdtPr>
          <w:sdtEndPr/>
          <w:sdtContent>
            <w:tc>
              <w:tcPr>
                <w:tcW w:w="1653" w:type="dxa"/>
              </w:tcPr>
              <w:p w14:paraId="49EAC1A6" w14:textId="240C7C40" w:rsidR="00237617" w:rsidRPr="00697723" w:rsidRDefault="00237617"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r w:rsidR="00237617" w:rsidRPr="00697723" w14:paraId="09B16900" w14:textId="77777777" w:rsidTr="004152A6">
        <w:trPr>
          <w:trHeight w:val="317"/>
        </w:trPr>
        <w:tc>
          <w:tcPr>
            <w:tcW w:w="2610" w:type="dxa"/>
          </w:tcPr>
          <w:p w14:paraId="6CA13C0C" w14:textId="5222DD4B" w:rsidR="00237617" w:rsidRPr="00697723" w:rsidRDefault="00237617"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 xml:space="preserve">Gestion du trafic </w:t>
            </w:r>
          </w:p>
        </w:tc>
        <w:sdt>
          <w:sdtPr>
            <w:rPr>
              <w:rFonts w:ascii="Arial" w:hAnsi="Arial" w:cs="Arial"/>
              <w:sz w:val="20"/>
              <w:szCs w:val="20"/>
            </w:rPr>
            <w:id w:val="-246578290"/>
            <w14:checkbox>
              <w14:checked w14:val="0"/>
              <w14:checkedState w14:val="2612" w14:font="MS Gothic"/>
              <w14:uncheckedState w14:val="2610" w14:font="MS Gothic"/>
            </w14:checkbox>
          </w:sdtPr>
          <w:sdtEndPr/>
          <w:sdtContent>
            <w:tc>
              <w:tcPr>
                <w:tcW w:w="1652" w:type="dxa"/>
              </w:tcPr>
              <w:p w14:paraId="00898C34" w14:textId="02285139" w:rsidR="00237617" w:rsidRPr="00697723" w:rsidRDefault="00237617"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388079183"/>
            <w14:checkbox>
              <w14:checked w14:val="0"/>
              <w14:checkedState w14:val="2612" w14:font="MS Gothic"/>
              <w14:uncheckedState w14:val="2610" w14:font="MS Gothic"/>
            </w14:checkbox>
          </w:sdtPr>
          <w:sdtEndPr/>
          <w:sdtContent>
            <w:tc>
              <w:tcPr>
                <w:tcW w:w="1607" w:type="dxa"/>
              </w:tcPr>
              <w:p w14:paraId="37D45379" w14:textId="52FD980A" w:rsidR="00237617" w:rsidRPr="00697723" w:rsidRDefault="00237617"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034459378"/>
            <w14:checkbox>
              <w14:checked w14:val="0"/>
              <w14:checkedState w14:val="2612" w14:font="MS Gothic"/>
              <w14:uncheckedState w14:val="2610" w14:font="MS Gothic"/>
            </w14:checkbox>
          </w:sdtPr>
          <w:sdtEndPr/>
          <w:sdtContent>
            <w:tc>
              <w:tcPr>
                <w:tcW w:w="1607" w:type="dxa"/>
              </w:tcPr>
              <w:p w14:paraId="679325B8" w14:textId="6B66A72F" w:rsidR="00237617" w:rsidRPr="00697723" w:rsidRDefault="00237617"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470718258"/>
            <w14:checkbox>
              <w14:checked w14:val="0"/>
              <w14:checkedState w14:val="2612" w14:font="MS Gothic"/>
              <w14:uncheckedState w14:val="2610" w14:font="MS Gothic"/>
            </w14:checkbox>
          </w:sdtPr>
          <w:sdtEndPr/>
          <w:sdtContent>
            <w:tc>
              <w:tcPr>
                <w:tcW w:w="1653" w:type="dxa"/>
              </w:tcPr>
              <w:p w14:paraId="131AE434" w14:textId="60263112" w:rsidR="00237617" w:rsidRPr="00697723" w:rsidRDefault="00237617"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r w:rsidR="00237617" w:rsidRPr="00697723" w14:paraId="19AD725A" w14:textId="77777777" w:rsidTr="004152A6">
        <w:trPr>
          <w:trHeight w:val="270"/>
        </w:trPr>
        <w:tc>
          <w:tcPr>
            <w:tcW w:w="2610" w:type="dxa"/>
          </w:tcPr>
          <w:p w14:paraId="7615CAC3" w14:textId="17E4681D" w:rsidR="00237617" w:rsidRPr="00697723" w:rsidRDefault="00237617"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Automatisation des véhicules</w:t>
            </w:r>
          </w:p>
        </w:tc>
        <w:sdt>
          <w:sdtPr>
            <w:rPr>
              <w:rFonts w:ascii="Arial" w:hAnsi="Arial" w:cs="Arial"/>
              <w:sz w:val="20"/>
              <w:szCs w:val="20"/>
            </w:rPr>
            <w:id w:val="-1082066817"/>
            <w14:checkbox>
              <w14:checked w14:val="0"/>
              <w14:checkedState w14:val="2612" w14:font="MS Gothic"/>
              <w14:uncheckedState w14:val="2610" w14:font="MS Gothic"/>
            </w14:checkbox>
          </w:sdtPr>
          <w:sdtEndPr/>
          <w:sdtContent>
            <w:tc>
              <w:tcPr>
                <w:tcW w:w="1652" w:type="dxa"/>
              </w:tcPr>
              <w:p w14:paraId="3D1089A9" w14:textId="4E1F7C7A" w:rsidR="00237617" w:rsidRPr="00697723" w:rsidRDefault="00237617"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881019217"/>
            <w14:checkbox>
              <w14:checked w14:val="0"/>
              <w14:checkedState w14:val="2612" w14:font="MS Gothic"/>
              <w14:uncheckedState w14:val="2610" w14:font="MS Gothic"/>
            </w14:checkbox>
          </w:sdtPr>
          <w:sdtEndPr/>
          <w:sdtContent>
            <w:tc>
              <w:tcPr>
                <w:tcW w:w="1607" w:type="dxa"/>
              </w:tcPr>
              <w:p w14:paraId="3E7DE4BF" w14:textId="67AF7949" w:rsidR="00237617" w:rsidRPr="00697723" w:rsidRDefault="00237617"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202701543"/>
            <w14:checkbox>
              <w14:checked w14:val="0"/>
              <w14:checkedState w14:val="2612" w14:font="MS Gothic"/>
              <w14:uncheckedState w14:val="2610" w14:font="MS Gothic"/>
            </w14:checkbox>
          </w:sdtPr>
          <w:sdtEndPr/>
          <w:sdtContent>
            <w:tc>
              <w:tcPr>
                <w:tcW w:w="1607" w:type="dxa"/>
              </w:tcPr>
              <w:p w14:paraId="7EBD50BE" w14:textId="4462B213" w:rsidR="00237617" w:rsidRPr="00697723" w:rsidRDefault="00237617"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751777797"/>
            <w14:checkbox>
              <w14:checked w14:val="0"/>
              <w14:checkedState w14:val="2612" w14:font="MS Gothic"/>
              <w14:uncheckedState w14:val="2610" w14:font="MS Gothic"/>
            </w14:checkbox>
          </w:sdtPr>
          <w:sdtEndPr/>
          <w:sdtContent>
            <w:tc>
              <w:tcPr>
                <w:tcW w:w="1653" w:type="dxa"/>
              </w:tcPr>
              <w:p w14:paraId="3FCF95AA" w14:textId="5E375CC7" w:rsidR="00237617" w:rsidRPr="00697723" w:rsidRDefault="00237617"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r w:rsidR="00237617" w:rsidRPr="00697723" w14:paraId="2F8E368E" w14:textId="77777777" w:rsidTr="004152A6">
        <w:trPr>
          <w:trHeight w:val="270"/>
        </w:trPr>
        <w:tc>
          <w:tcPr>
            <w:tcW w:w="2610" w:type="dxa"/>
          </w:tcPr>
          <w:p w14:paraId="2E08A723" w14:textId="7EFEF62D" w:rsidR="00237617" w:rsidRPr="00697723" w:rsidRDefault="00237617" w:rsidP="004152A6">
            <w:pPr>
              <w:pStyle w:val="ListParagraph"/>
              <w:tabs>
                <w:tab w:val="left" w:pos="425"/>
              </w:tabs>
              <w:spacing w:after="120"/>
              <w:ind w:left="0" w:firstLine="0"/>
              <w:contextualSpacing w:val="0"/>
              <w:rPr>
                <w:rFonts w:ascii="Arial" w:hAnsi="Arial" w:cs="Arial"/>
                <w:sz w:val="20"/>
                <w:szCs w:val="20"/>
              </w:rPr>
            </w:pPr>
            <w:r w:rsidRPr="00697723">
              <w:rPr>
                <w:rFonts w:ascii="Arial" w:hAnsi="Arial" w:cs="Arial"/>
                <w:sz w:val="20"/>
                <w:szCs w:val="20"/>
              </w:rPr>
              <w:t>Services d’information pour les voyageurs</w:t>
            </w:r>
          </w:p>
        </w:tc>
        <w:sdt>
          <w:sdtPr>
            <w:rPr>
              <w:rFonts w:ascii="Arial" w:hAnsi="Arial" w:cs="Arial"/>
              <w:sz w:val="20"/>
              <w:szCs w:val="20"/>
            </w:rPr>
            <w:id w:val="1374576691"/>
            <w14:checkbox>
              <w14:checked w14:val="0"/>
              <w14:checkedState w14:val="2612" w14:font="MS Gothic"/>
              <w14:uncheckedState w14:val="2610" w14:font="MS Gothic"/>
            </w14:checkbox>
          </w:sdtPr>
          <w:sdtEndPr/>
          <w:sdtContent>
            <w:tc>
              <w:tcPr>
                <w:tcW w:w="1652" w:type="dxa"/>
              </w:tcPr>
              <w:p w14:paraId="1D00A549" w14:textId="696F94AA" w:rsidR="00237617" w:rsidRPr="00697723" w:rsidRDefault="00237617"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1550291225"/>
            <w14:checkbox>
              <w14:checked w14:val="0"/>
              <w14:checkedState w14:val="2612" w14:font="MS Gothic"/>
              <w14:uncheckedState w14:val="2610" w14:font="MS Gothic"/>
            </w14:checkbox>
          </w:sdtPr>
          <w:sdtEndPr/>
          <w:sdtContent>
            <w:tc>
              <w:tcPr>
                <w:tcW w:w="1607" w:type="dxa"/>
              </w:tcPr>
              <w:p w14:paraId="3CD1A482" w14:textId="7BA27817" w:rsidR="00237617" w:rsidRPr="00697723" w:rsidRDefault="00237617"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850149042"/>
            <w14:checkbox>
              <w14:checked w14:val="0"/>
              <w14:checkedState w14:val="2612" w14:font="MS Gothic"/>
              <w14:uncheckedState w14:val="2610" w14:font="MS Gothic"/>
            </w14:checkbox>
          </w:sdtPr>
          <w:sdtEndPr/>
          <w:sdtContent>
            <w:tc>
              <w:tcPr>
                <w:tcW w:w="1607" w:type="dxa"/>
              </w:tcPr>
              <w:p w14:paraId="51A0D18A" w14:textId="3FC1CDFC" w:rsidR="00237617" w:rsidRPr="00697723" w:rsidRDefault="00237617"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sdt>
          <w:sdtPr>
            <w:rPr>
              <w:rFonts w:ascii="Arial" w:hAnsi="Arial" w:cs="Arial"/>
              <w:sz w:val="20"/>
              <w:szCs w:val="20"/>
            </w:rPr>
            <w:id w:val="434019744"/>
            <w14:checkbox>
              <w14:checked w14:val="0"/>
              <w14:checkedState w14:val="2612" w14:font="MS Gothic"/>
              <w14:uncheckedState w14:val="2610" w14:font="MS Gothic"/>
            </w14:checkbox>
          </w:sdtPr>
          <w:sdtEndPr/>
          <w:sdtContent>
            <w:tc>
              <w:tcPr>
                <w:tcW w:w="1653" w:type="dxa"/>
              </w:tcPr>
              <w:p w14:paraId="21936B75" w14:textId="30DFD56B" w:rsidR="00237617" w:rsidRPr="00697723" w:rsidRDefault="00237617" w:rsidP="004152A6">
                <w:pPr>
                  <w:pStyle w:val="ListParagraph"/>
                  <w:tabs>
                    <w:tab w:val="left" w:pos="425"/>
                  </w:tabs>
                  <w:spacing w:after="120"/>
                  <w:ind w:left="0" w:firstLine="0"/>
                  <w:contextualSpacing w:val="0"/>
                  <w:jc w:val="center"/>
                  <w:rPr>
                    <w:rFonts w:ascii="Arial" w:hAnsi="Arial" w:cs="Arial"/>
                    <w:sz w:val="20"/>
                    <w:szCs w:val="20"/>
                  </w:rPr>
                </w:pPr>
                <w:r w:rsidRPr="00697723">
                  <w:rPr>
                    <w:rFonts w:ascii="Segoe UI Symbol" w:eastAsia="MS Gothic" w:hAnsi="Segoe UI Symbol" w:cs="Segoe UI Symbol"/>
                    <w:sz w:val="20"/>
                    <w:szCs w:val="20"/>
                  </w:rPr>
                  <w:t>☐</w:t>
                </w:r>
              </w:p>
            </w:tc>
          </w:sdtContent>
        </w:sdt>
      </w:tr>
    </w:tbl>
    <w:p w14:paraId="2F5C3B2D" w14:textId="77777777" w:rsidR="00F466DB" w:rsidRPr="00697723" w:rsidRDefault="00F466DB" w:rsidP="004152A6">
      <w:pPr>
        <w:tabs>
          <w:tab w:val="left" w:pos="425"/>
        </w:tabs>
        <w:rPr>
          <w:rFonts w:ascii="Arial" w:hAnsi="Arial" w:cs="Arial"/>
          <w:sz w:val="20"/>
          <w:szCs w:val="20"/>
          <w:lang w:val="en-GB"/>
        </w:rPr>
      </w:pPr>
    </w:p>
    <w:p w14:paraId="0CDB02B6" w14:textId="77777777" w:rsidR="00F466DB" w:rsidRPr="00697723" w:rsidRDefault="00F466DB"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698176" behindDoc="0" locked="0" layoutInCell="1" allowOverlap="1" wp14:anchorId="4903BE88" wp14:editId="06E25B66">
                <wp:simplePos x="0" y="0"/>
                <wp:positionH relativeFrom="margin">
                  <wp:align>left</wp:align>
                </wp:positionH>
                <wp:positionV relativeFrom="paragraph">
                  <wp:posOffset>229594</wp:posOffset>
                </wp:positionV>
                <wp:extent cx="5936400" cy="359410"/>
                <wp:effectExtent l="0" t="0" r="26670" b="2159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2E5D61B2" w14:textId="77777777" w:rsidR="00697723" w:rsidRDefault="00697723" w:rsidP="00F466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3BE88" id="_x0000_s1046" type="#_x0000_t202" style="position:absolute;left:0;text-align:left;margin-left:0;margin-top:18.1pt;width:467.45pt;height:28.3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">
                <v:textbox>
                  <w:txbxContent>
                    <w:p w14:paraId="2E5D61B2" w14:textId="77777777" w:rsidR="00697723" w:rsidRDefault="00697723" w:rsidP="00F466DB"/>
                  </w:txbxContent>
                </v:textbox>
                <w10:wrap type="square" anchorx="margin"/>
              </v:shape>
            </w:pict>
          </mc:Fallback>
        </mc:AlternateContent>
      </w:r>
      <w:r w:rsidRPr="00697723">
        <w:rPr>
          <w:rFonts w:ascii="Arial" w:hAnsi="Arial" w:cs="Arial"/>
          <w:sz w:val="20"/>
          <w:szCs w:val="20"/>
        </w:rPr>
        <w:t>Veuillez expliciter votre réponse :</w:t>
      </w:r>
    </w:p>
    <w:p w14:paraId="3882E5D3" w14:textId="378DBB93" w:rsidR="0084398F" w:rsidRDefault="0084398F" w:rsidP="004152A6">
      <w:pPr>
        <w:tabs>
          <w:tab w:val="left" w:pos="425"/>
        </w:tabs>
        <w:jc w:val="both"/>
        <w:rPr>
          <w:rFonts w:ascii="Arial" w:hAnsi="Arial" w:cs="Arial"/>
          <w:sz w:val="20"/>
          <w:szCs w:val="20"/>
          <w:lang w:val="en-GB"/>
        </w:rPr>
      </w:pPr>
    </w:p>
    <w:p w14:paraId="5361D5C9" w14:textId="77777777" w:rsidR="0012294C" w:rsidRPr="00697723" w:rsidRDefault="0012294C" w:rsidP="004152A6">
      <w:pPr>
        <w:tabs>
          <w:tab w:val="left" w:pos="425"/>
        </w:tabs>
        <w:jc w:val="both"/>
        <w:rPr>
          <w:rFonts w:ascii="Arial" w:hAnsi="Arial" w:cs="Arial"/>
          <w:sz w:val="20"/>
          <w:szCs w:val="20"/>
          <w:lang w:val="en-GB"/>
        </w:rPr>
      </w:pPr>
    </w:p>
    <w:p w14:paraId="7015D7CB" w14:textId="6F0F5239" w:rsidR="00E3435D" w:rsidRPr="00697723" w:rsidRDefault="00F466DB" w:rsidP="004152A6">
      <w:pPr>
        <w:pStyle w:val="ListParagraph"/>
        <w:numPr>
          <w:ilvl w:val="0"/>
          <w:numId w:val="23"/>
        </w:numPr>
        <w:tabs>
          <w:tab w:val="left" w:pos="425"/>
        </w:tabs>
        <w:spacing w:after="0" w:line="240" w:lineRule="auto"/>
        <w:jc w:val="both"/>
        <w:rPr>
          <w:rFonts w:ascii="Arial" w:hAnsi="Arial" w:cs="Arial"/>
          <w:b/>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00224" behindDoc="0" locked="0" layoutInCell="1" allowOverlap="1" wp14:anchorId="4BC1A8B4" wp14:editId="34D9156C">
                <wp:simplePos x="0" y="0"/>
                <wp:positionH relativeFrom="margin">
                  <wp:align>left</wp:align>
                </wp:positionH>
                <wp:positionV relativeFrom="paragraph">
                  <wp:posOffset>693420</wp:posOffset>
                </wp:positionV>
                <wp:extent cx="5936400" cy="995680"/>
                <wp:effectExtent l="0" t="0" r="26670" b="139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995680"/>
                        </a:xfrm>
                        <a:prstGeom prst="rect">
                          <a:avLst/>
                        </a:prstGeom>
                        <a:solidFill>
                          <a:srgbClr val="FFFFFF"/>
                        </a:solidFill>
                        <a:ln w="9525">
                          <a:solidFill>
                            <a:srgbClr val="000000"/>
                          </a:solidFill>
                          <a:miter lim="800000"/>
                          <a:headEnd/>
                          <a:tailEnd/>
                        </a:ln>
                      </wps:spPr>
                      <wps:txbx>
                        <w:txbxContent>
                          <w:p w14:paraId="10B74BFF" w14:textId="77777777" w:rsidR="00697723" w:rsidRDefault="00697723" w:rsidP="00F466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1A8B4" id="_x0000_s1047" type="#_x0000_t202" style="position:absolute;left:0;text-align:left;margin-left:0;margin-top:54.6pt;width:467.45pt;height:78.4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aIJgIAAE0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">
                <v:textbox>
                  <w:txbxContent>
                    <w:p w14:paraId="10B74BFF" w14:textId="77777777" w:rsidR="00697723" w:rsidRDefault="00697723" w:rsidP="00F466DB"/>
                  </w:txbxContent>
                </v:textbox>
                <w10:wrap type="square" anchorx="margin"/>
              </v:shape>
            </w:pict>
          </mc:Fallback>
        </mc:AlternateContent>
      </w:r>
      <w:r w:rsidRPr="00697723">
        <w:rPr>
          <w:rFonts w:ascii="Arial" w:hAnsi="Arial" w:cs="Arial"/>
          <w:b/>
          <w:sz w:val="20"/>
          <w:szCs w:val="20"/>
        </w:rPr>
        <w:t>Dans les pays en développement, il est particulièrement difficile de mettre en place des systèmes de transport urbain efficaces et respectueux du climat et de lutter contre la pauvreté dans le domaine des transports. Selon vous, quelles peuvent-être les solutions ?</w:t>
      </w:r>
      <w:r w:rsidRPr="00697723">
        <w:rPr>
          <w:rFonts w:ascii="Arial" w:hAnsi="Arial" w:cs="Arial"/>
          <w:b/>
          <w:color w:val="FF0000"/>
          <w:sz w:val="20"/>
          <w:szCs w:val="20"/>
        </w:rPr>
        <w:t xml:space="preserve"> </w:t>
      </w:r>
    </w:p>
    <w:p w14:paraId="40C0AE49" w14:textId="117BEB6C" w:rsidR="0084398F" w:rsidRPr="00697723" w:rsidRDefault="0084398F" w:rsidP="004152A6">
      <w:pPr>
        <w:tabs>
          <w:tab w:val="left" w:pos="425"/>
        </w:tabs>
        <w:jc w:val="both"/>
        <w:rPr>
          <w:rFonts w:ascii="Arial" w:hAnsi="Arial" w:cs="Arial"/>
          <w:sz w:val="20"/>
          <w:szCs w:val="20"/>
          <w:lang w:val="en-GB"/>
        </w:rPr>
      </w:pPr>
    </w:p>
    <w:p w14:paraId="5A03490D" w14:textId="1EE16EC5" w:rsidR="00C00332" w:rsidRDefault="00C00332" w:rsidP="004152A6">
      <w:pPr>
        <w:tabs>
          <w:tab w:val="left" w:pos="425"/>
        </w:tabs>
        <w:jc w:val="both"/>
        <w:rPr>
          <w:rFonts w:ascii="Arial" w:hAnsi="Arial" w:cs="Arial"/>
          <w:sz w:val="20"/>
          <w:szCs w:val="20"/>
          <w:lang w:val="en-GB"/>
        </w:rPr>
      </w:pPr>
    </w:p>
    <w:p w14:paraId="496349A4" w14:textId="13DF2E34" w:rsidR="0012294C" w:rsidRDefault="0012294C" w:rsidP="004152A6">
      <w:pPr>
        <w:tabs>
          <w:tab w:val="left" w:pos="425"/>
        </w:tabs>
        <w:jc w:val="both"/>
        <w:rPr>
          <w:rFonts w:ascii="Arial" w:hAnsi="Arial" w:cs="Arial"/>
          <w:sz w:val="20"/>
          <w:szCs w:val="20"/>
          <w:lang w:val="en-GB"/>
        </w:rPr>
      </w:pPr>
    </w:p>
    <w:p w14:paraId="73FC4C6A" w14:textId="6C4E1CBB" w:rsidR="0012294C" w:rsidRDefault="0012294C" w:rsidP="004152A6">
      <w:pPr>
        <w:tabs>
          <w:tab w:val="left" w:pos="425"/>
        </w:tabs>
        <w:jc w:val="both"/>
        <w:rPr>
          <w:rFonts w:ascii="Arial" w:hAnsi="Arial" w:cs="Arial"/>
          <w:sz w:val="20"/>
          <w:szCs w:val="20"/>
          <w:lang w:val="en-GB"/>
        </w:rPr>
      </w:pPr>
    </w:p>
    <w:p w14:paraId="0BB13284" w14:textId="5C0D48B0" w:rsidR="0012294C" w:rsidRDefault="0012294C" w:rsidP="004152A6">
      <w:pPr>
        <w:tabs>
          <w:tab w:val="left" w:pos="425"/>
        </w:tabs>
        <w:jc w:val="both"/>
        <w:rPr>
          <w:rFonts w:ascii="Arial" w:hAnsi="Arial" w:cs="Arial"/>
          <w:sz w:val="20"/>
          <w:szCs w:val="20"/>
          <w:lang w:val="en-GB"/>
        </w:rPr>
      </w:pPr>
    </w:p>
    <w:p w14:paraId="04AA6142" w14:textId="29953777" w:rsidR="0012294C" w:rsidRDefault="0012294C" w:rsidP="004152A6">
      <w:pPr>
        <w:tabs>
          <w:tab w:val="left" w:pos="425"/>
        </w:tabs>
        <w:jc w:val="both"/>
        <w:rPr>
          <w:rFonts w:ascii="Arial" w:hAnsi="Arial" w:cs="Arial"/>
          <w:sz w:val="20"/>
          <w:szCs w:val="20"/>
          <w:lang w:val="en-GB"/>
        </w:rPr>
      </w:pPr>
    </w:p>
    <w:p w14:paraId="5C7D9790" w14:textId="7AC62E77" w:rsidR="0012294C" w:rsidRDefault="0012294C" w:rsidP="004152A6">
      <w:pPr>
        <w:tabs>
          <w:tab w:val="left" w:pos="425"/>
        </w:tabs>
        <w:jc w:val="both"/>
        <w:rPr>
          <w:rFonts w:ascii="Arial" w:hAnsi="Arial" w:cs="Arial"/>
          <w:sz w:val="20"/>
          <w:szCs w:val="20"/>
          <w:lang w:val="en-GB"/>
        </w:rPr>
      </w:pPr>
    </w:p>
    <w:p w14:paraId="1FF18331" w14:textId="0C152537" w:rsidR="0012294C" w:rsidRDefault="0012294C" w:rsidP="004152A6">
      <w:pPr>
        <w:tabs>
          <w:tab w:val="left" w:pos="425"/>
        </w:tabs>
        <w:jc w:val="both"/>
        <w:rPr>
          <w:rFonts w:ascii="Arial" w:hAnsi="Arial" w:cs="Arial"/>
          <w:sz w:val="20"/>
          <w:szCs w:val="20"/>
          <w:lang w:val="en-GB"/>
        </w:rPr>
      </w:pPr>
    </w:p>
    <w:p w14:paraId="29D46B41" w14:textId="44010212" w:rsidR="0012294C" w:rsidRPr="00697723" w:rsidRDefault="0012294C" w:rsidP="004152A6">
      <w:pPr>
        <w:tabs>
          <w:tab w:val="left" w:pos="425"/>
        </w:tabs>
        <w:jc w:val="both"/>
        <w:rPr>
          <w:rFonts w:ascii="Arial" w:hAnsi="Arial" w:cs="Arial"/>
          <w:sz w:val="20"/>
          <w:szCs w:val="20"/>
          <w:lang w:val="en-GB"/>
        </w:rPr>
      </w:pPr>
    </w:p>
    <w:p w14:paraId="730DC8CD" w14:textId="39D25655" w:rsidR="002E3BB4" w:rsidRPr="00697723" w:rsidRDefault="006B4188" w:rsidP="004152A6">
      <w:pPr>
        <w:pStyle w:val="ListParagraph"/>
        <w:numPr>
          <w:ilvl w:val="0"/>
          <w:numId w:val="23"/>
        </w:numPr>
        <w:tabs>
          <w:tab w:val="left" w:pos="425"/>
        </w:tabs>
        <w:spacing w:after="0" w:line="240" w:lineRule="auto"/>
        <w:jc w:val="both"/>
        <w:rPr>
          <w:rFonts w:ascii="Arial" w:hAnsi="Arial" w:cs="Arial"/>
          <w:b/>
          <w:sz w:val="20"/>
          <w:szCs w:val="20"/>
        </w:rPr>
      </w:pPr>
      <w:r w:rsidRPr="00697723">
        <w:rPr>
          <w:rFonts w:ascii="Arial" w:hAnsi="Arial" w:cs="Arial"/>
          <w:b/>
          <w:sz w:val="20"/>
          <w:szCs w:val="20"/>
        </w:rPr>
        <w:lastRenderedPageBreak/>
        <w:t>La BEI devrait-elle accorder la priorité à certains investissements admissibles dans les transports publics urbains ?</w:t>
      </w:r>
    </w:p>
    <w:p w14:paraId="72DD568F" w14:textId="4680E1B1" w:rsidR="002E3BB4" w:rsidRPr="00697723" w:rsidRDefault="002E3BB4" w:rsidP="004152A6">
      <w:pPr>
        <w:tabs>
          <w:tab w:val="left" w:pos="425"/>
        </w:tabs>
        <w:spacing w:after="0" w:line="240" w:lineRule="auto"/>
        <w:jc w:val="both"/>
        <w:rPr>
          <w:rFonts w:ascii="Arial" w:hAnsi="Arial" w:cs="Arial"/>
          <w:sz w:val="20"/>
          <w:szCs w:val="20"/>
        </w:rPr>
      </w:pPr>
    </w:p>
    <w:p w14:paraId="595F1E90" w14:textId="0BAB63C0" w:rsidR="006B4188" w:rsidRPr="00697723" w:rsidRDefault="000424F1" w:rsidP="004152A6">
      <w:pPr>
        <w:tabs>
          <w:tab w:val="left" w:pos="425"/>
        </w:tabs>
        <w:spacing w:after="120" w:line="240" w:lineRule="auto"/>
        <w:jc w:val="both"/>
        <w:rPr>
          <w:rFonts w:ascii="Arial" w:hAnsi="Arial" w:cs="Arial"/>
          <w:sz w:val="20"/>
          <w:szCs w:val="20"/>
        </w:rPr>
      </w:pPr>
      <w:sdt>
        <w:sdtPr>
          <w:rPr>
            <w:rFonts w:ascii="Arial" w:hAnsi="Arial" w:cs="Arial"/>
            <w:sz w:val="20"/>
            <w:szCs w:val="20"/>
          </w:rPr>
          <w:id w:val="364248223"/>
          <w14:checkbox>
            <w14:checked w14:val="0"/>
            <w14:checkedState w14:val="2612" w14:font="MS Gothic"/>
            <w14:uncheckedState w14:val="2610" w14:font="MS Gothic"/>
          </w14:checkbox>
        </w:sdtPr>
        <w:sdtEndPr/>
        <w:sdtContent>
          <w:r w:rsidR="00F466DB"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Oui, certains investissements admissibles devraient être prioritaires par rapport à d’autres</w:t>
      </w:r>
    </w:p>
    <w:p w14:paraId="1E0EF9EF" w14:textId="51366578" w:rsidR="006B4188" w:rsidRPr="00697723" w:rsidRDefault="000424F1" w:rsidP="004152A6">
      <w:pPr>
        <w:tabs>
          <w:tab w:val="left" w:pos="425"/>
        </w:tabs>
        <w:spacing w:after="120" w:line="240" w:lineRule="auto"/>
        <w:jc w:val="both"/>
        <w:rPr>
          <w:rFonts w:ascii="Arial" w:hAnsi="Arial" w:cs="Arial"/>
          <w:sz w:val="20"/>
          <w:szCs w:val="20"/>
        </w:rPr>
      </w:pPr>
      <w:sdt>
        <w:sdtPr>
          <w:rPr>
            <w:rFonts w:ascii="Arial" w:hAnsi="Arial" w:cs="Arial"/>
            <w:sz w:val="20"/>
            <w:szCs w:val="20"/>
          </w:rPr>
          <w:id w:val="470257385"/>
          <w14:checkbox>
            <w14:checked w14:val="0"/>
            <w14:checkedState w14:val="2612" w14:font="MS Gothic"/>
            <w14:uncheckedState w14:val="2610" w14:font="MS Gothic"/>
          </w14:checkbox>
        </w:sdtPr>
        <w:sdtEndPr/>
        <w:sdtContent>
          <w:r w:rsidR="00F466DB"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Non, tous les investissements admissibles devraient avoir la même priorité</w:t>
      </w:r>
    </w:p>
    <w:p w14:paraId="25E98BE4" w14:textId="404F6545" w:rsidR="00631ED3" w:rsidRPr="00697723" w:rsidRDefault="000424F1" w:rsidP="004152A6">
      <w:pPr>
        <w:tabs>
          <w:tab w:val="left" w:pos="425"/>
        </w:tabs>
        <w:spacing w:after="120" w:line="240" w:lineRule="auto"/>
        <w:jc w:val="both"/>
        <w:rPr>
          <w:rFonts w:ascii="Arial" w:hAnsi="Arial" w:cs="Arial"/>
          <w:sz w:val="20"/>
          <w:szCs w:val="20"/>
        </w:rPr>
      </w:pPr>
      <w:sdt>
        <w:sdtPr>
          <w:rPr>
            <w:rFonts w:ascii="Arial" w:hAnsi="Arial" w:cs="Arial"/>
            <w:sz w:val="20"/>
            <w:szCs w:val="20"/>
          </w:rPr>
          <w:id w:val="1914354494"/>
          <w14:checkbox>
            <w14:checked w14:val="0"/>
            <w14:checkedState w14:val="2612" w14:font="MS Gothic"/>
            <w14:uncheckedState w14:val="2610" w14:font="MS Gothic"/>
          </w14:checkbox>
        </w:sdtPr>
        <w:sdtEndPr/>
        <w:sdtContent>
          <w:r w:rsidR="00631ED3"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Je ne sais pas</w:t>
      </w:r>
    </w:p>
    <w:p w14:paraId="5A624323" w14:textId="06B66E49" w:rsidR="006B4188" w:rsidRPr="00697723" w:rsidRDefault="006B4188" w:rsidP="004152A6">
      <w:pPr>
        <w:tabs>
          <w:tab w:val="left" w:pos="425"/>
        </w:tabs>
        <w:spacing w:after="0" w:line="240" w:lineRule="auto"/>
        <w:ind w:left="1440"/>
        <w:jc w:val="both"/>
        <w:rPr>
          <w:rFonts w:ascii="Arial" w:hAnsi="Arial" w:cs="Arial"/>
          <w:sz w:val="20"/>
          <w:szCs w:val="20"/>
        </w:rPr>
      </w:pPr>
    </w:p>
    <w:p w14:paraId="0867765F" w14:textId="77777777" w:rsidR="00F466DB" w:rsidRPr="00697723" w:rsidRDefault="00F466DB"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02272" behindDoc="0" locked="0" layoutInCell="1" allowOverlap="1" wp14:anchorId="0434D975" wp14:editId="0717A103">
                <wp:simplePos x="0" y="0"/>
                <wp:positionH relativeFrom="margin">
                  <wp:align>left</wp:align>
                </wp:positionH>
                <wp:positionV relativeFrom="paragraph">
                  <wp:posOffset>229594</wp:posOffset>
                </wp:positionV>
                <wp:extent cx="5936400" cy="359410"/>
                <wp:effectExtent l="0" t="0" r="26670" b="2159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5742B6CE" w14:textId="77777777" w:rsidR="00697723" w:rsidRDefault="00697723" w:rsidP="00F466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4D975" id="_x0000_s1048" type="#_x0000_t202" style="position:absolute;left:0;text-align:left;margin-left:0;margin-top:18.1pt;width:467.45pt;height:28.3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">
                <v:textbox>
                  <w:txbxContent>
                    <w:p w14:paraId="5742B6CE" w14:textId="77777777" w:rsidR="00697723" w:rsidRDefault="00697723" w:rsidP="00F466DB"/>
                  </w:txbxContent>
                </v:textbox>
                <w10:wrap type="square" anchorx="margin"/>
              </v:shape>
            </w:pict>
          </mc:Fallback>
        </mc:AlternateContent>
      </w:r>
      <w:r w:rsidRPr="00697723">
        <w:rPr>
          <w:rFonts w:ascii="Arial" w:hAnsi="Arial" w:cs="Arial"/>
          <w:sz w:val="20"/>
          <w:szCs w:val="20"/>
        </w:rPr>
        <w:t>Veuillez expliciter votre réponse :</w:t>
      </w:r>
    </w:p>
    <w:p w14:paraId="5B1BDE10" w14:textId="231BED63" w:rsidR="006B4188" w:rsidRPr="00697723" w:rsidRDefault="006B4188" w:rsidP="004152A6">
      <w:pPr>
        <w:tabs>
          <w:tab w:val="left" w:pos="425"/>
        </w:tabs>
        <w:spacing w:after="0" w:line="240" w:lineRule="auto"/>
        <w:jc w:val="both"/>
        <w:rPr>
          <w:rFonts w:ascii="Arial" w:hAnsi="Arial" w:cs="Arial"/>
          <w:sz w:val="20"/>
          <w:szCs w:val="20"/>
        </w:rPr>
      </w:pPr>
    </w:p>
    <w:p w14:paraId="016EA777" w14:textId="10A04ACA" w:rsidR="00A76E67" w:rsidRPr="00697723" w:rsidRDefault="00A76E67" w:rsidP="004152A6">
      <w:pPr>
        <w:tabs>
          <w:tab w:val="left" w:pos="425"/>
        </w:tabs>
        <w:spacing w:after="0" w:line="240" w:lineRule="auto"/>
        <w:jc w:val="both"/>
        <w:rPr>
          <w:rFonts w:ascii="Arial" w:hAnsi="Arial" w:cs="Arial"/>
          <w:sz w:val="20"/>
          <w:szCs w:val="20"/>
        </w:rPr>
      </w:pPr>
    </w:p>
    <w:p w14:paraId="458AFDB4" w14:textId="77777777" w:rsidR="00A76E67" w:rsidRPr="00697723" w:rsidRDefault="00A76E67" w:rsidP="004152A6">
      <w:pPr>
        <w:tabs>
          <w:tab w:val="left" w:pos="425"/>
        </w:tabs>
        <w:spacing w:after="0" w:line="240" w:lineRule="auto"/>
        <w:jc w:val="both"/>
        <w:rPr>
          <w:rFonts w:ascii="Arial" w:hAnsi="Arial" w:cs="Arial"/>
          <w:sz w:val="20"/>
          <w:szCs w:val="20"/>
        </w:rPr>
      </w:pPr>
    </w:p>
    <w:p w14:paraId="37DB12FD" w14:textId="602154DA" w:rsidR="00A76E67" w:rsidRPr="00697723" w:rsidRDefault="00A76E67" w:rsidP="004152A6">
      <w:pPr>
        <w:tabs>
          <w:tab w:val="left" w:pos="425"/>
        </w:tabs>
        <w:spacing w:after="0" w:line="240" w:lineRule="auto"/>
        <w:jc w:val="both"/>
        <w:rPr>
          <w:rFonts w:ascii="Arial" w:hAnsi="Arial" w:cs="Arial"/>
          <w:sz w:val="20"/>
          <w:szCs w:val="20"/>
        </w:rPr>
      </w:pPr>
      <w:r w:rsidRPr="00697723">
        <w:rPr>
          <w:rFonts w:ascii="Arial" w:hAnsi="Arial" w:cs="Arial"/>
          <w:sz w:val="20"/>
          <w:szCs w:val="20"/>
        </w:rPr>
        <w:t>Les questions concernant le chapitre « Mobilité urbaine » sont terminées. Si vous souhaitez ajouter des éléments qui ne sont pas déjà couverts par les questions relatives au présent chapitre, vous pouvez le faire dans l’encadré ci-dessous.</w:t>
      </w:r>
    </w:p>
    <w:p w14:paraId="6A743984" w14:textId="77777777" w:rsidR="00A76E67" w:rsidRPr="00697723" w:rsidRDefault="00A76E67" w:rsidP="004152A6">
      <w:pPr>
        <w:tabs>
          <w:tab w:val="left" w:pos="425"/>
        </w:tabs>
        <w:spacing w:after="0" w:line="240" w:lineRule="auto"/>
        <w:rPr>
          <w:rFonts w:ascii="Arial" w:hAnsi="Arial" w:cs="Arial"/>
          <w:sz w:val="20"/>
          <w:szCs w:val="20"/>
        </w:rPr>
      </w:pPr>
    </w:p>
    <w:p w14:paraId="07CF7358" w14:textId="77777777" w:rsidR="00A76E67" w:rsidRPr="00697723" w:rsidRDefault="00A76E67" w:rsidP="004152A6">
      <w:pPr>
        <w:tabs>
          <w:tab w:val="left" w:pos="425"/>
        </w:tabs>
        <w:spacing w:after="0" w:line="240" w:lineRule="auto"/>
        <w:rPr>
          <w:rFonts w:ascii="Arial" w:hAnsi="Arial" w:cs="Arial"/>
          <w:b/>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78048" behindDoc="0" locked="0" layoutInCell="1" allowOverlap="1" wp14:anchorId="3C88AA25" wp14:editId="30889C39">
                <wp:simplePos x="0" y="0"/>
                <wp:positionH relativeFrom="margin">
                  <wp:align>left</wp:align>
                </wp:positionH>
                <wp:positionV relativeFrom="paragraph">
                  <wp:posOffset>265430</wp:posOffset>
                </wp:positionV>
                <wp:extent cx="5936400" cy="1908000"/>
                <wp:effectExtent l="0" t="0" r="26670" b="16510"/>
                <wp:wrapSquare wrapText="bothSides"/>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908000"/>
                        </a:xfrm>
                        <a:prstGeom prst="rect">
                          <a:avLst/>
                        </a:prstGeom>
                        <a:solidFill>
                          <a:srgbClr val="FFFFFF"/>
                        </a:solidFill>
                        <a:ln w="9525">
                          <a:solidFill>
                            <a:srgbClr val="000000"/>
                          </a:solidFill>
                          <a:miter lim="800000"/>
                          <a:headEnd/>
                          <a:tailEnd/>
                        </a:ln>
                      </wps:spPr>
                      <wps:txbx>
                        <w:txbxContent>
                          <w:p w14:paraId="0DF19398" w14:textId="77777777" w:rsidR="00697723" w:rsidRDefault="00697723" w:rsidP="00A76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8AA25" id="_x0000_s1049" type="#_x0000_t202" style="position:absolute;margin-left:0;margin-top:20.9pt;width:467.45pt;height:150.25pt;z-index:251778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">
                <v:textbox>
                  <w:txbxContent>
                    <w:p w14:paraId="0DF19398" w14:textId="77777777" w:rsidR="00697723" w:rsidRDefault="00697723" w:rsidP="00A76E67"/>
                  </w:txbxContent>
                </v:textbox>
                <w10:wrap type="square" anchorx="margin"/>
              </v:shape>
            </w:pict>
          </mc:Fallback>
        </mc:AlternateContent>
      </w:r>
      <w:r w:rsidRPr="00697723">
        <w:rPr>
          <w:rFonts w:ascii="Arial" w:hAnsi="Arial" w:cs="Arial"/>
          <w:b/>
          <w:sz w:val="20"/>
          <w:szCs w:val="20"/>
        </w:rPr>
        <w:t xml:space="preserve">Commentaires supplémentaires : </w:t>
      </w:r>
    </w:p>
    <w:p w14:paraId="3A514DB1" w14:textId="3A31AB4D" w:rsidR="00F466DB" w:rsidRPr="00697723" w:rsidRDefault="00F466DB" w:rsidP="004152A6">
      <w:pPr>
        <w:tabs>
          <w:tab w:val="left" w:pos="425"/>
        </w:tabs>
        <w:spacing w:after="0" w:line="240" w:lineRule="auto"/>
        <w:jc w:val="both"/>
        <w:rPr>
          <w:rFonts w:ascii="Arial" w:hAnsi="Arial" w:cs="Arial"/>
          <w:sz w:val="20"/>
          <w:szCs w:val="20"/>
        </w:rPr>
      </w:pPr>
    </w:p>
    <w:p w14:paraId="3B4C8D68" w14:textId="53DB53D4" w:rsidR="0084398F" w:rsidRPr="00697723" w:rsidRDefault="0084398F" w:rsidP="004152A6">
      <w:pPr>
        <w:tabs>
          <w:tab w:val="left" w:pos="425"/>
        </w:tabs>
        <w:spacing w:after="0" w:line="240" w:lineRule="auto"/>
        <w:jc w:val="both"/>
        <w:rPr>
          <w:rFonts w:ascii="Arial" w:hAnsi="Arial" w:cs="Arial"/>
          <w:sz w:val="20"/>
          <w:szCs w:val="20"/>
        </w:rPr>
      </w:pPr>
    </w:p>
    <w:p w14:paraId="1F9933C1" w14:textId="59B3E45F" w:rsidR="003B461E" w:rsidRPr="00697723" w:rsidRDefault="003B461E" w:rsidP="004152A6">
      <w:pPr>
        <w:tabs>
          <w:tab w:val="left" w:pos="425"/>
        </w:tabs>
        <w:rPr>
          <w:rFonts w:ascii="Arial" w:hAnsi="Arial" w:cs="Arial"/>
          <w:sz w:val="20"/>
          <w:szCs w:val="20"/>
        </w:rPr>
      </w:pPr>
      <w:r w:rsidRPr="00697723">
        <w:rPr>
          <w:rFonts w:ascii="Arial" w:hAnsi="Arial" w:cs="Arial"/>
          <w:sz w:val="20"/>
          <w:szCs w:val="20"/>
        </w:rPr>
        <w:br w:type="page"/>
      </w:r>
    </w:p>
    <w:p w14:paraId="44D7156E" w14:textId="1E806308" w:rsidR="00F466DB" w:rsidRPr="00697723" w:rsidRDefault="00A76E67" w:rsidP="004152A6">
      <w:pPr>
        <w:pStyle w:val="Heading1"/>
        <w:shd w:val="clear" w:color="auto" w:fill="00529F"/>
        <w:tabs>
          <w:tab w:val="left" w:pos="425"/>
        </w:tabs>
        <w:jc w:val="center"/>
        <w:rPr>
          <w:rFonts w:ascii="Arial" w:hAnsi="Arial" w:cs="Arial"/>
          <w:b/>
          <w:color w:val="FFFFFF" w:themeColor="background1"/>
          <w:sz w:val="20"/>
          <w:szCs w:val="20"/>
          <w:u w:val="single"/>
        </w:rPr>
      </w:pPr>
      <w:bookmarkStart w:id="8" w:name="_Toc78790315"/>
      <w:r w:rsidRPr="00697723">
        <w:rPr>
          <w:rFonts w:ascii="Arial" w:hAnsi="Arial" w:cs="Arial"/>
          <w:b/>
          <w:color w:val="FFFFFF" w:themeColor="background1"/>
          <w:sz w:val="20"/>
          <w:szCs w:val="20"/>
        </w:rPr>
        <w:lastRenderedPageBreak/>
        <w:t>Chapitre 4 – Transport ferroviaire extra-urbain</w:t>
      </w:r>
      <w:bookmarkEnd w:id="8"/>
    </w:p>
    <w:p w14:paraId="5DA04CC6" w14:textId="77777777" w:rsidR="00F1788A" w:rsidRPr="00697723" w:rsidRDefault="00F1788A" w:rsidP="004152A6">
      <w:pPr>
        <w:tabs>
          <w:tab w:val="left" w:pos="425"/>
        </w:tabs>
        <w:jc w:val="both"/>
        <w:rPr>
          <w:rFonts w:ascii="Arial" w:hAnsi="Arial" w:cs="Arial"/>
          <w:sz w:val="20"/>
          <w:szCs w:val="20"/>
        </w:rPr>
      </w:pPr>
    </w:p>
    <w:p w14:paraId="347B2120" w14:textId="7E17D82A" w:rsidR="00DB2DAA" w:rsidRPr="00697723" w:rsidRDefault="00C9392D" w:rsidP="004152A6">
      <w:pPr>
        <w:pStyle w:val="ListParagraph"/>
        <w:numPr>
          <w:ilvl w:val="0"/>
          <w:numId w:val="10"/>
        </w:numPr>
        <w:tabs>
          <w:tab w:val="left" w:pos="425"/>
        </w:tabs>
        <w:spacing w:after="0" w:line="240" w:lineRule="auto"/>
        <w:jc w:val="both"/>
        <w:rPr>
          <w:rFonts w:ascii="Arial" w:hAnsi="Arial" w:cs="Arial"/>
          <w:b/>
          <w:sz w:val="20"/>
          <w:szCs w:val="20"/>
        </w:rPr>
      </w:pPr>
      <w:r w:rsidRPr="00697723">
        <w:rPr>
          <w:rFonts w:ascii="Arial" w:hAnsi="Arial" w:cs="Arial"/>
          <w:b/>
          <w:sz w:val="20"/>
          <w:szCs w:val="20"/>
        </w:rPr>
        <w:t>À votre avis, quelle est la feuille de route technologique pour la décarbonation du transport ferroviaire longue distance ?</w:t>
      </w:r>
    </w:p>
    <w:p w14:paraId="73CCBE4A" w14:textId="44ED6B96" w:rsidR="00F466DB" w:rsidRPr="00697723" w:rsidRDefault="00F466DB" w:rsidP="004152A6">
      <w:pPr>
        <w:tabs>
          <w:tab w:val="left" w:pos="425"/>
        </w:tabs>
        <w:spacing w:after="0" w:line="240" w:lineRule="auto"/>
        <w:jc w:val="both"/>
        <w:rPr>
          <w:rFonts w:ascii="Arial" w:hAnsi="Arial" w:cs="Arial"/>
          <w:b/>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04320" behindDoc="0" locked="0" layoutInCell="1" allowOverlap="1" wp14:anchorId="63453102" wp14:editId="03DE1007">
                <wp:simplePos x="0" y="0"/>
                <wp:positionH relativeFrom="margin">
                  <wp:posOffset>0</wp:posOffset>
                </wp:positionH>
                <wp:positionV relativeFrom="paragraph">
                  <wp:posOffset>208280</wp:posOffset>
                </wp:positionV>
                <wp:extent cx="5936400" cy="1079500"/>
                <wp:effectExtent l="0" t="0" r="26670"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79500"/>
                        </a:xfrm>
                        <a:prstGeom prst="rect">
                          <a:avLst/>
                        </a:prstGeom>
                        <a:solidFill>
                          <a:srgbClr val="FFFFFF"/>
                        </a:solidFill>
                        <a:ln w="9525">
                          <a:solidFill>
                            <a:srgbClr val="000000"/>
                          </a:solidFill>
                          <a:miter lim="800000"/>
                          <a:headEnd/>
                          <a:tailEnd/>
                        </a:ln>
                      </wps:spPr>
                      <wps:txbx>
                        <w:txbxContent>
                          <w:p w14:paraId="58C5914B" w14:textId="77777777" w:rsidR="00697723" w:rsidRDefault="00697723" w:rsidP="00F466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53102" id="_x0000_s1050" type="#_x0000_t202" style="position:absolute;left:0;text-align:left;margin-left:0;margin-top:16.4pt;width:467.45pt;height:8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">
                <v:textbox>
                  <w:txbxContent>
                    <w:p w14:paraId="58C5914B" w14:textId="77777777" w:rsidR="00697723" w:rsidRDefault="00697723" w:rsidP="00F466DB"/>
                  </w:txbxContent>
                </v:textbox>
                <w10:wrap type="square" anchorx="margin"/>
              </v:shape>
            </w:pict>
          </mc:Fallback>
        </mc:AlternateContent>
      </w:r>
    </w:p>
    <w:p w14:paraId="7465CEDA" w14:textId="5C3ADF78" w:rsidR="00E427B7" w:rsidRPr="00697723" w:rsidRDefault="00C9392D" w:rsidP="004152A6">
      <w:pPr>
        <w:pStyle w:val="ListParagraph"/>
        <w:tabs>
          <w:tab w:val="left" w:pos="425"/>
        </w:tabs>
        <w:spacing w:after="0" w:line="240" w:lineRule="auto"/>
        <w:jc w:val="both"/>
        <w:rPr>
          <w:rFonts w:ascii="Arial" w:hAnsi="Arial" w:cs="Arial"/>
          <w:b/>
          <w:sz w:val="20"/>
          <w:szCs w:val="20"/>
        </w:rPr>
      </w:pPr>
      <w:r w:rsidRPr="00697723">
        <w:rPr>
          <w:rFonts w:ascii="Arial" w:hAnsi="Arial" w:cs="Arial"/>
          <w:b/>
          <w:sz w:val="20"/>
          <w:szCs w:val="20"/>
        </w:rPr>
        <w:t xml:space="preserve"> </w:t>
      </w:r>
    </w:p>
    <w:p w14:paraId="599BD669" w14:textId="77777777" w:rsidR="0084398F" w:rsidRPr="00697723" w:rsidRDefault="0084398F" w:rsidP="004152A6">
      <w:pPr>
        <w:pStyle w:val="ListParagraph"/>
        <w:tabs>
          <w:tab w:val="left" w:pos="425"/>
        </w:tabs>
        <w:spacing w:after="0" w:line="240" w:lineRule="auto"/>
        <w:jc w:val="both"/>
        <w:rPr>
          <w:rFonts w:ascii="Arial" w:hAnsi="Arial" w:cs="Arial"/>
          <w:b/>
          <w:sz w:val="20"/>
          <w:szCs w:val="20"/>
        </w:rPr>
      </w:pPr>
    </w:p>
    <w:p w14:paraId="69AE3998" w14:textId="544922F6" w:rsidR="00C9392D" w:rsidRPr="00697723" w:rsidRDefault="00C9392D" w:rsidP="004152A6">
      <w:pPr>
        <w:pStyle w:val="ListParagraph"/>
        <w:numPr>
          <w:ilvl w:val="0"/>
          <w:numId w:val="10"/>
        </w:numPr>
        <w:tabs>
          <w:tab w:val="left" w:pos="425"/>
        </w:tabs>
        <w:spacing w:after="0" w:line="240" w:lineRule="auto"/>
        <w:jc w:val="both"/>
        <w:rPr>
          <w:rFonts w:ascii="Arial" w:hAnsi="Arial" w:cs="Arial"/>
          <w:b/>
          <w:sz w:val="20"/>
          <w:szCs w:val="20"/>
        </w:rPr>
      </w:pPr>
      <w:r w:rsidRPr="00697723">
        <w:rPr>
          <w:rFonts w:ascii="Arial" w:hAnsi="Arial" w:cs="Arial"/>
          <w:b/>
          <w:sz w:val="20"/>
          <w:szCs w:val="20"/>
        </w:rPr>
        <w:t>À quelle vitesse peut-on décarboner le transport ferroviaire longue distance de manière réaliste ?</w:t>
      </w:r>
    </w:p>
    <w:p w14:paraId="470585E7" w14:textId="77777777" w:rsidR="00DB2DAA" w:rsidRPr="00697723" w:rsidRDefault="00DB2DAA" w:rsidP="004152A6">
      <w:pPr>
        <w:tabs>
          <w:tab w:val="left" w:pos="425"/>
        </w:tabs>
        <w:spacing w:after="0" w:line="240" w:lineRule="auto"/>
        <w:ind w:left="720" w:firstLine="720"/>
        <w:jc w:val="both"/>
        <w:rPr>
          <w:rFonts w:ascii="Arial" w:hAnsi="Arial" w:cs="Arial"/>
          <w:sz w:val="20"/>
          <w:szCs w:val="20"/>
        </w:rPr>
      </w:pPr>
    </w:p>
    <w:p w14:paraId="4A714802" w14:textId="04606BC3" w:rsidR="00DB2DAA" w:rsidRPr="00697723" w:rsidRDefault="000424F1" w:rsidP="004152A6">
      <w:pPr>
        <w:tabs>
          <w:tab w:val="left" w:pos="425"/>
        </w:tabs>
        <w:spacing w:after="120" w:line="240" w:lineRule="auto"/>
        <w:jc w:val="both"/>
        <w:rPr>
          <w:rFonts w:ascii="Arial" w:hAnsi="Arial" w:cs="Arial"/>
          <w:sz w:val="20"/>
          <w:szCs w:val="20"/>
        </w:rPr>
      </w:pPr>
      <w:sdt>
        <w:sdtPr>
          <w:rPr>
            <w:rFonts w:ascii="Arial" w:hAnsi="Arial" w:cs="Arial"/>
            <w:sz w:val="20"/>
            <w:szCs w:val="20"/>
          </w:rPr>
          <w:id w:val="1860933842"/>
          <w14:checkbox>
            <w14:checked w14:val="0"/>
            <w14:checkedState w14:val="2612" w14:font="MS Gothic"/>
            <w14:uncheckedState w14:val="2610" w14:font="MS Gothic"/>
          </w14:checkbox>
        </w:sdtPr>
        <w:sdtEndPr/>
        <w:sdtContent>
          <w:r w:rsidR="00F51216"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À l’horizon 2030</w:t>
      </w:r>
    </w:p>
    <w:p w14:paraId="11F202FE" w14:textId="77782AFD" w:rsidR="00DB2DAA" w:rsidRPr="00697723" w:rsidRDefault="000424F1" w:rsidP="004152A6">
      <w:pPr>
        <w:tabs>
          <w:tab w:val="left" w:pos="425"/>
        </w:tabs>
        <w:spacing w:after="120" w:line="240" w:lineRule="auto"/>
        <w:jc w:val="both"/>
        <w:rPr>
          <w:rFonts w:ascii="Arial" w:hAnsi="Arial" w:cs="Arial"/>
          <w:sz w:val="20"/>
          <w:szCs w:val="20"/>
        </w:rPr>
      </w:pPr>
      <w:sdt>
        <w:sdtPr>
          <w:rPr>
            <w:rFonts w:ascii="Arial" w:hAnsi="Arial" w:cs="Arial"/>
            <w:sz w:val="20"/>
            <w:szCs w:val="20"/>
          </w:rPr>
          <w:id w:val="-1019541171"/>
          <w14:checkbox>
            <w14:checked w14:val="0"/>
            <w14:checkedState w14:val="2612" w14:font="MS Gothic"/>
            <w14:uncheckedState w14:val="2610" w14:font="MS Gothic"/>
          </w14:checkbox>
        </w:sdtPr>
        <w:sdtEndPr/>
        <w:sdtContent>
          <w:r w:rsidR="00F51216"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À l’horizon 2050</w:t>
      </w:r>
    </w:p>
    <w:p w14:paraId="2C24B9A1" w14:textId="2804892B" w:rsidR="00DB2DAA" w:rsidRPr="00697723" w:rsidRDefault="000424F1" w:rsidP="004152A6">
      <w:pPr>
        <w:tabs>
          <w:tab w:val="left" w:pos="425"/>
        </w:tabs>
        <w:spacing w:after="120" w:line="240" w:lineRule="auto"/>
        <w:jc w:val="both"/>
        <w:rPr>
          <w:rFonts w:ascii="Arial" w:hAnsi="Arial" w:cs="Arial"/>
          <w:sz w:val="20"/>
          <w:szCs w:val="20"/>
        </w:rPr>
      </w:pPr>
      <w:sdt>
        <w:sdtPr>
          <w:rPr>
            <w:rFonts w:ascii="Arial" w:hAnsi="Arial" w:cs="Arial"/>
            <w:sz w:val="20"/>
            <w:szCs w:val="20"/>
          </w:rPr>
          <w:id w:val="-397442118"/>
          <w14:checkbox>
            <w14:checked w14:val="0"/>
            <w14:checkedState w14:val="2612" w14:font="MS Gothic"/>
            <w14:uncheckedState w14:val="2610" w14:font="MS Gothic"/>
          </w14:checkbox>
        </w:sdtPr>
        <w:sdtEndPr/>
        <w:sdtContent>
          <w:r w:rsidR="00F51216"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Après 2050 seulement</w:t>
      </w:r>
    </w:p>
    <w:p w14:paraId="2B395950" w14:textId="1B7F819E" w:rsidR="00F51216" w:rsidRPr="00697723" w:rsidRDefault="000424F1" w:rsidP="004152A6">
      <w:pPr>
        <w:tabs>
          <w:tab w:val="left" w:pos="425"/>
        </w:tabs>
        <w:spacing w:after="120" w:line="240" w:lineRule="auto"/>
        <w:jc w:val="both"/>
        <w:rPr>
          <w:rFonts w:ascii="Arial" w:hAnsi="Arial" w:cs="Arial"/>
          <w:sz w:val="20"/>
          <w:szCs w:val="20"/>
        </w:rPr>
      </w:pPr>
      <w:sdt>
        <w:sdtPr>
          <w:rPr>
            <w:rFonts w:ascii="Arial" w:hAnsi="Arial" w:cs="Arial"/>
            <w:sz w:val="20"/>
            <w:szCs w:val="20"/>
          </w:rPr>
          <w:id w:val="-1349319308"/>
          <w14:checkbox>
            <w14:checked w14:val="0"/>
            <w14:checkedState w14:val="2612" w14:font="MS Gothic"/>
            <w14:uncheckedState w14:val="2610" w14:font="MS Gothic"/>
          </w14:checkbox>
        </w:sdtPr>
        <w:sdtEndPr/>
        <w:sdtContent>
          <w:r w:rsidR="00F51216"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Je ne sais pas</w:t>
      </w:r>
    </w:p>
    <w:p w14:paraId="18D4DE15" w14:textId="77777777" w:rsidR="00631ED3" w:rsidRPr="00697723" w:rsidRDefault="00631ED3" w:rsidP="004152A6">
      <w:pPr>
        <w:tabs>
          <w:tab w:val="left" w:pos="425"/>
        </w:tabs>
        <w:spacing w:after="120" w:line="240" w:lineRule="auto"/>
        <w:ind w:left="-397" w:firstLine="720"/>
        <w:jc w:val="both"/>
        <w:rPr>
          <w:rFonts w:ascii="Arial" w:hAnsi="Arial" w:cs="Arial"/>
          <w:sz w:val="20"/>
          <w:szCs w:val="20"/>
        </w:rPr>
      </w:pPr>
    </w:p>
    <w:p w14:paraId="1E55513F" w14:textId="77777777" w:rsidR="00F51216" w:rsidRPr="00697723" w:rsidRDefault="00F51216"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06368" behindDoc="0" locked="0" layoutInCell="1" allowOverlap="1" wp14:anchorId="4A1A9CC0" wp14:editId="79197D6F">
                <wp:simplePos x="0" y="0"/>
                <wp:positionH relativeFrom="margin">
                  <wp:align>left</wp:align>
                </wp:positionH>
                <wp:positionV relativeFrom="paragraph">
                  <wp:posOffset>229594</wp:posOffset>
                </wp:positionV>
                <wp:extent cx="5936400" cy="359410"/>
                <wp:effectExtent l="0" t="0" r="26670" b="2159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3CD21D38" w14:textId="77777777" w:rsidR="00697723" w:rsidRDefault="00697723" w:rsidP="00F512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A9CC0" id="_x0000_s1051" type="#_x0000_t202" style="position:absolute;left:0;text-align:left;margin-left:0;margin-top:18.1pt;width:467.45pt;height:28.3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">
                <v:textbox>
                  <w:txbxContent>
                    <w:p w14:paraId="3CD21D38" w14:textId="77777777" w:rsidR="00697723" w:rsidRDefault="00697723" w:rsidP="00F51216"/>
                  </w:txbxContent>
                </v:textbox>
                <w10:wrap type="square" anchorx="margin"/>
              </v:shape>
            </w:pict>
          </mc:Fallback>
        </mc:AlternateContent>
      </w:r>
      <w:r w:rsidRPr="00697723">
        <w:rPr>
          <w:rFonts w:ascii="Arial" w:hAnsi="Arial" w:cs="Arial"/>
          <w:sz w:val="20"/>
          <w:szCs w:val="20"/>
        </w:rPr>
        <w:t>Veuillez expliciter votre réponse :</w:t>
      </w:r>
    </w:p>
    <w:p w14:paraId="5BE46B1C" w14:textId="0CE4FFA5" w:rsidR="00C9392D" w:rsidRDefault="00C9392D" w:rsidP="004152A6">
      <w:pPr>
        <w:tabs>
          <w:tab w:val="left" w:pos="425"/>
        </w:tabs>
        <w:spacing w:after="0" w:line="240" w:lineRule="auto"/>
        <w:jc w:val="both"/>
        <w:rPr>
          <w:rFonts w:ascii="Arial" w:hAnsi="Arial" w:cs="Arial"/>
          <w:sz w:val="20"/>
          <w:szCs w:val="20"/>
        </w:rPr>
      </w:pPr>
    </w:p>
    <w:p w14:paraId="483007CD" w14:textId="77777777" w:rsidR="0012294C" w:rsidRPr="00697723" w:rsidRDefault="0012294C" w:rsidP="004152A6">
      <w:pPr>
        <w:tabs>
          <w:tab w:val="left" w:pos="425"/>
        </w:tabs>
        <w:spacing w:after="0" w:line="240" w:lineRule="auto"/>
        <w:jc w:val="both"/>
        <w:rPr>
          <w:rFonts w:ascii="Arial" w:hAnsi="Arial" w:cs="Arial"/>
          <w:sz w:val="20"/>
          <w:szCs w:val="20"/>
        </w:rPr>
      </w:pPr>
    </w:p>
    <w:p w14:paraId="715904B2" w14:textId="77777777" w:rsidR="0084398F" w:rsidRPr="00697723" w:rsidRDefault="0084398F" w:rsidP="004152A6">
      <w:pPr>
        <w:tabs>
          <w:tab w:val="left" w:pos="425"/>
        </w:tabs>
        <w:spacing w:after="0" w:line="240" w:lineRule="auto"/>
        <w:jc w:val="both"/>
        <w:rPr>
          <w:rFonts w:ascii="Arial" w:hAnsi="Arial" w:cs="Arial"/>
          <w:sz w:val="20"/>
          <w:szCs w:val="20"/>
        </w:rPr>
      </w:pPr>
    </w:p>
    <w:p w14:paraId="64EE0AC7" w14:textId="00620ADE" w:rsidR="004E4237" w:rsidRPr="00697723" w:rsidRDefault="0084398F" w:rsidP="004152A6">
      <w:pPr>
        <w:pStyle w:val="ListParagraph"/>
        <w:numPr>
          <w:ilvl w:val="0"/>
          <w:numId w:val="10"/>
        </w:numPr>
        <w:tabs>
          <w:tab w:val="left" w:pos="425"/>
        </w:tabs>
        <w:spacing w:after="0" w:line="240" w:lineRule="auto"/>
        <w:jc w:val="both"/>
        <w:rPr>
          <w:rFonts w:ascii="Arial" w:hAnsi="Arial" w:cs="Arial"/>
          <w:b/>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08416" behindDoc="0" locked="0" layoutInCell="1" allowOverlap="1" wp14:anchorId="6068E42E" wp14:editId="61EE018F">
                <wp:simplePos x="0" y="0"/>
                <wp:positionH relativeFrom="margin">
                  <wp:posOffset>23495</wp:posOffset>
                </wp:positionH>
                <wp:positionV relativeFrom="paragraph">
                  <wp:posOffset>526415</wp:posOffset>
                </wp:positionV>
                <wp:extent cx="5936400" cy="1079500"/>
                <wp:effectExtent l="0" t="0" r="26670" b="254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79500"/>
                        </a:xfrm>
                        <a:prstGeom prst="rect">
                          <a:avLst/>
                        </a:prstGeom>
                        <a:solidFill>
                          <a:srgbClr val="FFFFFF"/>
                        </a:solidFill>
                        <a:ln w="9525">
                          <a:solidFill>
                            <a:srgbClr val="000000"/>
                          </a:solidFill>
                          <a:miter lim="800000"/>
                          <a:headEnd/>
                          <a:tailEnd/>
                        </a:ln>
                      </wps:spPr>
                      <wps:txbx>
                        <w:txbxContent>
                          <w:p w14:paraId="05425299" w14:textId="77777777" w:rsidR="00697723" w:rsidRDefault="00697723" w:rsidP="00F512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8E42E" id="_x0000_s1052" type="#_x0000_t202" style="position:absolute;left:0;text-align:left;margin-left:1.85pt;margin-top:41.45pt;width:467.45pt;height:8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iCJwIAAE4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">
                <v:textbox>
                  <w:txbxContent>
                    <w:p w14:paraId="05425299" w14:textId="77777777" w:rsidR="00697723" w:rsidRDefault="00697723" w:rsidP="00F51216"/>
                  </w:txbxContent>
                </v:textbox>
                <w10:wrap type="square" anchorx="margin"/>
              </v:shape>
            </w:pict>
          </mc:Fallback>
        </mc:AlternateContent>
      </w:r>
      <w:r w:rsidRPr="00697723">
        <w:rPr>
          <w:rFonts w:ascii="Arial" w:hAnsi="Arial" w:cs="Arial"/>
          <w:b/>
          <w:sz w:val="20"/>
          <w:szCs w:val="20"/>
        </w:rPr>
        <w:t xml:space="preserve">Comment voyez-vous l’évolution de la demande de transport ferroviaire extra-urbain d’ici à 2050 ? </w:t>
      </w:r>
    </w:p>
    <w:p w14:paraId="12C54F4C" w14:textId="02294315" w:rsidR="0053114B" w:rsidRPr="00697723" w:rsidRDefault="0053114B" w:rsidP="004152A6">
      <w:pPr>
        <w:tabs>
          <w:tab w:val="left" w:pos="425"/>
        </w:tabs>
        <w:spacing w:after="0" w:line="240" w:lineRule="auto"/>
        <w:jc w:val="both"/>
        <w:rPr>
          <w:rFonts w:ascii="Arial" w:hAnsi="Arial" w:cs="Arial"/>
          <w:b/>
          <w:sz w:val="20"/>
          <w:szCs w:val="20"/>
        </w:rPr>
      </w:pPr>
    </w:p>
    <w:p w14:paraId="03FF3581" w14:textId="0BAC2902" w:rsidR="0053114B" w:rsidRPr="00697723" w:rsidRDefault="0053114B" w:rsidP="004152A6">
      <w:pPr>
        <w:tabs>
          <w:tab w:val="left" w:pos="425"/>
        </w:tabs>
        <w:spacing w:after="0" w:line="240" w:lineRule="auto"/>
        <w:jc w:val="both"/>
        <w:rPr>
          <w:rFonts w:ascii="Arial" w:hAnsi="Arial" w:cs="Arial"/>
          <w:b/>
          <w:sz w:val="20"/>
          <w:szCs w:val="20"/>
        </w:rPr>
      </w:pPr>
    </w:p>
    <w:p w14:paraId="6E9D8B2F" w14:textId="18CCBE93" w:rsidR="009065CE" w:rsidRPr="00697723" w:rsidRDefault="009065CE" w:rsidP="004152A6">
      <w:pPr>
        <w:pStyle w:val="ListParagraph"/>
        <w:keepNext/>
        <w:numPr>
          <w:ilvl w:val="0"/>
          <w:numId w:val="10"/>
        </w:numPr>
        <w:tabs>
          <w:tab w:val="left" w:pos="425"/>
        </w:tabs>
        <w:spacing w:after="0" w:line="240" w:lineRule="auto"/>
        <w:jc w:val="both"/>
        <w:rPr>
          <w:rFonts w:ascii="Arial" w:hAnsi="Arial" w:cs="Arial"/>
          <w:b/>
          <w:sz w:val="20"/>
          <w:szCs w:val="20"/>
        </w:rPr>
      </w:pPr>
      <w:r w:rsidRPr="00697723">
        <w:rPr>
          <w:rFonts w:ascii="Arial" w:hAnsi="Arial" w:cs="Arial"/>
          <w:b/>
          <w:sz w:val="20"/>
          <w:szCs w:val="20"/>
        </w:rPr>
        <w:lastRenderedPageBreak/>
        <w:t>Pensez-vous que l’augmentation du coût des politiques climatiques aura des répercussions sur l’évolution de ce sous-secteur?</w:t>
      </w:r>
    </w:p>
    <w:p w14:paraId="7921C88D" w14:textId="4BB602C0" w:rsidR="00F51216" w:rsidRPr="00697723" w:rsidRDefault="00F51216" w:rsidP="004152A6">
      <w:pPr>
        <w:keepNext/>
        <w:tabs>
          <w:tab w:val="left" w:pos="425"/>
        </w:tabs>
        <w:spacing w:after="0" w:line="240" w:lineRule="auto"/>
        <w:jc w:val="both"/>
        <w:rPr>
          <w:rFonts w:ascii="Arial" w:hAnsi="Arial" w:cs="Arial"/>
          <w:sz w:val="20"/>
          <w:szCs w:val="20"/>
        </w:rPr>
      </w:pPr>
    </w:p>
    <w:p w14:paraId="2CF18CE7" w14:textId="43FBEC81" w:rsidR="009065CE" w:rsidRPr="00697723" w:rsidRDefault="000424F1" w:rsidP="004152A6">
      <w:pPr>
        <w:keepNext/>
        <w:tabs>
          <w:tab w:val="left" w:pos="425"/>
        </w:tabs>
        <w:spacing w:after="120" w:line="240" w:lineRule="auto"/>
        <w:jc w:val="both"/>
        <w:rPr>
          <w:rFonts w:ascii="Arial" w:hAnsi="Arial" w:cs="Arial"/>
          <w:sz w:val="20"/>
          <w:szCs w:val="20"/>
        </w:rPr>
      </w:pPr>
      <w:sdt>
        <w:sdtPr>
          <w:rPr>
            <w:rFonts w:ascii="Arial" w:hAnsi="Arial" w:cs="Arial"/>
            <w:sz w:val="20"/>
            <w:szCs w:val="20"/>
          </w:rPr>
          <w:id w:val="514193638"/>
          <w14:checkbox>
            <w14:checked w14:val="0"/>
            <w14:checkedState w14:val="2612" w14:font="MS Gothic"/>
            <w14:uncheckedState w14:val="2610" w14:font="MS Gothic"/>
          </w14:checkbox>
        </w:sdtPr>
        <w:sdtEndPr/>
        <w:sdtContent>
          <w:r w:rsidR="00F51216"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Oui, elle aura des répercussions</w:t>
      </w:r>
    </w:p>
    <w:p w14:paraId="49B73317" w14:textId="7F8FFC97" w:rsidR="009065CE" w:rsidRPr="00697723" w:rsidRDefault="000424F1" w:rsidP="004152A6">
      <w:pPr>
        <w:keepNext/>
        <w:tabs>
          <w:tab w:val="left" w:pos="425"/>
        </w:tabs>
        <w:spacing w:after="120" w:line="240" w:lineRule="auto"/>
        <w:jc w:val="both"/>
        <w:rPr>
          <w:rFonts w:ascii="Arial" w:hAnsi="Arial" w:cs="Arial"/>
          <w:sz w:val="20"/>
          <w:szCs w:val="20"/>
        </w:rPr>
      </w:pPr>
      <w:sdt>
        <w:sdtPr>
          <w:rPr>
            <w:rFonts w:ascii="Arial" w:hAnsi="Arial" w:cs="Arial"/>
            <w:sz w:val="20"/>
            <w:szCs w:val="20"/>
          </w:rPr>
          <w:id w:val="203992112"/>
          <w14:checkbox>
            <w14:checked w14:val="0"/>
            <w14:checkedState w14:val="2612" w14:font="MS Gothic"/>
            <w14:uncheckedState w14:val="2610" w14:font="MS Gothic"/>
          </w14:checkbox>
        </w:sdtPr>
        <w:sdtEndPr/>
        <w:sdtContent>
          <w:r w:rsidR="00F51216"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Non, elle n’aura aucune répercussion</w:t>
      </w:r>
    </w:p>
    <w:p w14:paraId="0CBEE73C" w14:textId="2A0F59CE" w:rsidR="00F51216" w:rsidRPr="00697723" w:rsidRDefault="000424F1" w:rsidP="004152A6">
      <w:pPr>
        <w:keepNext/>
        <w:tabs>
          <w:tab w:val="left" w:pos="425"/>
        </w:tabs>
        <w:spacing w:after="120" w:line="240" w:lineRule="auto"/>
        <w:jc w:val="both"/>
        <w:rPr>
          <w:rFonts w:ascii="Arial" w:hAnsi="Arial" w:cs="Arial"/>
          <w:sz w:val="20"/>
          <w:szCs w:val="20"/>
        </w:rPr>
      </w:pPr>
      <w:sdt>
        <w:sdtPr>
          <w:rPr>
            <w:rFonts w:ascii="Arial" w:hAnsi="Arial" w:cs="Arial"/>
            <w:sz w:val="20"/>
            <w:szCs w:val="20"/>
          </w:rPr>
          <w:id w:val="-2002656850"/>
          <w14:checkbox>
            <w14:checked w14:val="0"/>
            <w14:checkedState w14:val="2612" w14:font="MS Gothic"/>
            <w14:uncheckedState w14:val="2610" w14:font="MS Gothic"/>
          </w14:checkbox>
        </w:sdtPr>
        <w:sdtEndPr/>
        <w:sdtContent>
          <w:r w:rsidR="00F51216"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Je ne sais pas</w:t>
      </w:r>
    </w:p>
    <w:p w14:paraId="4BF375AC" w14:textId="1FC6C01C" w:rsidR="00F51216" w:rsidRPr="00697723" w:rsidRDefault="00F51216" w:rsidP="004152A6">
      <w:pPr>
        <w:tabs>
          <w:tab w:val="left" w:pos="425"/>
        </w:tabs>
        <w:spacing w:after="120" w:line="240" w:lineRule="auto"/>
        <w:jc w:val="both"/>
        <w:rPr>
          <w:rFonts w:ascii="Arial" w:hAnsi="Arial" w:cs="Arial"/>
          <w:sz w:val="20"/>
          <w:szCs w:val="20"/>
        </w:rPr>
      </w:pPr>
    </w:p>
    <w:p w14:paraId="6A913CC4" w14:textId="77777777" w:rsidR="00F51216" w:rsidRPr="00697723" w:rsidRDefault="00F51216"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10464" behindDoc="0" locked="0" layoutInCell="1" allowOverlap="1" wp14:anchorId="60D5208A" wp14:editId="02BEBD12">
                <wp:simplePos x="0" y="0"/>
                <wp:positionH relativeFrom="margin">
                  <wp:align>left</wp:align>
                </wp:positionH>
                <wp:positionV relativeFrom="paragraph">
                  <wp:posOffset>229594</wp:posOffset>
                </wp:positionV>
                <wp:extent cx="5936400" cy="359410"/>
                <wp:effectExtent l="0" t="0" r="26670" b="2159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137BC5DC" w14:textId="77777777" w:rsidR="00697723" w:rsidRDefault="00697723" w:rsidP="00F512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5208A" id="_x0000_s1053" type="#_x0000_t202" style="position:absolute;left:0;text-align:left;margin-left:0;margin-top:18.1pt;width:467.45pt;height:28.3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ntKAIAAE0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">
                <v:textbox>
                  <w:txbxContent>
                    <w:p w14:paraId="137BC5DC" w14:textId="77777777" w:rsidR="00697723" w:rsidRDefault="00697723" w:rsidP="00F51216"/>
                  </w:txbxContent>
                </v:textbox>
                <w10:wrap type="square" anchorx="margin"/>
              </v:shape>
            </w:pict>
          </mc:Fallback>
        </mc:AlternateContent>
      </w:r>
      <w:r w:rsidRPr="00697723">
        <w:rPr>
          <w:rFonts w:ascii="Arial" w:hAnsi="Arial" w:cs="Arial"/>
          <w:sz w:val="20"/>
          <w:szCs w:val="20"/>
        </w:rPr>
        <w:t>Veuillez expliciter votre réponse :</w:t>
      </w:r>
    </w:p>
    <w:p w14:paraId="5103F133" w14:textId="77777777" w:rsidR="009065CE" w:rsidRPr="00697723" w:rsidRDefault="009065CE" w:rsidP="004152A6">
      <w:pPr>
        <w:tabs>
          <w:tab w:val="left" w:pos="425"/>
        </w:tabs>
        <w:spacing w:after="0" w:line="240" w:lineRule="auto"/>
        <w:jc w:val="both"/>
        <w:rPr>
          <w:rFonts w:ascii="Arial" w:hAnsi="Arial" w:cs="Arial"/>
          <w:sz w:val="20"/>
          <w:szCs w:val="20"/>
        </w:rPr>
      </w:pPr>
    </w:p>
    <w:p w14:paraId="1F490467" w14:textId="77777777" w:rsidR="009065CE" w:rsidRPr="00697723" w:rsidRDefault="009065CE" w:rsidP="004152A6">
      <w:pPr>
        <w:pStyle w:val="ListParagraph"/>
        <w:tabs>
          <w:tab w:val="left" w:pos="425"/>
        </w:tabs>
        <w:spacing w:after="0" w:line="240" w:lineRule="auto"/>
        <w:jc w:val="both"/>
        <w:rPr>
          <w:rFonts w:ascii="Arial" w:hAnsi="Arial" w:cs="Arial"/>
          <w:sz w:val="20"/>
          <w:szCs w:val="20"/>
        </w:rPr>
      </w:pPr>
    </w:p>
    <w:p w14:paraId="4F3AA9DA" w14:textId="17F01E06" w:rsidR="009065CE" w:rsidRPr="00697723" w:rsidRDefault="009065CE" w:rsidP="004152A6">
      <w:pPr>
        <w:pStyle w:val="ListParagraph"/>
        <w:numPr>
          <w:ilvl w:val="0"/>
          <w:numId w:val="10"/>
        </w:numPr>
        <w:tabs>
          <w:tab w:val="left" w:pos="425"/>
        </w:tabs>
        <w:spacing w:after="0" w:line="240" w:lineRule="auto"/>
        <w:jc w:val="both"/>
        <w:rPr>
          <w:rFonts w:ascii="Arial" w:hAnsi="Arial" w:cs="Arial"/>
          <w:b/>
          <w:sz w:val="20"/>
          <w:szCs w:val="20"/>
        </w:rPr>
      </w:pPr>
      <w:r w:rsidRPr="00697723">
        <w:rPr>
          <w:rFonts w:ascii="Arial" w:hAnsi="Arial" w:cs="Arial"/>
          <w:b/>
          <w:sz w:val="20"/>
          <w:szCs w:val="20"/>
        </w:rPr>
        <w:t xml:space="preserve">Croyez-vous que la pandémie de COVID-19 aura des répercussions permanentes sur l’évolution de ce sous-secteur ? </w:t>
      </w:r>
    </w:p>
    <w:p w14:paraId="1892E026" w14:textId="77777777" w:rsidR="00A35BD6" w:rsidRPr="00697723" w:rsidRDefault="00A35BD6" w:rsidP="004152A6">
      <w:pPr>
        <w:pStyle w:val="ListParagraph"/>
        <w:tabs>
          <w:tab w:val="left" w:pos="425"/>
        </w:tabs>
        <w:spacing w:after="120" w:line="240" w:lineRule="auto"/>
        <w:contextualSpacing w:val="0"/>
        <w:jc w:val="both"/>
        <w:rPr>
          <w:rFonts w:ascii="Arial" w:hAnsi="Arial" w:cs="Arial"/>
          <w:sz w:val="20"/>
          <w:szCs w:val="20"/>
        </w:rPr>
      </w:pPr>
    </w:p>
    <w:p w14:paraId="35F47B03" w14:textId="21BA6152" w:rsidR="009065CE" w:rsidRPr="00697723" w:rsidRDefault="000424F1" w:rsidP="004152A6">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331522673"/>
          <w14:checkbox>
            <w14:checked w14:val="0"/>
            <w14:checkedState w14:val="2612" w14:font="MS Gothic"/>
            <w14:uncheckedState w14:val="2610" w14:font="MS Gothic"/>
          </w14:checkbox>
        </w:sdtPr>
        <w:sdtEndPr/>
        <w:sdtContent>
          <w:r w:rsidR="008A0247"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Oui, elle aura des répercussions positives</w:t>
      </w:r>
    </w:p>
    <w:p w14:paraId="7F1FF256" w14:textId="5621F624" w:rsidR="009065CE" w:rsidRPr="00697723" w:rsidRDefault="000424F1" w:rsidP="004152A6">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925391538"/>
          <w14:checkbox>
            <w14:checked w14:val="0"/>
            <w14:checkedState w14:val="2612" w14:font="MS Gothic"/>
            <w14:uncheckedState w14:val="2610" w14:font="MS Gothic"/>
          </w14:checkbox>
        </w:sdtPr>
        <w:sdtEndPr/>
        <w:sdtContent>
          <w:r w:rsidR="008A0247"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Oui, elle aura des répercussions négatives</w:t>
      </w:r>
    </w:p>
    <w:p w14:paraId="07A0BBB1" w14:textId="6574CB1D" w:rsidR="009065CE" w:rsidRPr="00697723" w:rsidRDefault="000424F1" w:rsidP="004152A6">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839976989"/>
          <w14:checkbox>
            <w14:checked w14:val="0"/>
            <w14:checkedState w14:val="2612" w14:font="MS Gothic"/>
            <w14:uncheckedState w14:val="2610" w14:font="MS Gothic"/>
          </w14:checkbox>
        </w:sdtPr>
        <w:sdtEndPr/>
        <w:sdtContent>
          <w:r w:rsidR="008A0247"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Oui, elle aura des répercussions à la fois positives et négatives</w:t>
      </w:r>
    </w:p>
    <w:p w14:paraId="3C4D1EE3" w14:textId="66CC98AC" w:rsidR="009065CE" w:rsidRPr="00697723" w:rsidRDefault="000424F1" w:rsidP="004152A6">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742532027"/>
          <w14:checkbox>
            <w14:checked w14:val="0"/>
            <w14:checkedState w14:val="2612" w14:font="MS Gothic"/>
            <w14:uncheckedState w14:val="2610" w14:font="MS Gothic"/>
          </w14:checkbox>
        </w:sdtPr>
        <w:sdtEndPr/>
        <w:sdtContent>
          <w:r w:rsidR="008A0247"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Non, elle n’aura aucune répercussion</w:t>
      </w:r>
    </w:p>
    <w:p w14:paraId="18AEE28E" w14:textId="28A758A6" w:rsidR="009065CE" w:rsidRPr="00697723" w:rsidRDefault="000424F1" w:rsidP="004152A6">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1955236075"/>
          <w14:checkbox>
            <w14:checked w14:val="0"/>
            <w14:checkedState w14:val="2612" w14:font="MS Gothic"/>
            <w14:uncheckedState w14:val="2610" w14:font="MS Gothic"/>
          </w14:checkbox>
        </w:sdtPr>
        <w:sdtEndPr/>
        <w:sdtContent>
          <w:r w:rsidR="008A0247"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Je ne sais pas</w:t>
      </w:r>
    </w:p>
    <w:p w14:paraId="123673BE" w14:textId="77777777" w:rsidR="008A0247" w:rsidRPr="00697723" w:rsidRDefault="008A0247" w:rsidP="004152A6">
      <w:pPr>
        <w:tabs>
          <w:tab w:val="left" w:pos="425"/>
        </w:tabs>
        <w:spacing w:after="120" w:line="240" w:lineRule="auto"/>
        <w:ind w:left="357"/>
        <w:jc w:val="both"/>
        <w:rPr>
          <w:rFonts w:ascii="Arial" w:hAnsi="Arial" w:cs="Arial"/>
          <w:sz w:val="20"/>
          <w:szCs w:val="20"/>
        </w:rPr>
      </w:pPr>
    </w:p>
    <w:p w14:paraId="4E02EC4E" w14:textId="77777777" w:rsidR="008A0247" w:rsidRPr="00697723" w:rsidRDefault="008A0247"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12512" behindDoc="0" locked="0" layoutInCell="1" allowOverlap="1" wp14:anchorId="61305396" wp14:editId="6A680127">
                <wp:simplePos x="0" y="0"/>
                <wp:positionH relativeFrom="margin">
                  <wp:align>left</wp:align>
                </wp:positionH>
                <wp:positionV relativeFrom="paragraph">
                  <wp:posOffset>229594</wp:posOffset>
                </wp:positionV>
                <wp:extent cx="5936400" cy="359410"/>
                <wp:effectExtent l="0" t="0" r="26670" b="2159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0F19E73F" w14:textId="77777777" w:rsidR="00697723" w:rsidRDefault="00697723" w:rsidP="008A02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05396" id="_x0000_s1054" type="#_x0000_t202" style="position:absolute;left:0;text-align:left;margin-left:0;margin-top:18.1pt;width:467.45pt;height:28.3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3LJwIAAE0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">
                <v:textbox>
                  <w:txbxContent>
                    <w:p w14:paraId="0F19E73F" w14:textId="77777777" w:rsidR="00697723" w:rsidRDefault="00697723" w:rsidP="008A0247"/>
                  </w:txbxContent>
                </v:textbox>
                <w10:wrap type="square" anchorx="margin"/>
              </v:shape>
            </w:pict>
          </mc:Fallback>
        </mc:AlternateContent>
      </w:r>
      <w:r w:rsidRPr="00697723">
        <w:rPr>
          <w:rFonts w:ascii="Arial" w:hAnsi="Arial" w:cs="Arial"/>
          <w:sz w:val="20"/>
          <w:szCs w:val="20"/>
        </w:rPr>
        <w:t>Veuillez expliciter votre réponse :</w:t>
      </w:r>
    </w:p>
    <w:p w14:paraId="202E7D54" w14:textId="2FB047FC" w:rsidR="009065CE" w:rsidRPr="00697723" w:rsidRDefault="009065CE" w:rsidP="004152A6">
      <w:pPr>
        <w:tabs>
          <w:tab w:val="left" w:pos="425"/>
        </w:tabs>
        <w:spacing w:after="0" w:line="240" w:lineRule="auto"/>
        <w:jc w:val="both"/>
        <w:rPr>
          <w:rFonts w:ascii="Arial" w:hAnsi="Arial" w:cs="Arial"/>
          <w:sz w:val="20"/>
          <w:szCs w:val="20"/>
          <w:lang w:val="en-GB"/>
        </w:rPr>
      </w:pPr>
    </w:p>
    <w:p w14:paraId="18C6494B" w14:textId="77777777" w:rsidR="0084398F" w:rsidRPr="00697723" w:rsidRDefault="0084398F" w:rsidP="004152A6">
      <w:pPr>
        <w:tabs>
          <w:tab w:val="left" w:pos="425"/>
        </w:tabs>
        <w:spacing w:after="0" w:line="240" w:lineRule="auto"/>
        <w:jc w:val="both"/>
        <w:rPr>
          <w:rFonts w:ascii="Arial" w:hAnsi="Arial" w:cs="Arial"/>
          <w:sz w:val="20"/>
          <w:szCs w:val="20"/>
          <w:lang w:val="en-GB"/>
        </w:rPr>
      </w:pPr>
    </w:p>
    <w:p w14:paraId="328AC37A" w14:textId="79A6DC83" w:rsidR="00A35BD6" w:rsidRPr="00697723" w:rsidRDefault="006B4188" w:rsidP="004152A6">
      <w:pPr>
        <w:pStyle w:val="ListParagraph"/>
        <w:numPr>
          <w:ilvl w:val="0"/>
          <w:numId w:val="10"/>
        </w:numPr>
        <w:tabs>
          <w:tab w:val="left" w:pos="425"/>
        </w:tabs>
        <w:spacing w:after="0" w:line="240" w:lineRule="auto"/>
        <w:jc w:val="both"/>
        <w:rPr>
          <w:rFonts w:ascii="Arial" w:hAnsi="Arial" w:cs="Arial"/>
          <w:b/>
          <w:sz w:val="20"/>
          <w:szCs w:val="20"/>
        </w:rPr>
      </w:pPr>
      <w:r w:rsidRPr="00697723">
        <w:rPr>
          <w:rFonts w:ascii="Arial" w:hAnsi="Arial" w:cs="Arial"/>
          <w:b/>
          <w:sz w:val="20"/>
          <w:szCs w:val="20"/>
        </w:rPr>
        <w:t>La BEI devrait-elle accorder la priorité à certains investissements admissibles en faveur du transport ferroviaire extra-urbain ?</w:t>
      </w:r>
    </w:p>
    <w:p w14:paraId="1079EF7F" w14:textId="41C238DB" w:rsidR="00A35BD6" w:rsidRPr="00697723" w:rsidRDefault="00A35BD6" w:rsidP="004152A6">
      <w:pPr>
        <w:tabs>
          <w:tab w:val="left" w:pos="425"/>
        </w:tabs>
        <w:spacing w:after="0" w:line="240" w:lineRule="auto"/>
        <w:jc w:val="both"/>
        <w:rPr>
          <w:rFonts w:ascii="Arial" w:hAnsi="Arial" w:cs="Arial"/>
          <w:sz w:val="20"/>
          <w:szCs w:val="20"/>
        </w:rPr>
      </w:pPr>
    </w:p>
    <w:p w14:paraId="0BCEF58E" w14:textId="33210E94" w:rsidR="006B4188" w:rsidRPr="00697723" w:rsidRDefault="000424F1" w:rsidP="004152A6">
      <w:pPr>
        <w:tabs>
          <w:tab w:val="left" w:pos="425"/>
        </w:tabs>
        <w:spacing w:after="120" w:line="240" w:lineRule="auto"/>
        <w:jc w:val="both"/>
        <w:rPr>
          <w:rFonts w:ascii="Arial" w:hAnsi="Arial" w:cs="Arial"/>
          <w:sz w:val="20"/>
          <w:szCs w:val="20"/>
        </w:rPr>
      </w:pPr>
      <w:sdt>
        <w:sdtPr>
          <w:rPr>
            <w:rFonts w:ascii="Arial" w:hAnsi="Arial" w:cs="Arial"/>
            <w:sz w:val="20"/>
            <w:szCs w:val="20"/>
          </w:rPr>
          <w:id w:val="1687406002"/>
          <w14:checkbox>
            <w14:checked w14:val="0"/>
            <w14:checkedState w14:val="2612" w14:font="MS Gothic"/>
            <w14:uncheckedState w14:val="2610" w14:font="MS Gothic"/>
          </w14:checkbox>
        </w:sdtPr>
        <w:sdtEndPr/>
        <w:sdtContent>
          <w:r w:rsidR="008A0247"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Oui, certains investissements admissibles devraient être prioritaires par rapport à d’autres</w:t>
      </w:r>
    </w:p>
    <w:p w14:paraId="71B385B9" w14:textId="650AFB83" w:rsidR="008A0247" w:rsidRPr="00697723" w:rsidRDefault="000424F1" w:rsidP="004152A6">
      <w:pPr>
        <w:tabs>
          <w:tab w:val="left" w:pos="425"/>
        </w:tabs>
        <w:spacing w:after="120" w:line="240" w:lineRule="auto"/>
        <w:jc w:val="both"/>
        <w:rPr>
          <w:rFonts w:ascii="Arial" w:hAnsi="Arial" w:cs="Arial"/>
          <w:sz w:val="20"/>
          <w:szCs w:val="20"/>
        </w:rPr>
      </w:pPr>
      <w:sdt>
        <w:sdtPr>
          <w:rPr>
            <w:rFonts w:ascii="Arial" w:hAnsi="Arial" w:cs="Arial"/>
            <w:sz w:val="20"/>
            <w:szCs w:val="20"/>
          </w:rPr>
          <w:id w:val="-1943609856"/>
          <w14:checkbox>
            <w14:checked w14:val="0"/>
            <w14:checkedState w14:val="2612" w14:font="MS Gothic"/>
            <w14:uncheckedState w14:val="2610" w14:font="MS Gothic"/>
          </w14:checkbox>
        </w:sdtPr>
        <w:sdtEndPr/>
        <w:sdtContent>
          <w:r w:rsidR="008A0247"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Non, tous les investissements admissibles devraient avoir la même priorité</w:t>
      </w:r>
    </w:p>
    <w:p w14:paraId="34E90192" w14:textId="7B727CA4" w:rsidR="00631ED3" w:rsidRPr="00697723" w:rsidRDefault="000424F1" w:rsidP="004152A6">
      <w:pPr>
        <w:tabs>
          <w:tab w:val="left" w:pos="425"/>
        </w:tabs>
        <w:spacing w:after="120" w:line="240" w:lineRule="auto"/>
        <w:jc w:val="both"/>
        <w:rPr>
          <w:rFonts w:ascii="Arial" w:hAnsi="Arial" w:cs="Arial"/>
          <w:sz w:val="20"/>
          <w:szCs w:val="20"/>
        </w:rPr>
      </w:pPr>
      <w:sdt>
        <w:sdtPr>
          <w:rPr>
            <w:rFonts w:ascii="Arial" w:hAnsi="Arial" w:cs="Arial"/>
            <w:sz w:val="20"/>
            <w:szCs w:val="20"/>
          </w:rPr>
          <w:id w:val="527535544"/>
          <w14:checkbox>
            <w14:checked w14:val="0"/>
            <w14:checkedState w14:val="2612" w14:font="MS Gothic"/>
            <w14:uncheckedState w14:val="2610" w14:font="MS Gothic"/>
          </w14:checkbox>
        </w:sdtPr>
        <w:sdtEndPr/>
        <w:sdtContent>
          <w:r w:rsidR="00631ED3"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Je ne sais pas</w:t>
      </w:r>
    </w:p>
    <w:p w14:paraId="201687AA" w14:textId="77777777" w:rsidR="008A0247" w:rsidRPr="00697723" w:rsidRDefault="008A0247" w:rsidP="004152A6">
      <w:pPr>
        <w:tabs>
          <w:tab w:val="left" w:pos="425"/>
        </w:tabs>
        <w:spacing w:after="120" w:line="240" w:lineRule="auto"/>
        <w:ind w:left="357"/>
        <w:jc w:val="both"/>
        <w:rPr>
          <w:rFonts w:ascii="Arial" w:hAnsi="Arial" w:cs="Arial"/>
          <w:sz w:val="20"/>
          <w:szCs w:val="20"/>
        </w:rPr>
      </w:pPr>
    </w:p>
    <w:p w14:paraId="0F1DFB94" w14:textId="77777777" w:rsidR="008A0247" w:rsidRPr="00697723" w:rsidRDefault="008A0247"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14560" behindDoc="0" locked="0" layoutInCell="1" allowOverlap="1" wp14:anchorId="0C490980" wp14:editId="3301160E">
                <wp:simplePos x="0" y="0"/>
                <wp:positionH relativeFrom="margin">
                  <wp:align>left</wp:align>
                </wp:positionH>
                <wp:positionV relativeFrom="paragraph">
                  <wp:posOffset>229594</wp:posOffset>
                </wp:positionV>
                <wp:extent cx="5936400" cy="359410"/>
                <wp:effectExtent l="0" t="0" r="26670" b="2159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5D37D42D" w14:textId="77777777" w:rsidR="00697723" w:rsidRDefault="00697723" w:rsidP="008A02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90980" id="_x0000_s1055" type="#_x0000_t202" style="position:absolute;left:0;text-align:left;margin-left:0;margin-top:18.1pt;width:467.45pt;height:28.3pt;z-index:251714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T7KAIAAE0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">
                <v:textbox>
                  <w:txbxContent>
                    <w:p w14:paraId="5D37D42D" w14:textId="77777777" w:rsidR="00697723" w:rsidRDefault="00697723" w:rsidP="008A0247"/>
                  </w:txbxContent>
                </v:textbox>
                <w10:wrap type="square" anchorx="margin"/>
              </v:shape>
            </w:pict>
          </mc:Fallback>
        </mc:AlternateContent>
      </w:r>
      <w:r w:rsidRPr="00697723">
        <w:rPr>
          <w:rFonts w:ascii="Arial" w:hAnsi="Arial" w:cs="Arial"/>
          <w:sz w:val="20"/>
          <w:szCs w:val="20"/>
        </w:rPr>
        <w:t>Veuillez expliciter votre réponse :</w:t>
      </w:r>
    </w:p>
    <w:p w14:paraId="19FD5646" w14:textId="77777777" w:rsidR="00A76E67" w:rsidRPr="00697723" w:rsidRDefault="00A76E67" w:rsidP="004152A6">
      <w:pPr>
        <w:tabs>
          <w:tab w:val="left" w:pos="425"/>
        </w:tabs>
        <w:spacing w:after="0" w:line="240" w:lineRule="auto"/>
        <w:jc w:val="both"/>
        <w:rPr>
          <w:rFonts w:ascii="Arial" w:hAnsi="Arial" w:cs="Arial"/>
          <w:sz w:val="20"/>
          <w:szCs w:val="20"/>
        </w:rPr>
      </w:pPr>
    </w:p>
    <w:p w14:paraId="7203C281" w14:textId="589D94B9" w:rsidR="00A76E67" w:rsidRPr="00697723" w:rsidRDefault="00A76E67" w:rsidP="004152A6">
      <w:pPr>
        <w:tabs>
          <w:tab w:val="left" w:pos="425"/>
        </w:tabs>
        <w:spacing w:after="0" w:line="240" w:lineRule="auto"/>
        <w:jc w:val="both"/>
        <w:rPr>
          <w:rFonts w:ascii="Arial" w:hAnsi="Arial" w:cs="Arial"/>
          <w:sz w:val="20"/>
          <w:szCs w:val="20"/>
        </w:rPr>
      </w:pPr>
      <w:r w:rsidRPr="00697723">
        <w:rPr>
          <w:rFonts w:ascii="Arial" w:hAnsi="Arial" w:cs="Arial"/>
          <w:sz w:val="20"/>
          <w:szCs w:val="20"/>
        </w:rPr>
        <w:lastRenderedPageBreak/>
        <w:t>Les questions concernant le chapitre sur le transport ferroviaire extra-urbain sont terminées. Si vous souhaitez ajouter des éléments qui ne sont pas déjà couverts par les questions relatives au présent chapitre, vous pouvez le faire dans l’encadré ci-dessous.</w:t>
      </w:r>
    </w:p>
    <w:p w14:paraId="1549D30A" w14:textId="77777777" w:rsidR="00A76E67" w:rsidRPr="00697723" w:rsidRDefault="00A76E67" w:rsidP="004152A6">
      <w:pPr>
        <w:tabs>
          <w:tab w:val="left" w:pos="425"/>
        </w:tabs>
        <w:spacing w:after="0" w:line="240" w:lineRule="auto"/>
        <w:rPr>
          <w:rFonts w:ascii="Arial" w:hAnsi="Arial" w:cs="Arial"/>
          <w:sz w:val="20"/>
          <w:szCs w:val="20"/>
        </w:rPr>
      </w:pPr>
    </w:p>
    <w:p w14:paraId="4C31E9FE" w14:textId="77777777" w:rsidR="00A76E67" w:rsidRPr="00697723" w:rsidRDefault="00A76E67" w:rsidP="004152A6">
      <w:pPr>
        <w:tabs>
          <w:tab w:val="left" w:pos="425"/>
        </w:tabs>
        <w:spacing w:after="0" w:line="240" w:lineRule="auto"/>
        <w:rPr>
          <w:rFonts w:ascii="Arial" w:hAnsi="Arial" w:cs="Arial"/>
          <w:b/>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76000" behindDoc="0" locked="0" layoutInCell="1" allowOverlap="1" wp14:anchorId="31EA9A6E" wp14:editId="4BB7DC3F">
                <wp:simplePos x="0" y="0"/>
                <wp:positionH relativeFrom="margin">
                  <wp:align>left</wp:align>
                </wp:positionH>
                <wp:positionV relativeFrom="paragraph">
                  <wp:posOffset>265430</wp:posOffset>
                </wp:positionV>
                <wp:extent cx="5936400" cy="1908000"/>
                <wp:effectExtent l="0" t="0" r="26670" b="16510"/>
                <wp:wrapSquare wrapText="bothSides"/>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908000"/>
                        </a:xfrm>
                        <a:prstGeom prst="rect">
                          <a:avLst/>
                        </a:prstGeom>
                        <a:solidFill>
                          <a:srgbClr val="FFFFFF"/>
                        </a:solidFill>
                        <a:ln w="9525">
                          <a:solidFill>
                            <a:srgbClr val="000000"/>
                          </a:solidFill>
                          <a:miter lim="800000"/>
                          <a:headEnd/>
                          <a:tailEnd/>
                        </a:ln>
                      </wps:spPr>
                      <wps:txbx>
                        <w:txbxContent>
                          <w:p w14:paraId="0918A1A4" w14:textId="77777777" w:rsidR="00697723" w:rsidRDefault="00697723" w:rsidP="00A76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A9A6E" id="_x0000_s1056" type="#_x0000_t202" style="position:absolute;margin-left:0;margin-top:20.9pt;width:467.45pt;height:150.25pt;z-index:251776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">
                <v:textbox>
                  <w:txbxContent>
                    <w:p w14:paraId="0918A1A4" w14:textId="77777777" w:rsidR="00697723" w:rsidRDefault="00697723" w:rsidP="00A76E67"/>
                  </w:txbxContent>
                </v:textbox>
                <w10:wrap type="square" anchorx="margin"/>
              </v:shape>
            </w:pict>
          </mc:Fallback>
        </mc:AlternateContent>
      </w:r>
      <w:r w:rsidRPr="00697723">
        <w:rPr>
          <w:rFonts w:ascii="Arial" w:hAnsi="Arial" w:cs="Arial"/>
          <w:b/>
          <w:sz w:val="20"/>
          <w:szCs w:val="20"/>
        </w:rPr>
        <w:t xml:space="preserve">Commentaires supplémentaires : </w:t>
      </w:r>
    </w:p>
    <w:p w14:paraId="6A5D2254" w14:textId="0A488313" w:rsidR="006B632F" w:rsidRPr="00697723" w:rsidRDefault="006B632F" w:rsidP="004152A6">
      <w:pPr>
        <w:tabs>
          <w:tab w:val="left" w:pos="425"/>
        </w:tabs>
        <w:spacing w:after="0" w:line="240" w:lineRule="auto"/>
        <w:jc w:val="both"/>
        <w:rPr>
          <w:rFonts w:ascii="Arial" w:hAnsi="Arial" w:cs="Arial"/>
          <w:sz w:val="20"/>
          <w:szCs w:val="20"/>
        </w:rPr>
      </w:pPr>
    </w:p>
    <w:p w14:paraId="47950A05" w14:textId="05B3FCF6" w:rsidR="006B632F" w:rsidRPr="00697723" w:rsidRDefault="006B632F" w:rsidP="004152A6">
      <w:pPr>
        <w:tabs>
          <w:tab w:val="left" w:pos="425"/>
        </w:tabs>
        <w:spacing w:after="0" w:line="240" w:lineRule="auto"/>
        <w:jc w:val="both"/>
        <w:rPr>
          <w:rFonts w:ascii="Arial" w:hAnsi="Arial" w:cs="Arial"/>
          <w:sz w:val="20"/>
          <w:szCs w:val="20"/>
        </w:rPr>
      </w:pPr>
    </w:p>
    <w:p w14:paraId="412DBAF8" w14:textId="70F43CB4" w:rsidR="006B632F" w:rsidRPr="00697723" w:rsidRDefault="00283DF7" w:rsidP="0012294C">
      <w:pPr>
        <w:tabs>
          <w:tab w:val="left" w:pos="425"/>
        </w:tabs>
        <w:rPr>
          <w:rFonts w:ascii="Arial" w:hAnsi="Arial" w:cs="Arial"/>
          <w:sz w:val="20"/>
          <w:szCs w:val="20"/>
        </w:rPr>
      </w:pPr>
      <w:r w:rsidRPr="00697723">
        <w:rPr>
          <w:rFonts w:ascii="Arial" w:hAnsi="Arial" w:cs="Arial"/>
          <w:sz w:val="20"/>
          <w:szCs w:val="20"/>
        </w:rPr>
        <w:br w:type="page"/>
      </w:r>
    </w:p>
    <w:p w14:paraId="6E1F9F2F" w14:textId="1F2804C8" w:rsidR="006B1920" w:rsidRPr="00697723" w:rsidRDefault="00A76E67" w:rsidP="004152A6">
      <w:pPr>
        <w:pStyle w:val="Heading1"/>
        <w:shd w:val="clear" w:color="auto" w:fill="00529F"/>
        <w:tabs>
          <w:tab w:val="left" w:pos="425"/>
        </w:tabs>
        <w:jc w:val="center"/>
        <w:rPr>
          <w:rFonts w:ascii="Arial" w:hAnsi="Arial" w:cs="Arial"/>
          <w:b/>
          <w:color w:val="FFFFFF" w:themeColor="background1"/>
          <w:sz w:val="20"/>
          <w:szCs w:val="20"/>
          <w:u w:val="single"/>
        </w:rPr>
      </w:pPr>
      <w:bookmarkStart w:id="9" w:name="_Toc78790316"/>
      <w:r w:rsidRPr="00697723">
        <w:rPr>
          <w:rFonts w:ascii="Arial" w:hAnsi="Arial" w:cs="Arial"/>
          <w:b/>
          <w:color w:val="FFFFFF" w:themeColor="background1"/>
          <w:sz w:val="20"/>
          <w:szCs w:val="20"/>
        </w:rPr>
        <w:lastRenderedPageBreak/>
        <w:t>Chapitre 5 – Transport routier extra-urbain</w:t>
      </w:r>
      <w:bookmarkEnd w:id="9"/>
    </w:p>
    <w:p w14:paraId="789AE4E6" w14:textId="1F52026E" w:rsidR="00F1788A" w:rsidRPr="00697723" w:rsidRDefault="00F1788A" w:rsidP="004152A6">
      <w:pPr>
        <w:tabs>
          <w:tab w:val="left" w:pos="425"/>
        </w:tabs>
        <w:jc w:val="both"/>
        <w:rPr>
          <w:rFonts w:ascii="Arial" w:hAnsi="Arial" w:cs="Arial"/>
          <w:sz w:val="20"/>
          <w:szCs w:val="20"/>
        </w:rPr>
      </w:pPr>
    </w:p>
    <w:p w14:paraId="694C4337" w14:textId="52DC18FD" w:rsidR="00C9392D" w:rsidRPr="00697723" w:rsidRDefault="00C9392D" w:rsidP="004152A6">
      <w:pPr>
        <w:pStyle w:val="ListParagraph"/>
        <w:numPr>
          <w:ilvl w:val="0"/>
          <w:numId w:val="13"/>
        </w:numPr>
        <w:tabs>
          <w:tab w:val="left" w:pos="425"/>
        </w:tabs>
        <w:spacing w:after="0" w:line="240" w:lineRule="auto"/>
        <w:jc w:val="both"/>
        <w:rPr>
          <w:rFonts w:ascii="Arial" w:hAnsi="Arial" w:cs="Arial"/>
          <w:b/>
          <w:sz w:val="20"/>
          <w:szCs w:val="20"/>
        </w:rPr>
      </w:pPr>
      <w:r w:rsidRPr="00697723">
        <w:rPr>
          <w:rFonts w:ascii="Arial" w:hAnsi="Arial" w:cs="Arial"/>
          <w:b/>
          <w:sz w:val="20"/>
          <w:szCs w:val="20"/>
        </w:rPr>
        <w:t xml:space="preserve">À votre avis, quelle est la feuille de route technologique pour la décarbonation du transport routier courte et longue distance ? </w:t>
      </w:r>
    </w:p>
    <w:p w14:paraId="60B78CC2" w14:textId="7A5FA6E7" w:rsidR="006B632F" w:rsidRPr="00697723" w:rsidRDefault="006B632F" w:rsidP="004152A6">
      <w:pPr>
        <w:tabs>
          <w:tab w:val="left" w:pos="425"/>
        </w:tabs>
        <w:spacing w:after="0" w:line="240" w:lineRule="auto"/>
        <w:jc w:val="both"/>
        <w:rPr>
          <w:rFonts w:ascii="Arial" w:hAnsi="Arial" w:cs="Arial"/>
          <w:b/>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16608" behindDoc="0" locked="0" layoutInCell="1" allowOverlap="1" wp14:anchorId="4292EB4C" wp14:editId="4946B411">
                <wp:simplePos x="0" y="0"/>
                <wp:positionH relativeFrom="margin">
                  <wp:posOffset>0</wp:posOffset>
                </wp:positionH>
                <wp:positionV relativeFrom="paragraph">
                  <wp:posOffset>205105</wp:posOffset>
                </wp:positionV>
                <wp:extent cx="5936400" cy="1079500"/>
                <wp:effectExtent l="0" t="0" r="26670" b="254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79500"/>
                        </a:xfrm>
                        <a:prstGeom prst="rect">
                          <a:avLst/>
                        </a:prstGeom>
                        <a:solidFill>
                          <a:srgbClr val="FFFFFF"/>
                        </a:solidFill>
                        <a:ln w="9525">
                          <a:solidFill>
                            <a:srgbClr val="000000"/>
                          </a:solidFill>
                          <a:miter lim="800000"/>
                          <a:headEnd/>
                          <a:tailEnd/>
                        </a:ln>
                      </wps:spPr>
                      <wps:txbx>
                        <w:txbxContent>
                          <w:p w14:paraId="73644F5A" w14:textId="77777777" w:rsidR="00697723" w:rsidRDefault="00697723" w:rsidP="006B63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2EB4C" id="_x0000_s1057" type="#_x0000_t202" style="position:absolute;left:0;text-align:left;margin-left:0;margin-top:16.15pt;width:467.45pt;height:8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">
                <v:textbox>
                  <w:txbxContent>
                    <w:p w14:paraId="73644F5A" w14:textId="77777777" w:rsidR="00697723" w:rsidRDefault="00697723" w:rsidP="006B632F"/>
                  </w:txbxContent>
                </v:textbox>
                <w10:wrap type="square" anchorx="margin"/>
              </v:shape>
            </w:pict>
          </mc:Fallback>
        </mc:AlternateContent>
      </w:r>
    </w:p>
    <w:p w14:paraId="3A43D727" w14:textId="413E2308" w:rsidR="006543C6" w:rsidRDefault="006543C6" w:rsidP="004152A6">
      <w:pPr>
        <w:pStyle w:val="ListParagraph"/>
        <w:tabs>
          <w:tab w:val="left" w:pos="425"/>
        </w:tabs>
        <w:spacing w:after="0" w:line="240" w:lineRule="auto"/>
        <w:jc w:val="both"/>
        <w:rPr>
          <w:rFonts w:ascii="Arial" w:hAnsi="Arial" w:cs="Arial"/>
          <w:sz w:val="20"/>
          <w:szCs w:val="20"/>
        </w:rPr>
      </w:pPr>
    </w:p>
    <w:p w14:paraId="07D2CF10" w14:textId="77777777" w:rsidR="0012294C" w:rsidRPr="00697723" w:rsidRDefault="0012294C" w:rsidP="004152A6">
      <w:pPr>
        <w:pStyle w:val="ListParagraph"/>
        <w:tabs>
          <w:tab w:val="left" w:pos="425"/>
        </w:tabs>
        <w:spacing w:after="0" w:line="240" w:lineRule="auto"/>
        <w:jc w:val="both"/>
        <w:rPr>
          <w:rFonts w:ascii="Arial" w:hAnsi="Arial" w:cs="Arial"/>
          <w:sz w:val="20"/>
          <w:szCs w:val="20"/>
        </w:rPr>
      </w:pPr>
    </w:p>
    <w:p w14:paraId="574551B3" w14:textId="06E30E2A" w:rsidR="006543C6" w:rsidRPr="00697723" w:rsidRDefault="006543C6" w:rsidP="004152A6">
      <w:pPr>
        <w:pStyle w:val="ListParagraph"/>
        <w:numPr>
          <w:ilvl w:val="0"/>
          <w:numId w:val="13"/>
        </w:numPr>
        <w:tabs>
          <w:tab w:val="left" w:pos="425"/>
        </w:tabs>
        <w:spacing w:after="0" w:line="240" w:lineRule="auto"/>
        <w:jc w:val="both"/>
        <w:rPr>
          <w:rFonts w:ascii="Arial" w:hAnsi="Arial" w:cs="Arial"/>
          <w:b/>
          <w:sz w:val="20"/>
          <w:szCs w:val="20"/>
        </w:rPr>
      </w:pPr>
      <w:r w:rsidRPr="00697723">
        <w:rPr>
          <w:rFonts w:ascii="Arial" w:hAnsi="Arial" w:cs="Arial"/>
          <w:b/>
          <w:sz w:val="20"/>
          <w:szCs w:val="20"/>
        </w:rPr>
        <w:t>À quelle vitesse peut-on décarboner le transport routier longue distance de manière réaliste ?</w:t>
      </w:r>
    </w:p>
    <w:p w14:paraId="2DBB71F8" w14:textId="4FA30FCA" w:rsidR="00C9392D" w:rsidRPr="00697723" w:rsidRDefault="00C9392D" w:rsidP="004152A6">
      <w:pPr>
        <w:tabs>
          <w:tab w:val="left" w:pos="425"/>
        </w:tabs>
        <w:spacing w:after="0" w:line="240" w:lineRule="auto"/>
        <w:ind w:left="360"/>
        <w:jc w:val="both"/>
        <w:rPr>
          <w:rFonts w:ascii="Arial" w:hAnsi="Arial" w:cs="Arial"/>
          <w:sz w:val="20"/>
          <w:szCs w:val="20"/>
        </w:rPr>
      </w:pPr>
    </w:p>
    <w:p w14:paraId="6302E96D" w14:textId="4F6B5C7E" w:rsidR="006543C6" w:rsidRPr="00697723" w:rsidRDefault="000424F1" w:rsidP="004152A6">
      <w:pPr>
        <w:tabs>
          <w:tab w:val="left" w:pos="425"/>
        </w:tabs>
        <w:spacing w:after="120" w:line="240" w:lineRule="auto"/>
        <w:rPr>
          <w:rFonts w:ascii="Arial" w:hAnsi="Arial" w:cs="Arial"/>
          <w:sz w:val="20"/>
          <w:szCs w:val="20"/>
        </w:rPr>
      </w:pPr>
      <w:sdt>
        <w:sdtPr>
          <w:rPr>
            <w:rFonts w:ascii="Arial" w:hAnsi="Arial" w:cs="Arial"/>
            <w:sz w:val="20"/>
            <w:szCs w:val="20"/>
          </w:rPr>
          <w:id w:val="1251243836"/>
          <w14:checkbox>
            <w14:checked w14:val="0"/>
            <w14:checkedState w14:val="2612" w14:font="MS Gothic"/>
            <w14:uncheckedState w14:val="2610" w14:font="MS Gothic"/>
          </w14:checkbox>
        </w:sdtPr>
        <w:sdtEndPr/>
        <w:sdtContent>
          <w:r w:rsidR="006B632F"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À l’horizon 2030</w:t>
      </w:r>
    </w:p>
    <w:p w14:paraId="01C1F483" w14:textId="6AF0C2F8" w:rsidR="006543C6" w:rsidRPr="00697723" w:rsidRDefault="000424F1" w:rsidP="004152A6">
      <w:pPr>
        <w:tabs>
          <w:tab w:val="left" w:pos="425"/>
        </w:tabs>
        <w:spacing w:after="120" w:line="240" w:lineRule="auto"/>
        <w:rPr>
          <w:rFonts w:ascii="Arial" w:hAnsi="Arial" w:cs="Arial"/>
          <w:sz w:val="20"/>
          <w:szCs w:val="20"/>
        </w:rPr>
      </w:pPr>
      <w:sdt>
        <w:sdtPr>
          <w:rPr>
            <w:rFonts w:ascii="Arial" w:hAnsi="Arial" w:cs="Arial"/>
            <w:sz w:val="20"/>
            <w:szCs w:val="20"/>
          </w:rPr>
          <w:id w:val="1451518945"/>
          <w14:checkbox>
            <w14:checked w14:val="0"/>
            <w14:checkedState w14:val="2612" w14:font="MS Gothic"/>
            <w14:uncheckedState w14:val="2610" w14:font="MS Gothic"/>
          </w14:checkbox>
        </w:sdtPr>
        <w:sdtEndPr/>
        <w:sdtContent>
          <w:r w:rsidR="006B632F"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À l’horizon 2050</w:t>
      </w:r>
    </w:p>
    <w:p w14:paraId="08CDE703" w14:textId="682467C1" w:rsidR="006543C6" w:rsidRPr="00697723" w:rsidRDefault="000424F1" w:rsidP="004152A6">
      <w:pPr>
        <w:tabs>
          <w:tab w:val="left" w:pos="425"/>
        </w:tabs>
        <w:spacing w:after="120" w:line="240" w:lineRule="auto"/>
        <w:rPr>
          <w:rFonts w:ascii="Arial" w:hAnsi="Arial" w:cs="Arial"/>
          <w:sz w:val="20"/>
          <w:szCs w:val="20"/>
        </w:rPr>
      </w:pPr>
      <w:sdt>
        <w:sdtPr>
          <w:rPr>
            <w:rFonts w:ascii="Arial" w:hAnsi="Arial" w:cs="Arial"/>
            <w:sz w:val="20"/>
            <w:szCs w:val="20"/>
          </w:rPr>
          <w:id w:val="-1409916979"/>
          <w14:checkbox>
            <w14:checked w14:val="0"/>
            <w14:checkedState w14:val="2612" w14:font="MS Gothic"/>
            <w14:uncheckedState w14:val="2610" w14:font="MS Gothic"/>
          </w14:checkbox>
        </w:sdtPr>
        <w:sdtEndPr/>
        <w:sdtContent>
          <w:r w:rsidR="006B632F"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Après 2050 seulement</w:t>
      </w:r>
    </w:p>
    <w:p w14:paraId="5E241204" w14:textId="126E3028" w:rsidR="006543C6" w:rsidRPr="00697723" w:rsidRDefault="000424F1" w:rsidP="004152A6">
      <w:pPr>
        <w:tabs>
          <w:tab w:val="left" w:pos="425"/>
        </w:tabs>
        <w:spacing w:after="120" w:line="240" w:lineRule="auto"/>
        <w:rPr>
          <w:rFonts w:ascii="Arial" w:hAnsi="Arial" w:cs="Arial"/>
          <w:sz w:val="20"/>
          <w:szCs w:val="20"/>
        </w:rPr>
      </w:pPr>
      <w:sdt>
        <w:sdtPr>
          <w:rPr>
            <w:rFonts w:ascii="Arial" w:hAnsi="Arial" w:cs="Arial"/>
            <w:sz w:val="20"/>
            <w:szCs w:val="20"/>
          </w:rPr>
          <w:id w:val="1403951268"/>
          <w14:checkbox>
            <w14:checked w14:val="0"/>
            <w14:checkedState w14:val="2612" w14:font="MS Gothic"/>
            <w14:uncheckedState w14:val="2610" w14:font="MS Gothic"/>
          </w14:checkbox>
        </w:sdtPr>
        <w:sdtEndPr/>
        <w:sdtContent>
          <w:r w:rsidR="006B632F"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Je ne sais pas</w:t>
      </w:r>
    </w:p>
    <w:p w14:paraId="28D40F91" w14:textId="77777777" w:rsidR="006543C6" w:rsidRPr="00697723" w:rsidRDefault="006543C6" w:rsidP="004152A6">
      <w:pPr>
        <w:tabs>
          <w:tab w:val="left" w:pos="425"/>
        </w:tabs>
        <w:spacing w:after="0" w:line="240" w:lineRule="auto"/>
        <w:ind w:left="720" w:firstLine="720"/>
        <w:jc w:val="both"/>
        <w:rPr>
          <w:rFonts w:ascii="Arial" w:hAnsi="Arial" w:cs="Arial"/>
          <w:sz w:val="20"/>
          <w:szCs w:val="20"/>
        </w:rPr>
      </w:pPr>
    </w:p>
    <w:p w14:paraId="0C6B5D49" w14:textId="77777777" w:rsidR="006B632F" w:rsidRPr="00697723" w:rsidRDefault="006B632F"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18656" behindDoc="0" locked="0" layoutInCell="1" allowOverlap="1" wp14:anchorId="7FAFF8F8" wp14:editId="3876C213">
                <wp:simplePos x="0" y="0"/>
                <wp:positionH relativeFrom="margin">
                  <wp:align>left</wp:align>
                </wp:positionH>
                <wp:positionV relativeFrom="paragraph">
                  <wp:posOffset>229594</wp:posOffset>
                </wp:positionV>
                <wp:extent cx="5936400" cy="359410"/>
                <wp:effectExtent l="0" t="0" r="26670" b="2159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3CB01249" w14:textId="77777777" w:rsidR="00697723" w:rsidRDefault="00697723" w:rsidP="006B63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FF8F8" id="_x0000_s1058" type="#_x0000_t202" style="position:absolute;left:0;text-align:left;margin-left:0;margin-top:18.1pt;width:467.45pt;height:28.3pt;z-index:251718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">
                <v:textbox>
                  <w:txbxContent>
                    <w:p w14:paraId="3CB01249" w14:textId="77777777" w:rsidR="00697723" w:rsidRDefault="00697723" w:rsidP="006B632F"/>
                  </w:txbxContent>
                </v:textbox>
                <w10:wrap type="square" anchorx="margin"/>
              </v:shape>
            </w:pict>
          </mc:Fallback>
        </mc:AlternateContent>
      </w:r>
      <w:r w:rsidRPr="00697723">
        <w:rPr>
          <w:rFonts w:ascii="Arial" w:hAnsi="Arial" w:cs="Arial"/>
          <w:sz w:val="20"/>
          <w:szCs w:val="20"/>
        </w:rPr>
        <w:t>Veuillez expliciter votre réponse :</w:t>
      </w:r>
    </w:p>
    <w:p w14:paraId="0DE67F95" w14:textId="3CB4625F" w:rsidR="006B632F" w:rsidRDefault="006B632F" w:rsidP="004152A6">
      <w:pPr>
        <w:tabs>
          <w:tab w:val="left" w:pos="425"/>
        </w:tabs>
        <w:spacing w:after="0" w:line="240" w:lineRule="auto"/>
        <w:jc w:val="both"/>
        <w:rPr>
          <w:rFonts w:ascii="Arial" w:hAnsi="Arial" w:cs="Arial"/>
          <w:sz w:val="20"/>
          <w:szCs w:val="20"/>
        </w:rPr>
      </w:pPr>
    </w:p>
    <w:p w14:paraId="6F2EAA6E" w14:textId="77777777" w:rsidR="0012294C" w:rsidRPr="00697723" w:rsidRDefault="0012294C" w:rsidP="004152A6">
      <w:pPr>
        <w:tabs>
          <w:tab w:val="left" w:pos="425"/>
        </w:tabs>
        <w:spacing w:after="0" w:line="240" w:lineRule="auto"/>
        <w:jc w:val="both"/>
        <w:rPr>
          <w:rFonts w:ascii="Arial" w:hAnsi="Arial" w:cs="Arial"/>
          <w:sz w:val="20"/>
          <w:szCs w:val="20"/>
        </w:rPr>
      </w:pPr>
    </w:p>
    <w:p w14:paraId="59D6D5E3" w14:textId="77777777" w:rsidR="006543C6" w:rsidRPr="00697723" w:rsidRDefault="006543C6" w:rsidP="004152A6">
      <w:pPr>
        <w:tabs>
          <w:tab w:val="left" w:pos="425"/>
        </w:tabs>
        <w:spacing w:after="0" w:line="240" w:lineRule="auto"/>
        <w:jc w:val="both"/>
        <w:rPr>
          <w:rFonts w:ascii="Arial" w:hAnsi="Arial" w:cs="Arial"/>
          <w:sz w:val="20"/>
          <w:szCs w:val="20"/>
        </w:rPr>
      </w:pPr>
    </w:p>
    <w:p w14:paraId="0B0FFA88" w14:textId="7C2A08B2" w:rsidR="004E4237" w:rsidRPr="00697723" w:rsidRDefault="004E4237" w:rsidP="004152A6">
      <w:pPr>
        <w:pStyle w:val="ListParagraph"/>
        <w:numPr>
          <w:ilvl w:val="0"/>
          <w:numId w:val="13"/>
        </w:numPr>
        <w:tabs>
          <w:tab w:val="left" w:pos="425"/>
        </w:tabs>
        <w:spacing w:after="0" w:line="240" w:lineRule="auto"/>
        <w:jc w:val="both"/>
        <w:rPr>
          <w:rFonts w:ascii="Arial" w:hAnsi="Arial" w:cs="Arial"/>
          <w:b/>
          <w:sz w:val="20"/>
          <w:szCs w:val="20"/>
        </w:rPr>
      </w:pPr>
      <w:r w:rsidRPr="00697723">
        <w:rPr>
          <w:rFonts w:ascii="Arial" w:hAnsi="Arial" w:cs="Arial"/>
          <w:b/>
          <w:sz w:val="20"/>
          <w:szCs w:val="20"/>
        </w:rPr>
        <w:t xml:space="preserve">Comment voyez-vous l’évolution de la demande de transport routier extra-urbain d’ici à 2050 ? </w:t>
      </w:r>
    </w:p>
    <w:p w14:paraId="1B5157D0" w14:textId="7FBAA0A9" w:rsidR="006B632F" w:rsidRPr="00697723" w:rsidRDefault="006B632F" w:rsidP="004152A6">
      <w:pPr>
        <w:tabs>
          <w:tab w:val="left" w:pos="425"/>
        </w:tabs>
        <w:spacing w:after="0" w:line="240" w:lineRule="auto"/>
        <w:jc w:val="both"/>
        <w:rPr>
          <w:rFonts w:ascii="Arial" w:hAnsi="Arial" w:cs="Arial"/>
          <w:b/>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20704" behindDoc="0" locked="0" layoutInCell="1" allowOverlap="1" wp14:anchorId="78CCE5D4" wp14:editId="3F001AD5">
                <wp:simplePos x="0" y="0"/>
                <wp:positionH relativeFrom="margin">
                  <wp:align>left</wp:align>
                </wp:positionH>
                <wp:positionV relativeFrom="paragraph">
                  <wp:posOffset>203216</wp:posOffset>
                </wp:positionV>
                <wp:extent cx="5936400" cy="1079500"/>
                <wp:effectExtent l="0" t="0" r="26670" b="2540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79500"/>
                        </a:xfrm>
                        <a:prstGeom prst="rect">
                          <a:avLst/>
                        </a:prstGeom>
                        <a:solidFill>
                          <a:srgbClr val="FFFFFF"/>
                        </a:solidFill>
                        <a:ln w="9525">
                          <a:solidFill>
                            <a:srgbClr val="000000"/>
                          </a:solidFill>
                          <a:miter lim="800000"/>
                          <a:headEnd/>
                          <a:tailEnd/>
                        </a:ln>
                      </wps:spPr>
                      <wps:txbx>
                        <w:txbxContent>
                          <w:p w14:paraId="73CDFF38" w14:textId="77777777" w:rsidR="00697723" w:rsidRDefault="00697723" w:rsidP="006B63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CE5D4" id="_x0000_s1059" type="#_x0000_t202" style="position:absolute;left:0;text-align:left;margin-left:0;margin-top:16pt;width:467.45pt;height:85pt;z-index:251720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">
                <v:textbox>
                  <w:txbxContent>
                    <w:p w14:paraId="73CDFF38" w14:textId="77777777" w:rsidR="00697723" w:rsidRDefault="00697723" w:rsidP="006B632F"/>
                  </w:txbxContent>
                </v:textbox>
                <w10:wrap type="square" anchorx="margin"/>
              </v:shape>
            </w:pict>
          </mc:Fallback>
        </mc:AlternateContent>
      </w:r>
    </w:p>
    <w:p w14:paraId="2102AE75" w14:textId="3BC6D692" w:rsidR="006B632F" w:rsidRDefault="006B632F" w:rsidP="004152A6">
      <w:pPr>
        <w:tabs>
          <w:tab w:val="left" w:pos="425"/>
        </w:tabs>
        <w:spacing w:after="0" w:line="240" w:lineRule="auto"/>
        <w:jc w:val="both"/>
        <w:rPr>
          <w:rFonts w:ascii="Arial" w:hAnsi="Arial" w:cs="Arial"/>
          <w:b/>
          <w:sz w:val="20"/>
          <w:szCs w:val="20"/>
        </w:rPr>
      </w:pPr>
    </w:p>
    <w:p w14:paraId="56227AD3" w14:textId="0158E404" w:rsidR="0012294C" w:rsidRDefault="0012294C" w:rsidP="004152A6">
      <w:pPr>
        <w:tabs>
          <w:tab w:val="left" w:pos="425"/>
        </w:tabs>
        <w:spacing w:after="0" w:line="240" w:lineRule="auto"/>
        <w:jc w:val="both"/>
        <w:rPr>
          <w:rFonts w:ascii="Arial" w:hAnsi="Arial" w:cs="Arial"/>
          <w:b/>
          <w:sz w:val="20"/>
          <w:szCs w:val="20"/>
        </w:rPr>
      </w:pPr>
    </w:p>
    <w:p w14:paraId="4A302008" w14:textId="1FF773CA" w:rsidR="0012294C" w:rsidRDefault="0012294C" w:rsidP="004152A6">
      <w:pPr>
        <w:tabs>
          <w:tab w:val="left" w:pos="425"/>
        </w:tabs>
        <w:spacing w:after="0" w:line="240" w:lineRule="auto"/>
        <w:jc w:val="both"/>
        <w:rPr>
          <w:rFonts w:ascii="Arial" w:hAnsi="Arial" w:cs="Arial"/>
          <w:b/>
          <w:sz w:val="20"/>
          <w:szCs w:val="20"/>
        </w:rPr>
      </w:pPr>
    </w:p>
    <w:p w14:paraId="7321D210" w14:textId="77777777" w:rsidR="0012294C" w:rsidRPr="00697723" w:rsidRDefault="0012294C" w:rsidP="004152A6">
      <w:pPr>
        <w:tabs>
          <w:tab w:val="left" w:pos="425"/>
        </w:tabs>
        <w:spacing w:after="0" w:line="240" w:lineRule="auto"/>
        <w:jc w:val="both"/>
        <w:rPr>
          <w:rFonts w:ascii="Arial" w:hAnsi="Arial" w:cs="Arial"/>
          <w:b/>
          <w:sz w:val="20"/>
          <w:szCs w:val="20"/>
        </w:rPr>
      </w:pPr>
    </w:p>
    <w:p w14:paraId="5ECC7F3B" w14:textId="0698F77D" w:rsidR="009065CE" w:rsidRPr="00697723" w:rsidRDefault="009065CE" w:rsidP="004152A6">
      <w:pPr>
        <w:pStyle w:val="ListParagraph"/>
        <w:keepNext/>
        <w:numPr>
          <w:ilvl w:val="0"/>
          <w:numId w:val="13"/>
        </w:numPr>
        <w:tabs>
          <w:tab w:val="left" w:pos="425"/>
        </w:tabs>
        <w:spacing w:after="0" w:line="240" w:lineRule="auto"/>
        <w:jc w:val="both"/>
        <w:rPr>
          <w:rFonts w:ascii="Arial" w:hAnsi="Arial" w:cs="Arial"/>
          <w:b/>
          <w:sz w:val="20"/>
          <w:szCs w:val="20"/>
        </w:rPr>
      </w:pPr>
      <w:r w:rsidRPr="00697723">
        <w:rPr>
          <w:rFonts w:ascii="Arial" w:hAnsi="Arial" w:cs="Arial"/>
          <w:b/>
          <w:sz w:val="20"/>
          <w:szCs w:val="20"/>
        </w:rPr>
        <w:lastRenderedPageBreak/>
        <w:t>Pensez-vous que l’augmentation du coût des politiques climatiques aura des répercussions à long terme sur l’évolution ce sous-secteur ?</w:t>
      </w:r>
    </w:p>
    <w:p w14:paraId="6639D505" w14:textId="77777777" w:rsidR="009065CE" w:rsidRPr="00697723" w:rsidRDefault="009065CE" w:rsidP="004152A6">
      <w:pPr>
        <w:pStyle w:val="ListParagraph"/>
        <w:keepNext/>
        <w:tabs>
          <w:tab w:val="left" w:pos="425"/>
        </w:tabs>
        <w:ind w:left="0"/>
        <w:jc w:val="both"/>
        <w:rPr>
          <w:rFonts w:ascii="Arial" w:hAnsi="Arial" w:cs="Arial"/>
          <w:sz w:val="20"/>
          <w:szCs w:val="20"/>
        </w:rPr>
      </w:pPr>
    </w:p>
    <w:p w14:paraId="53AE11CF" w14:textId="7D4937A7" w:rsidR="009065CE" w:rsidRPr="00697723" w:rsidRDefault="000424F1" w:rsidP="004152A6">
      <w:pPr>
        <w:keepNext/>
        <w:tabs>
          <w:tab w:val="left" w:pos="425"/>
        </w:tabs>
        <w:spacing w:after="120" w:line="240" w:lineRule="auto"/>
        <w:jc w:val="both"/>
        <w:rPr>
          <w:rFonts w:ascii="Arial" w:hAnsi="Arial" w:cs="Arial"/>
          <w:sz w:val="20"/>
          <w:szCs w:val="20"/>
        </w:rPr>
      </w:pPr>
      <w:sdt>
        <w:sdtPr>
          <w:rPr>
            <w:rFonts w:ascii="Arial" w:hAnsi="Arial" w:cs="Arial"/>
            <w:sz w:val="20"/>
            <w:szCs w:val="20"/>
          </w:rPr>
          <w:id w:val="1814986867"/>
          <w14:checkbox>
            <w14:checked w14:val="0"/>
            <w14:checkedState w14:val="2612" w14:font="MS Gothic"/>
            <w14:uncheckedState w14:val="2610" w14:font="MS Gothic"/>
          </w14:checkbox>
        </w:sdtPr>
        <w:sdtEndPr/>
        <w:sdtContent>
          <w:r w:rsidR="006B632F"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Oui, elle aura des répercussions</w:t>
      </w:r>
    </w:p>
    <w:p w14:paraId="57EE08BE" w14:textId="7BA7D83F" w:rsidR="009065CE" w:rsidRPr="00697723" w:rsidRDefault="000424F1" w:rsidP="004152A6">
      <w:pPr>
        <w:keepNext/>
        <w:tabs>
          <w:tab w:val="left" w:pos="425"/>
        </w:tabs>
        <w:spacing w:after="120" w:line="240" w:lineRule="auto"/>
        <w:jc w:val="both"/>
        <w:rPr>
          <w:rFonts w:ascii="Arial" w:hAnsi="Arial" w:cs="Arial"/>
          <w:sz w:val="20"/>
          <w:szCs w:val="20"/>
        </w:rPr>
      </w:pPr>
      <w:sdt>
        <w:sdtPr>
          <w:rPr>
            <w:rFonts w:ascii="Arial" w:hAnsi="Arial" w:cs="Arial"/>
            <w:sz w:val="20"/>
            <w:szCs w:val="20"/>
          </w:rPr>
          <w:id w:val="572313668"/>
          <w14:checkbox>
            <w14:checked w14:val="0"/>
            <w14:checkedState w14:val="2612" w14:font="MS Gothic"/>
            <w14:uncheckedState w14:val="2610" w14:font="MS Gothic"/>
          </w14:checkbox>
        </w:sdtPr>
        <w:sdtEndPr/>
        <w:sdtContent>
          <w:r w:rsidR="006B632F"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Non, elle n’aura aucune répercussion</w:t>
      </w:r>
    </w:p>
    <w:p w14:paraId="57FB2F89" w14:textId="54EC2D3D" w:rsidR="009065CE" w:rsidRPr="00697723" w:rsidRDefault="000424F1" w:rsidP="004152A6">
      <w:pPr>
        <w:tabs>
          <w:tab w:val="left" w:pos="425"/>
        </w:tabs>
        <w:spacing w:after="120" w:line="240" w:lineRule="auto"/>
        <w:jc w:val="both"/>
        <w:rPr>
          <w:rFonts w:ascii="Arial" w:hAnsi="Arial" w:cs="Arial"/>
          <w:sz w:val="20"/>
          <w:szCs w:val="20"/>
        </w:rPr>
      </w:pPr>
      <w:sdt>
        <w:sdtPr>
          <w:rPr>
            <w:rFonts w:ascii="Arial" w:hAnsi="Arial" w:cs="Arial"/>
            <w:sz w:val="20"/>
            <w:szCs w:val="20"/>
          </w:rPr>
          <w:id w:val="1506707787"/>
          <w14:checkbox>
            <w14:checked w14:val="0"/>
            <w14:checkedState w14:val="2612" w14:font="MS Gothic"/>
            <w14:uncheckedState w14:val="2610" w14:font="MS Gothic"/>
          </w14:checkbox>
        </w:sdtPr>
        <w:sdtEndPr/>
        <w:sdtContent>
          <w:r w:rsidR="006B632F"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Je ne sais pas</w:t>
      </w:r>
    </w:p>
    <w:p w14:paraId="7E0B8A54" w14:textId="77777777" w:rsidR="006B632F" w:rsidRPr="00697723" w:rsidRDefault="006B632F" w:rsidP="004152A6">
      <w:pPr>
        <w:tabs>
          <w:tab w:val="left" w:pos="425"/>
        </w:tabs>
        <w:spacing w:after="0" w:line="240" w:lineRule="auto"/>
        <w:ind w:left="720" w:firstLine="720"/>
        <w:jc w:val="both"/>
        <w:rPr>
          <w:rFonts w:ascii="Arial" w:hAnsi="Arial" w:cs="Arial"/>
          <w:sz w:val="20"/>
          <w:szCs w:val="20"/>
        </w:rPr>
      </w:pPr>
    </w:p>
    <w:p w14:paraId="1BC6A743" w14:textId="77777777" w:rsidR="006B632F" w:rsidRPr="00697723" w:rsidRDefault="006B632F"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22752" behindDoc="0" locked="0" layoutInCell="1" allowOverlap="1" wp14:anchorId="2F0B7ACD" wp14:editId="0212459C">
                <wp:simplePos x="0" y="0"/>
                <wp:positionH relativeFrom="margin">
                  <wp:align>left</wp:align>
                </wp:positionH>
                <wp:positionV relativeFrom="paragraph">
                  <wp:posOffset>229594</wp:posOffset>
                </wp:positionV>
                <wp:extent cx="5936400" cy="359410"/>
                <wp:effectExtent l="0" t="0" r="26670" b="2159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76328E46" w14:textId="77777777" w:rsidR="00697723" w:rsidRDefault="00697723" w:rsidP="006B63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B7ACD" id="_x0000_s1060" type="#_x0000_t202" style="position:absolute;left:0;text-align:left;margin-left:0;margin-top:18.1pt;width:467.45pt;height:28.3pt;z-index:251722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">
                <v:textbox>
                  <w:txbxContent>
                    <w:p w14:paraId="76328E46" w14:textId="77777777" w:rsidR="00697723" w:rsidRDefault="00697723" w:rsidP="006B632F"/>
                  </w:txbxContent>
                </v:textbox>
                <w10:wrap type="square" anchorx="margin"/>
              </v:shape>
            </w:pict>
          </mc:Fallback>
        </mc:AlternateContent>
      </w:r>
      <w:r w:rsidRPr="00697723">
        <w:rPr>
          <w:rFonts w:ascii="Arial" w:hAnsi="Arial" w:cs="Arial"/>
          <w:sz w:val="20"/>
          <w:szCs w:val="20"/>
        </w:rPr>
        <w:t>Veuillez expliciter votre réponse :</w:t>
      </w:r>
    </w:p>
    <w:p w14:paraId="031F24A1" w14:textId="77777777" w:rsidR="009065CE" w:rsidRPr="00697723" w:rsidRDefault="009065CE" w:rsidP="004152A6">
      <w:pPr>
        <w:tabs>
          <w:tab w:val="left" w:pos="425"/>
        </w:tabs>
        <w:spacing w:after="0" w:line="240" w:lineRule="auto"/>
        <w:ind w:left="360"/>
        <w:jc w:val="both"/>
        <w:rPr>
          <w:rFonts w:ascii="Arial" w:hAnsi="Arial" w:cs="Arial"/>
          <w:sz w:val="20"/>
          <w:szCs w:val="20"/>
        </w:rPr>
      </w:pPr>
    </w:p>
    <w:p w14:paraId="5CCCF261" w14:textId="4F017577" w:rsidR="009065CE" w:rsidRDefault="009065CE" w:rsidP="004152A6">
      <w:pPr>
        <w:pStyle w:val="ListParagraph"/>
        <w:tabs>
          <w:tab w:val="left" w:pos="425"/>
        </w:tabs>
        <w:spacing w:after="0" w:line="240" w:lineRule="auto"/>
        <w:jc w:val="both"/>
        <w:rPr>
          <w:rFonts w:ascii="Arial" w:hAnsi="Arial" w:cs="Arial"/>
          <w:sz w:val="20"/>
          <w:szCs w:val="20"/>
        </w:rPr>
      </w:pPr>
    </w:p>
    <w:p w14:paraId="060446A0" w14:textId="77777777" w:rsidR="0012294C" w:rsidRPr="00697723" w:rsidRDefault="0012294C" w:rsidP="004152A6">
      <w:pPr>
        <w:pStyle w:val="ListParagraph"/>
        <w:tabs>
          <w:tab w:val="left" w:pos="425"/>
        </w:tabs>
        <w:spacing w:after="0" w:line="240" w:lineRule="auto"/>
        <w:jc w:val="both"/>
        <w:rPr>
          <w:rFonts w:ascii="Arial" w:hAnsi="Arial" w:cs="Arial"/>
          <w:sz w:val="20"/>
          <w:szCs w:val="20"/>
        </w:rPr>
      </w:pPr>
    </w:p>
    <w:p w14:paraId="3D7B4E6E" w14:textId="3934BF34" w:rsidR="009065CE" w:rsidRPr="00697723" w:rsidRDefault="009065CE" w:rsidP="004152A6">
      <w:pPr>
        <w:pStyle w:val="ListParagraph"/>
        <w:numPr>
          <w:ilvl w:val="0"/>
          <w:numId w:val="13"/>
        </w:numPr>
        <w:tabs>
          <w:tab w:val="left" w:pos="425"/>
        </w:tabs>
        <w:spacing w:after="0" w:line="240" w:lineRule="auto"/>
        <w:jc w:val="both"/>
        <w:rPr>
          <w:rFonts w:ascii="Arial" w:hAnsi="Arial" w:cs="Arial"/>
          <w:b/>
          <w:sz w:val="20"/>
          <w:szCs w:val="20"/>
        </w:rPr>
      </w:pPr>
      <w:r w:rsidRPr="00697723">
        <w:rPr>
          <w:rFonts w:ascii="Arial" w:hAnsi="Arial" w:cs="Arial"/>
          <w:b/>
          <w:sz w:val="20"/>
          <w:szCs w:val="20"/>
        </w:rPr>
        <w:t xml:space="preserve">Croyez-vous que la pandémie de COVID-19 aura des répercussions permanentes sur l’évolution de ce sous-secteur ? </w:t>
      </w:r>
    </w:p>
    <w:p w14:paraId="3E7C9E9D" w14:textId="77777777" w:rsidR="009065CE" w:rsidRPr="00697723" w:rsidRDefault="009065CE" w:rsidP="004152A6">
      <w:pPr>
        <w:tabs>
          <w:tab w:val="left" w:pos="425"/>
        </w:tabs>
        <w:spacing w:after="0" w:line="240" w:lineRule="auto"/>
        <w:jc w:val="both"/>
        <w:rPr>
          <w:rFonts w:ascii="Arial" w:hAnsi="Arial" w:cs="Arial"/>
          <w:sz w:val="20"/>
          <w:szCs w:val="20"/>
        </w:rPr>
      </w:pPr>
    </w:p>
    <w:p w14:paraId="4DDDBFE8" w14:textId="55C90C19" w:rsidR="009065CE" w:rsidRPr="00697723" w:rsidRDefault="000424F1" w:rsidP="004152A6">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1734354099"/>
          <w14:checkbox>
            <w14:checked w14:val="0"/>
            <w14:checkedState w14:val="2612" w14:font="MS Gothic"/>
            <w14:uncheckedState w14:val="2610" w14:font="MS Gothic"/>
          </w14:checkbox>
        </w:sdtPr>
        <w:sdtEndPr/>
        <w:sdtContent>
          <w:r w:rsidR="00BC4E07"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Oui, elle aura des répercussions positives</w:t>
      </w:r>
    </w:p>
    <w:p w14:paraId="4F17FD13" w14:textId="3C2AC109" w:rsidR="009065CE" w:rsidRPr="00697723" w:rsidRDefault="000424F1" w:rsidP="004152A6">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528846475"/>
          <w14:checkbox>
            <w14:checked w14:val="0"/>
            <w14:checkedState w14:val="2612" w14:font="MS Gothic"/>
            <w14:uncheckedState w14:val="2610" w14:font="MS Gothic"/>
          </w14:checkbox>
        </w:sdtPr>
        <w:sdtEndPr/>
        <w:sdtContent>
          <w:r w:rsidR="00BC4E07"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Oui, elle aura des répercussions négatives</w:t>
      </w:r>
    </w:p>
    <w:p w14:paraId="66549AEA" w14:textId="012FE7F0" w:rsidR="009065CE" w:rsidRPr="00697723" w:rsidRDefault="000424F1" w:rsidP="004152A6">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1452051007"/>
          <w14:checkbox>
            <w14:checked w14:val="0"/>
            <w14:checkedState w14:val="2612" w14:font="MS Gothic"/>
            <w14:uncheckedState w14:val="2610" w14:font="MS Gothic"/>
          </w14:checkbox>
        </w:sdtPr>
        <w:sdtEndPr/>
        <w:sdtContent>
          <w:r w:rsidR="00BC4E07"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Oui, elle aura des répercussions à la fois positives et négatives</w:t>
      </w:r>
    </w:p>
    <w:p w14:paraId="56C7FB1E" w14:textId="5237FA74" w:rsidR="009065CE" w:rsidRPr="00697723" w:rsidRDefault="000424F1" w:rsidP="004152A6">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1652943629"/>
          <w14:checkbox>
            <w14:checked w14:val="0"/>
            <w14:checkedState w14:val="2612" w14:font="MS Gothic"/>
            <w14:uncheckedState w14:val="2610" w14:font="MS Gothic"/>
          </w14:checkbox>
        </w:sdtPr>
        <w:sdtEndPr/>
        <w:sdtContent>
          <w:r w:rsidR="00BC4E07"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Non, elle n’aura aucune répercussion</w:t>
      </w:r>
    </w:p>
    <w:p w14:paraId="50F98E41" w14:textId="40F6DEF2" w:rsidR="009065CE" w:rsidRPr="00697723" w:rsidRDefault="000424F1" w:rsidP="004152A6">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276331814"/>
          <w14:checkbox>
            <w14:checked w14:val="0"/>
            <w14:checkedState w14:val="2612" w14:font="MS Gothic"/>
            <w14:uncheckedState w14:val="2610" w14:font="MS Gothic"/>
          </w14:checkbox>
        </w:sdtPr>
        <w:sdtEndPr/>
        <w:sdtContent>
          <w:r w:rsidR="00BC4E07"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Je ne sais pas</w:t>
      </w:r>
    </w:p>
    <w:p w14:paraId="1F1DA58A" w14:textId="77777777" w:rsidR="00BC4E07" w:rsidRPr="00697723" w:rsidRDefault="00BC4E07" w:rsidP="004152A6">
      <w:pPr>
        <w:pStyle w:val="ListParagraph"/>
        <w:tabs>
          <w:tab w:val="left" w:pos="425"/>
        </w:tabs>
        <w:spacing w:after="120" w:line="240" w:lineRule="auto"/>
        <w:ind w:left="357"/>
        <w:contextualSpacing w:val="0"/>
        <w:jc w:val="both"/>
        <w:rPr>
          <w:rFonts w:ascii="Arial" w:hAnsi="Arial" w:cs="Arial"/>
          <w:sz w:val="20"/>
          <w:szCs w:val="20"/>
        </w:rPr>
      </w:pPr>
    </w:p>
    <w:p w14:paraId="19EC8CB2" w14:textId="77777777" w:rsidR="00BC4E07" w:rsidRPr="00697723" w:rsidRDefault="00BC4E07"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24800" behindDoc="0" locked="0" layoutInCell="1" allowOverlap="1" wp14:anchorId="22DE4DC0" wp14:editId="12051830">
                <wp:simplePos x="0" y="0"/>
                <wp:positionH relativeFrom="margin">
                  <wp:align>left</wp:align>
                </wp:positionH>
                <wp:positionV relativeFrom="paragraph">
                  <wp:posOffset>229594</wp:posOffset>
                </wp:positionV>
                <wp:extent cx="5936400" cy="359410"/>
                <wp:effectExtent l="0" t="0" r="26670" b="2159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691017E8" w14:textId="77777777" w:rsidR="00697723" w:rsidRDefault="00697723" w:rsidP="00BC4E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E4DC0" id="_x0000_s1061" type="#_x0000_t202" style="position:absolute;left:0;text-align:left;margin-left:0;margin-top:18.1pt;width:467.45pt;height:28.3pt;z-index:251724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">
                <v:textbox>
                  <w:txbxContent>
                    <w:p w14:paraId="691017E8" w14:textId="77777777" w:rsidR="00697723" w:rsidRDefault="00697723" w:rsidP="00BC4E07"/>
                  </w:txbxContent>
                </v:textbox>
                <w10:wrap type="square" anchorx="margin"/>
              </v:shape>
            </w:pict>
          </mc:Fallback>
        </mc:AlternateContent>
      </w:r>
      <w:r w:rsidRPr="00697723">
        <w:rPr>
          <w:rFonts w:ascii="Arial" w:hAnsi="Arial" w:cs="Arial"/>
          <w:sz w:val="20"/>
          <w:szCs w:val="20"/>
        </w:rPr>
        <w:t>Veuillez expliciter votre réponse :</w:t>
      </w:r>
    </w:p>
    <w:p w14:paraId="47B92737" w14:textId="5875A412" w:rsidR="00F1788A" w:rsidRDefault="00F1788A" w:rsidP="004152A6">
      <w:pPr>
        <w:pStyle w:val="ListParagraph"/>
        <w:tabs>
          <w:tab w:val="left" w:pos="425"/>
        </w:tabs>
        <w:spacing w:after="0" w:line="240" w:lineRule="auto"/>
        <w:jc w:val="both"/>
        <w:rPr>
          <w:rFonts w:ascii="Arial" w:hAnsi="Arial" w:cs="Arial"/>
          <w:sz w:val="20"/>
          <w:szCs w:val="20"/>
          <w:highlight w:val="red"/>
          <w:lang w:val="en-GB"/>
        </w:rPr>
      </w:pPr>
    </w:p>
    <w:p w14:paraId="342429AC" w14:textId="77777777" w:rsidR="0012294C" w:rsidRPr="00697723" w:rsidRDefault="0012294C" w:rsidP="004152A6">
      <w:pPr>
        <w:pStyle w:val="ListParagraph"/>
        <w:tabs>
          <w:tab w:val="left" w:pos="425"/>
        </w:tabs>
        <w:spacing w:after="0" w:line="240" w:lineRule="auto"/>
        <w:jc w:val="both"/>
        <w:rPr>
          <w:rFonts w:ascii="Arial" w:hAnsi="Arial" w:cs="Arial"/>
          <w:sz w:val="20"/>
          <w:szCs w:val="20"/>
          <w:highlight w:val="red"/>
          <w:lang w:val="en-GB"/>
        </w:rPr>
      </w:pPr>
    </w:p>
    <w:p w14:paraId="329513A7" w14:textId="77777777" w:rsidR="0025519C" w:rsidRPr="00697723" w:rsidRDefault="0025519C" w:rsidP="004152A6">
      <w:pPr>
        <w:pStyle w:val="ListParagraph"/>
        <w:tabs>
          <w:tab w:val="left" w:pos="425"/>
        </w:tabs>
        <w:spacing w:after="0" w:line="240" w:lineRule="auto"/>
        <w:jc w:val="both"/>
        <w:rPr>
          <w:rFonts w:ascii="Arial" w:hAnsi="Arial" w:cs="Arial"/>
          <w:sz w:val="20"/>
          <w:szCs w:val="20"/>
          <w:highlight w:val="red"/>
          <w:lang w:val="en-GB"/>
        </w:rPr>
      </w:pPr>
    </w:p>
    <w:p w14:paraId="2522472B" w14:textId="5CD8FAB7" w:rsidR="000F7CB0" w:rsidRPr="00697723" w:rsidRDefault="0025519C" w:rsidP="004152A6">
      <w:pPr>
        <w:pStyle w:val="ListParagraph"/>
        <w:numPr>
          <w:ilvl w:val="0"/>
          <w:numId w:val="13"/>
        </w:numPr>
        <w:tabs>
          <w:tab w:val="left" w:pos="425"/>
        </w:tabs>
        <w:spacing w:after="0" w:line="240" w:lineRule="auto"/>
        <w:jc w:val="both"/>
        <w:rPr>
          <w:rFonts w:ascii="Arial" w:hAnsi="Arial" w:cs="Arial"/>
          <w:b/>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26848" behindDoc="0" locked="0" layoutInCell="1" allowOverlap="1" wp14:anchorId="4C7DF992" wp14:editId="687DAADA">
                <wp:simplePos x="0" y="0"/>
                <wp:positionH relativeFrom="margin">
                  <wp:align>left</wp:align>
                </wp:positionH>
                <wp:positionV relativeFrom="paragraph">
                  <wp:posOffset>468688</wp:posOffset>
                </wp:positionV>
                <wp:extent cx="5936400" cy="1079500"/>
                <wp:effectExtent l="0" t="0" r="26670" b="2540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79500"/>
                        </a:xfrm>
                        <a:prstGeom prst="rect">
                          <a:avLst/>
                        </a:prstGeom>
                        <a:solidFill>
                          <a:srgbClr val="FFFFFF"/>
                        </a:solidFill>
                        <a:ln w="9525">
                          <a:solidFill>
                            <a:srgbClr val="000000"/>
                          </a:solidFill>
                          <a:miter lim="800000"/>
                          <a:headEnd/>
                          <a:tailEnd/>
                        </a:ln>
                      </wps:spPr>
                      <wps:txbx>
                        <w:txbxContent>
                          <w:p w14:paraId="3D730F71" w14:textId="77777777" w:rsidR="00697723" w:rsidRDefault="00697723" w:rsidP="002551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DF992" id="_x0000_s1062" type="#_x0000_t202" style="position:absolute;left:0;text-align:left;margin-left:0;margin-top:36.9pt;width:467.45pt;height:85pt;z-index:251726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">
                <v:textbox>
                  <w:txbxContent>
                    <w:p w14:paraId="3D730F71" w14:textId="77777777" w:rsidR="00697723" w:rsidRDefault="00697723" w:rsidP="0025519C"/>
                  </w:txbxContent>
                </v:textbox>
                <w10:wrap type="square" anchorx="margin"/>
              </v:shape>
            </w:pict>
          </mc:Fallback>
        </mc:AlternateContent>
      </w:r>
      <w:r w:rsidRPr="00697723">
        <w:rPr>
          <w:rFonts w:ascii="Arial" w:hAnsi="Arial" w:cs="Arial"/>
          <w:b/>
          <w:sz w:val="20"/>
          <w:szCs w:val="20"/>
        </w:rPr>
        <w:t>Quelles sont les mesures de sécurité routière les plus efficaces pour réduire le nombre inacceptable de morts et de blessés sur les routes à l’échelle mondiale ?</w:t>
      </w:r>
    </w:p>
    <w:p w14:paraId="5D3890CD" w14:textId="15B82AC1" w:rsidR="0025519C" w:rsidRPr="00697723" w:rsidRDefault="0025519C" w:rsidP="004152A6">
      <w:pPr>
        <w:tabs>
          <w:tab w:val="left" w:pos="425"/>
        </w:tabs>
        <w:spacing w:after="0" w:line="240" w:lineRule="auto"/>
        <w:jc w:val="both"/>
        <w:rPr>
          <w:rFonts w:ascii="Arial" w:hAnsi="Arial" w:cs="Arial"/>
          <w:sz w:val="20"/>
          <w:szCs w:val="20"/>
        </w:rPr>
      </w:pPr>
    </w:p>
    <w:p w14:paraId="39B20B6A" w14:textId="73E861C8" w:rsidR="00A35BD6" w:rsidRPr="00697723" w:rsidRDefault="006B4188" w:rsidP="004152A6">
      <w:pPr>
        <w:pStyle w:val="ListParagraph"/>
        <w:keepNext/>
        <w:numPr>
          <w:ilvl w:val="0"/>
          <w:numId w:val="13"/>
        </w:numPr>
        <w:tabs>
          <w:tab w:val="left" w:pos="425"/>
        </w:tabs>
        <w:spacing w:after="0" w:line="240" w:lineRule="auto"/>
        <w:jc w:val="both"/>
        <w:rPr>
          <w:rFonts w:ascii="Arial" w:hAnsi="Arial" w:cs="Arial"/>
          <w:b/>
          <w:sz w:val="20"/>
          <w:szCs w:val="20"/>
        </w:rPr>
      </w:pPr>
      <w:r w:rsidRPr="00697723">
        <w:rPr>
          <w:rFonts w:ascii="Arial" w:hAnsi="Arial" w:cs="Arial"/>
          <w:b/>
          <w:sz w:val="20"/>
          <w:szCs w:val="20"/>
        </w:rPr>
        <w:lastRenderedPageBreak/>
        <w:t>La BEI devrait-elle accorder la priorité à certains investissements admissibles en faveur du transport routier extra-urbain ?</w:t>
      </w:r>
    </w:p>
    <w:p w14:paraId="0D5E5EC8" w14:textId="77777777" w:rsidR="0025519C" w:rsidRPr="00697723" w:rsidRDefault="0025519C" w:rsidP="004152A6">
      <w:pPr>
        <w:keepNext/>
        <w:tabs>
          <w:tab w:val="left" w:pos="425"/>
        </w:tabs>
        <w:spacing w:after="0" w:line="240" w:lineRule="auto"/>
        <w:ind w:left="360"/>
        <w:jc w:val="both"/>
        <w:rPr>
          <w:rFonts w:ascii="Arial" w:hAnsi="Arial" w:cs="Arial"/>
          <w:sz w:val="20"/>
          <w:szCs w:val="20"/>
        </w:rPr>
      </w:pPr>
    </w:p>
    <w:p w14:paraId="780E4DCA" w14:textId="7029DC28" w:rsidR="006B4188" w:rsidRPr="00697723" w:rsidRDefault="000424F1" w:rsidP="004152A6">
      <w:pPr>
        <w:keepNext/>
        <w:tabs>
          <w:tab w:val="left" w:pos="425"/>
        </w:tabs>
        <w:spacing w:after="120" w:line="240" w:lineRule="auto"/>
        <w:jc w:val="both"/>
        <w:rPr>
          <w:rFonts w:ascii="Arial" w:hAnsi="Arial" w:cs="Arial"/>
          <w:sz w:val="20"/>
          <w:szCs w:val="20"/>
        </w:rPr>
      </w:pPr>
      <w:sdt>
        <w:sdtPr>
          <w:rPr>
            <w:rFonts w:ascii="Arial" w:hAnsi="Arial" w:cs="Arial"/>
            <w:sz w:val="20"/>
            <w:szCs w:val="20"/>
          </w:rPr>
          <w:id w:val="430551631"/>
          <w14:checkbox>
            <w14:checked w14:val="0"/>
            <w14:checkedState w14:val="2612" w14:font="MS Gothic"/>
            <w14:uncheckedState w14:val="2610" w14:font="MS Gothic"/>
          </w14:checkbox>
        </w:sdtPr>
        <w:sdtEndPr/>
        <w:sdtContent>
          <w:r w:rsidR="0025519C"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Oui, certains investissements admissibles devraient être prioritaires par rapport à d’autres</w:t>
      </w:r>
    </w:p>
    <w:p w14:paraId="57CB330C" w14:textId="4905CC27" w:rsidR="006B4188" w:rsidRPr="00697723" w:rsidRDefault="000424F1" w:rsidP="004152A6">
      <w:pPr>
        <w:keepNext/>
        <w:tabs>
          <w:tab w:val="left" w:pos="425"/>
        </w:tabs>
        <w:spacing w:after="120" w:line="240" w:lineRule="auto"/>
        <w:jc w:val="both"/>
        <w:rPr>
          <w:rFonts w:ascii="Arial" w:hAnsi="Arial" w:cs="Arial"/>
          <w:sz w:val="20"/>
          <w:szCs w:val="20"/>
        </w:rPr>
      </w:pPr>
      <w:sdt>
        <w:sdtPr>
          <w:rPr>
            <w:rFonts w:ascii="Arial" w:hAnsi="Arial" w:cs="Arial"/>
            <w:sz w:val="20"/>
            <w:szCs w:val="20"/>
          </w:rPr>
          <w:id w:val="1191580858"/>
          <w14:checkbox>
            <w14:checked w14:val="0"/>
            <w14:checkedState w14:val="2612" w14:font="MS Gothic"/>
            <w14:uncheckedState w14:val="2610" w14:font="MS Gothic"/>
          </w14:checkbox>
        </w:sdtPr>
        <w:sdtEndPr/>
        <w:sdtContent>
          <w:r w:rsidR="0025519C"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Non, tous les investissements admissibles devraient avoir la même priorité</w:t>
      </w:r>
    </w:p>
    <w:p w14:paraId="7B291788" w14:textId="3F10C9D3" w:rsidR="00631ED3" w:rsidRPr="00697723" w:rsidRDefault="000424F1" w:rsidP="004152A6">
      <w:pPr>
        <w:tabs>
          <w:tab w:val="left" w:pos="425"/>
        </w:tabs>
        <w:spacing w:after="120" w:line="240" w:lineRule="auto"/>
        <w:jc w:val="both"/>
        <w:rPr>
          <w:rFonts w:ascii="Arial" w:hAnsi="Arial" w:cs="Arial"/>
          <w:sz w:val="20"/>
          <w:szCs w:val="20"/>
        </w:rPr>
      </w:pPr>
      <w:sdt>
        <w:sdtPr>
          <w:rPr>
            <w:rFonts w:ascii="Arial" w:hAnsi="Arial" w:cs="Arial"/>
            <w:sz w:val="20"/>
            <w:szCs w:val="20"/>
          </w:rPr>
          <w:id w:val="-1650891564"/>
          <w14:checkbox>
            <w14:checked w14:val="0"/>
            <w14:checkedState w14:val="2612" w14:font="MS Gothic"/>
            <w14:uncheckedState w14:val="2610" w14:font="MS Gothic"/>
          </w14:checkbox>
        </w:sdtPr>
        <w:sdtEndPr/>
        <w:sdtContent>
          <w:r w:rsidR="00631ED3"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Je ne sais pas</w:t>
      </w:r>
    </w:p>
    <w:p w14:paraId="635D24E3" w14:textId="77777777" w:rsidR="0025519C" w:rsidRPr="00697723" w:rsidRDefault="0025519C" w:rsidP="004152A6">
      <w:pPr>
        <w:tabs>
          <w:tab w:val="left" w:pos="425"/>
        </w:tabs>
        <w:spacing w:after="0" w:line="240" w:lineRule="auto"/>
        <w:ind w:left="360"/>
        <w:jc w:val="both"/>
        <w:rPr>
          <w:rFonts w:ascii="Arial" w:hAnsi="Arial" w:cs="Arial"/>
          <w:sz w:val="20"/>
          <w:szCs w:val="20"/>
        </w:rPr>
      </w:pPr>
    </w:p>
    <w:p w14:paraId="78EE58AE" w14:textId="77777777" w:rsidR="0025519C" w:rsidRPr="00697723" w:rsidRDefault="0025519C"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28896" behindDoc="0" locked="0" layoutInCell="1" allowOverlap="1" wp14:anchorId="6ACCF1C9" wp14:editId="38104DA1">
                <wp:simplePos x="0" y="0"/>
                <wp:positionH relativeFrom="margin">
                  <wp:align>left</wp:align>
                </wp:positionH>
                <wp:positionV relativeFrom="paragraph">
                  <wp:posOffset>229594</wp:posOffset>
                </wp:positionV>
                <wp:extent cx="5936400" cy="359410"/>
                <wp:effectExtent l="0" t="0" r="26670" b="2159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2A61D379" w14:textId="77777777" w:rsidR="00697723" w:rsidRDefault="00697723" w:rsidP="002551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CF1C9" id="_x0000_s1063" type="#_x0000_t202" style="position:absolute;left:0;text-align:left;margin-left:0;margin-top:18.1pt;width:467.45pt;height:28.3pt;z-index:251728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9i4KQIAAE4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">
                <v:textbox>
                  <w:txbxContent>
                    <w:p w14:paraId="2A61D379" w14:textId="77777777" w:rsidR="00697723" w:rsidRDefault="00697723" w:rsidP="0025519C"/>
                  </w:txbxContent>
                </v:textbox>
                <w10:wrap type="square" anchorx="margin"/>
              </v:shape>
            </w:pict>
          </mc:Fallback>
        </mc:AlternateContent>
      </w:r>
      <w:r w:rsidRPr="00697723">
        <w:rPr>
          <w:rFonts w:ascii="Arial" w:hAnsi="Arial" w:cs="Arial"/>
          <w:sz w:val="20"/>
          <w:szCs w:val="20"/>
        </w:rPr>
        <w:t>Veuillez expliciter votre réponse :</w:t>
      </w:r>
    </w:p>
    <w:p w14:paraId="29722628" w14:textId="39548690" w:rsidR="006B4188" w:rsidRPr="00697723" w:rsidRDefault="006B4188" w:rsidP="004152A6">
      <w:pPr>
        <w:tabs>
          <w:tab w:val="left" w:pos="425"/>
        </w:tabs>
        <w:spacing w:after="0" w:line="240" w:lineRule="auto"/>
        <w:jc w:val="both"/>
        <w:rPr>
          <w:rFonts w:ascii="Arial" w:hAnsi="Arial" w:cs="Arial"/>
          <w:sz w:val="20"/>
          <w:szCs w:val="20"/>
        </w:rPr>
      </w:pPr>
    </w:p>
    <w:p w14:paraId="08353A6D" w14:textId="77777777" w:rsidR="0012294C" w:rsidRDefault="0012294C" w:rsidP="004152A6">
      <w:pPr>
        <w:tabs>
          <w:tab w:val="left" w:pos="425"/>
        </w:tabs>
        <w:spacing w:after="0" w:line="240" w:lineRule="auto"/>
        <w:jc w:val="both"/>
        <w:rPr>
          <w:rFonts w:ascii="Arial" w:hAnsi="Arial" w:cs="Arial"/>
          <w:sz w:val="20"/>
          <w:szCs w:val="20"/>
        </w:rPr>
      </w:pPr>
    </w:p>
    <w:p w14:paraId="0834A27C" w14:textId="77777777" w:rsidR="0012294C" w:rsidRDefault="0012294C" w:rsidP="004152A6">
      <w:pPr>
        <w:tabs>
          <w:tab w:val="left" w:pos="425"/>
        </w:tabs>
        <w:spacing w:after="0" w:line="240" w:lineRule="auto"/>
        <w:jc w:val="both"/>
        <w:rPr>
          <w:rFonts w:ascii="Arial" w:hAnsi="Arial" w:cs="Arial"/>
          <w:sz w:val="20"/>
          <w:szCs w:val="20"/>
        </w:rPr>
      </w:pPr>
    </w:p>
    <w:p w14:paraId="11D54C93" w14:textId="2C02F318" w:rsidR="00A76E67" w:rsidRPr="00697723" w:rsidRDefault="00A76E67" w:rsidP="004152A6">
      <w:pPr>
        <w:tabs>
          <w:tab w:val="left" w:pos="425"/>
        </w:tabs>
        <w:spacing w:after="0" w:line="240" w:lineRule="auto"/>
        <w:jc w:val="both"/>
        <w:rPr>
          <w:rFonts w:ascii="Arial" w:hAnsi="Arial" w:cs="Arial"/>
          <w:sz w:val="20"/>
          <w:szCs w:val="20"/>
        </w:rPr>
      </w:pPr>
      <w:r w:rsidRPr="00697723">
        <w:rPr>
          <w:rFonts w:ascii="Arial" w:hAnsi="Arial" w:cs="Arial"/>
          <w:sz w:val="20"/>
          <w:szCs w:val="20"/>
        </w:rPr>
        <w:t>Les questions concernant le chapitre sur le transport routier extra-urbain sont terminées. Si vous souhaitez ajouter des éléments qui ne sont pas déjà couverts par les questions relatives au présent chapitre, vous pouvez le faire dans l’encadré ci-dessous.</w:t>
      </w:r>
    </w:p>
    <w:p w14:paraId="3EE7668A" w14:textId="77777777" w:rsidR="00A76E67" w:rsidRPr="00697723" w:rsidRDefault="00A76E67" w:rsidP="004152A6">
      <w:pPr>
        <w:tabs>
          <w:tab w:val="left" w:pos="425"/>
        </w:tabs>
        <w:spacing w:after="0" w:line="240" w:lineRule="auto"/>
        <w:rPr>
          <w:rFonts w:ascii="Arial" w:hAnsi="Arial" w:cs="Arial"/>
          <w:sz w:val="20"/>
          <w:szCs w:val="20"/>
        </w:rPr>
      </w:pPr>
    </w:p>
    <w:p w14:paraId="4E558C61" w14:textId="77777777" w:rsidR="00A76E67" w:rsidRPr="00697723" w:rsidRDefault="00A76E67" w:rsidP="004152A6">
      <w:pPr>
        <w:tabs>
          <w:tab w:val="left" w:pos="425"/>
        </w:tabs>
        <w:spacing w:after="0" w:line="240" w:lineRule="auto"/>
        <w:rPr>
          <w:rFonts w:ascii="Arial" w:hAnsi="Arial" w:cs="Arial"/>
          <w:b/>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73952" behindDoc="0" locked="0" layoutInCell="1" allowOverlap="1" wp14:anchorId="42F753AF" wp14:editId="647EEA8F">
                <wp:simplePos x="0" y="0"/>
                <wp:positionH relativeFrom="margin">
                  <wp:align>left</wp:align>
                </wp:positionH>
                <wp:positionV relativeFrom="paragraph">
                  <wp:posOffset>265430</wp:posOffset>
                </wp:positionV>
                <wp:extent cx="5936400" cy="1908000"/>
                <wp:effectExtent l="0" t="0" r="26670" b="16510"/>
                <wp:wrapSquare wrapText="bothSides"/>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908000"/>
                        </a:xfrm>
                        <a:prstGeom prst="rect">
                          <a:avLst/>
                        </a:prstGeom>
                        <a:solidFill>
                          <a:srgbClr val="FFFFFF"/>
                        </a:solidFill>
                        <a:ln w="9525">
                          <a:solidFill>
                            <a:srgbClr val="000000"/>
                          </a:solidFill>
                          <a:miter lim="800000"/>
                          <a:headEnd/>
                          <a:tailEnd/>
                        </a:ln>
                      </wps:spPr>
                      <wps:txbx>
                        <w:txbxContent>
                          <w:p w14:paraId="6D89E650" w14:textId="77777777" w:rsidR="00697723" w:rsidRDefault="00697723" w:rsidP="00A76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753AF" id="_x0000_s1064" type="#_x0000_t202" style="position:absolute;margin-left:0;margin-top:20.9pt;width:467.45pt;height:150.25pt;z-index:251773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">
                <v:textbox>
                  <w:txbxContent>
                    <w:p w14:paraId="6D89E650" w14:textId="77777777" w:rsidR="00697723" w:rsidRDefault="00697723" w:rsidP="00A76E67"/>
                  </w:txbxContent>
                </v:textbox>
                <w10:wrap type="square" anchorx="margin"/>
              </v:shape>
            </w:pict>
          </mc:Fallback>
        </mc:AlternateContent>
      </w:r>
      <w:r w:rsidRPr="00697723">
        <w:rPr>
          <w:rFonts w:ascii="Arial" w:hAnsi="Arial" w:cs="Arial"/>
          <w:b/>
          <w:sz w:val="20"/>
          <w:szCs w:val="20"/>
        </w:rPr>
        <w:t xml:space="preserve">Commentaires supplémentaires : </w:t>
      </w:r>
    </w:p>
    <w:p w14:paraId="7ABB06C6" w14:textId="3937AACD" w:rsidR="00A116AA" w:rsidRPr="00697723" w:rsidRDefault="00A116AA" w:rsidP="004152A6">
      <w:pPr>
        <w:tabs>
          <w:tab w:val="left" w:pos="425"/>
        </w:tabs>
        <w:spacing w:after="0" w:line="240" w:lineRule="auto"/>
        <w:jc w:val="both"/>
        <w:rPr>
          <w:rFonts w:ascii="Arial" w:hAnsi="Arial" w:cs="Arial"/>
          <w:sz w:val="20"/>
          <w:szCs w:val="20"/>
        </w:rPr>
      </w:pPr>
    </w:p>
    <w:p w14:paraId="27A05630" w14:textId="64AA4D01" w:rsidR="00E374C7" w:rsidRPr="00697723" w:rsidRDefault="00E374C7" w:rsidP="004152A6">
      <w:pPr>
        <w:tabs>
          <w:tab w:val="left" w:pos="425"/>
        </w:tabs>
        <w:rPr>
          <w:rFonts w:ascii="Arial" w:hAnsi="Arial" w:cs="Arial"/>
          <w:sz w:val="20"/>
          <w:szCs w:val="20"/>
        </w:rPr>
      </w:pPr>
      <w:r w:rsidRPr="00697723">
        <w:rPr>
          <w:rFonts w:ascii="Arial" w:hAnsi="Arial" w:cs="Arial"/>
          <w:sz w:val="20"/>
          <w:szCs w:val="20"/>
        </w:rPr>
        <w:br w:type="page"/>
      </w:r>
    </w:p>
    <w:p w14:paraId="3C0ADCFA" w14:textId="562D31F9" w:rsidR="006B1920" w:rsidRPr="00697723" w:rsidRDefault="00A76E67" w:rsidP="004152A6">
      <w:pPr>
        <w:pStyle w:val="Heading1"/>
        <w:shd w:val="clear" w:color="auto" w:fill="00529F"/>
        <w:tabs>
          <w:tab w:val="left" w:pos="425"/>
        </w:tabs>
        <w:jc w:val="center"/>
        <w:rPr>
          <w:rFonts w:ascii="Arial" w:hAnsi="Arial" w:cs="Arial"/>
          <w:b/>
          <w:color w:val="FFFFFF" w:themeColor="background1"/>
          <w:sz w:val="20"/>
          <w:szCs w:val="20"/>
          <w:u w:val="single"/>
        </w:rPr>
      </w:pPr>
      <w:bookmarkStart w:id="10" w:name="_Toc78790317"/>
      <w:r w:rsidRPr="00697723">
        <w:rPr>
          <w:rFonts w:ascii="Arial" w:hAnsi="Arial" w:cs="Arial"/>
          <w:b/>
          <w:color w:val="FFFFFF" w:themeColor="background1"/>
          <w:sz w:val="20"/>
          <w:szCs w:val="20"/>
        </w:rPr>
        <w:lastRenderedPageBreak/>
        <w:t>Chapitre 6 – Transport par voies navigables intérieures</w:t>
      </w:r>
      <w:bookmarkEnd w:id="10"/>
    </w:p>
    <w:p w14:paraId="2DE0258C" w14:textId="77777777" w:rsidR="00F1788A" w:rsidRPr="00697723" w:rsidRDefault="00F1788A" w:rsidP="004152A6">
      <w:pPr>
        <w:tabs>
          <w:tab w:val="left" w:pos="425"/>
        </w:tabs>
        <w:spacing w:after="0" w:line="240" w:lineRule="auto"/>
        <w:jc w:val="both"/>
        <w:rPr>
          <w:rFonts w:ascii="Arial" w:hAnsi="Arial" w:cs="Arial"/>
          <w:sz w:val="20"/>
          <w:szCs w:val="20"/>
        </w:rPr>
      </w:pPr>
    </w:p>
    <w:p w14:paraId="58455F5E" w14:textId="1AE4453C" w:rsidR="0087605E" w:rsidRPr="00697723" w:rsidRDefault="00C9392D" w:rsidP="004152A6">
      <w:pPr>
        <w:pStyle w:val="ListParagraph"/>
        <w:numPr>
          <w:ilvl w:val="0"/>
          <w:numId w:val="18"/>
        </w:numPr>
        <w:tabs>
          <w:tab w:val="left" w:pos="425"/>
        </w:tabs>
        <w:spacing w:after="0" w:line="240" w:lineRule="auto"/>
        <w:jc w:val="both"/>
        <w:rPr>
          <w:rFonts w:ascii="Arial" w:hAnsi="Arial" w:cs="Arial"/>
          <w:b/>
          <w:sz w:val="20"/>
          <w:szCs w:val="20"/>
        </w:rPr>
      </w:pPr>
      <w:r w:rsidRPr="00697723">
        <w:rPr>
          <w:rFonts w:ascii="Arial" w:hAnsi="Arial" w:cs="Arial"/>
          <w:b/>
          <w:sz w:val="20"/>
          <w:szCs w:val="20"/>
        </w:rPr>
        <w:t xml:space="preserve">À votre avis, quelle est la feuille de route technologique pour la décarbonation du transport par voies navigables intérieures ? </w:t>
      </w:r>
    </w:p>
    <w:p w14:paraId="4240C8CB" w14:textId="2E64EB6E" w:rsidR="00A116AA" w:rsidRPr="00697723" w:rsidRDefault="00A116AA" w:rsidP="004152A6">
      <w:pPr>
        <w:tabs>
          <w:tab w:val="left" w:pos="425"/>
        </w:tabs>
        <w:spacing w:after="0" w:line="240" w:lineRule="auto"/>
        <w:jc w:val="both"/>
        <w:rPr>
          <w:rFonts w:ascii="Arial" w:hAnsi="Arial" w:cs="Arial"/>
          <w:b/>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30944" behindDoc="0" locked="0" layoutInCell="1" allowOverlap="1" wp14:anchorId="70A8A1D7" wp14:editId="73F95E51">
                <wp:simplePos x="0" y="0"/>
                <wp:positionH relativeFrom="margin">
                  <wp:posOffset>0</wp:posOffset>
                </wp:positionH>
                <wp:positionV relativeFrom="paragraph">
                  <wp:posOffset>205740</wp:posOffset>
                </wp:positionV>
                <wp:extent cx="5936400" cy="1079500"/>
                <wp:effectExtent l="0" t="0" r="26670" b="2540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79500"/>
                        </a:xfrm>
                        <a:prstGeom prst="rect">
                          <a:avLst/>
                        </a:prstGeom>
                        <a:solidFill>
                          <a:srgbClr val="FFFFFF"/>
                        </a:solidFill>
                        <a:ln w="9525">
                          <a:solidFill>
                            <a:srgbClr val="000000"/>
                          </a:solidFill>
                          <a:miter lim="800000"/>
                          <a:headEnd/>
                          <a:tailEnd/>
                        </a:ln>
                      </wps:spPr>
                      <wps:txbx>
                        <w:txbxContent>
                          <w:p w14:paraId="19B771DB" w14:textId="77777777" w:rsidR="00697723" w:rsidRDefault="00697723"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8A1D7" id="_x0000_s1065" type="#_x0000_t202" style="position:absolute;left:0;text-align:left;margin-left:0;margin-top:16.2pt;width:467.45pt;height:8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">
                <v:textbox>
                  <w:txbxContent>
                    <w:p w14:paraId="19B771DB" w14:textId="77777777" w:rsidR="00697723" w:rsidRDefault="00697723" w:rsidP="00A116AA"/>
                  </w:txbxContent>
                </v:textbox>
                <w10:wrap type="square" anchorx="margin"/>
              </v:shape>
            </w:pict>
          </mc:Fallback>
        </mc:AlternateContent>
      </w:r>
    </w:p>
    <w:p w14:paraId="1B61CC68" w14:textId="3219C9D2" w:rsidR="00DB2DAA" w:rsidRDefault="00DB2DAA" w:rsidP="004152A6">
      <w:pPr>
        <w:pStyle w:val="ListParagraph"/>
        <w:tabs>
          <w:tab w:val="left" w:pos="425"/>
        </w:tabs>
        <w:spacing w:after="0" w:line="240" w:lineRule="auto"/>
        <w:jc w:val="both"/>
        <w:rPr>
          <w:rFonts w:ascii="Arial" w:hAnsi="Arial" w:cs="Arial"/>
          <w:sz w:val="20"/>
          <w:szCs w:val="20"/>
        </w:rPr>
      </w:pPr>
    </w:p>
    <w:p w14:paraId="22605961" w14:textId="25169251" w:rsidR="0012294C" w:rsidRDefault="0012294C" w:rsidP="004152A6">
      <w:pPr>
        <w:pStyle w:val="ListParagraph"/>
        <w:tabs>
          <w:tab w:val="left" w:pos="425"/>
        </w:tabs>
        <w:spacing w:after="0" w:line="240" w:lineRule="auto"/>
        <w:jc w:val="both"/>
        <w:rPr>
          <w:rFonts w:ascii="Arial" w:hAnsi="Arial" w:cs="Arial"/>
          <w:sz w:val="20"/>
          <w:szCs w:val="20"/>
        </w:rPr>
      </w:pPr>
    </w:p>
    <w:p w14:paraId="6DF7F02F" w14:textId="77777777" w:rsidR="0012294C" w:rsidRPr="00697723" w:rsidRDefault="0012294C" w:rsidP="004152A6">
      <w:pPr>
        <w:pStyle w:val="ListParagraph"/>
        <w:tabs>
          <w:tab w:val="left" w:pos="425"/>
        </w:tabs>
        <w:spacing w:after="0" w:line="240" w:lineRule="auto"/>
        <w:jc w:val="both"/>
        <w:rPr>
          <w:rFonts w:ascii="Arial" w:hAnsi="Arial" w:cs="Arial"/>
          <w:sz w:val="20"/>
          <w:szCs w:val="20"/>
        </w:rPr>
      </w:pPr>
    </w:p>
    <w:p w14:paraId="73320E0F" w14:textId="0BA2EFAE" w:rsidR="00C9392D" w:rsidRPr="00697723" w:rsidRDefault="00C9392D" w:rsidP="004152A6">
      <w:pPr>
        <w:pStyle w:val="ListParagraph"/>
        <w:numPr>
          <w:ilvl w:val="0"/>
          <w:numId w:val="18"/>
        </w:numPr>
        <w:tabs>
          <w:tab w:val="left" w:pos="425"/>
        </w:tabs>
        <w:spacing w:after="0" w:line="240" w:lineRule="auto"/>
        <w:jc w:val="both"/>
        <w:rPr>
          <w:rFonts w:ascii="Arial" w:hAnsi="Arial" w:cs="Arial"/>
          <w:b/>
          <w:sz w:val="20"/>
          <w:szCs w:val="20"/>
        </w:rPr>
      </w:pPr>
      <w:r w:rsidRPr="00697723">
        <w:rPr>
          <w:rFonts w:ascii="Arial" w:hAnsi="Arial" w:cs="Arial"/>
          <w:b/>
          <w:sz w:val="20"/>
          <w:szCs w:val="20"/>
        </w:rPr>
        <w:t>À quelle vitesse peut-on décarboner le transport par voies navigables intérieures de manière réaliste ?</w:t>
      </w:r>
    </w:p>
    <w:p w14:paraId="62525AF8" w14:textId="11EB71D9" w:rsidR="00C9392D" w:rsidRPr="00697723" w:rsidRDefault="00C9392D" w:rsidP="004152A6">
      <w:pPr>
        <w:pStyle w:val="ListParagraph"/>
        <w:tabs>
          <w:tab w:val="left" w:pos="425"/>
        </w:tabs>
        <w:ind w:left="0"/>
        <w:jc w:val="both"/>
        <w:rPr>
          <w:rFonts w:ascii="Arial" w:hAnsi="Arial" w:cs="Arial"/>
          <w:sz w:val="20"/>
          <w:szCs w:val="20"/>
        </w:rPr>
      </w:pPr>
    </w:p>
    <w:p w14:paraId="4A0CDD92" w14:textId="0D187AE9" w:rsidR="00DB2DAA" w:rsidRPr="00697723" w:rsidRDefault="000424F1" w:rsidP="004152A6">
      <w:pPr>
        <w:tabs>
          <w:tab w:val="left" w:pos="425"/>
        </w:tabs>
        <w:spacing w:after="120" w:line="240" w:lineRule="auto"/>
        <w:jc w:val="both"/>
        <w:rPr>
          <w:rFonts w:ascii="Arial" w:hAnsi="Arial" w:cs="Arial"/>
          <w:sz w:val="20"/>
          <w:szCs w:val="20"/>
        </w:rPr>
      </w:pPr>
      <w:sdt>
        <w:sdtPr>
          <w:rPr>
            <w:rFonts w:ascii="Arial" w:hAnsi="Arial" w:cs="Arial"/>
            <w:sz w:val="20"/>
            <w:szCs w:val="20"/>
          </w:rPr>
          <w:id w:val="2140688370"/>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À l’horizon 2030</w:t>
      </w:r>
    </w:p>
    <w:p w14:paraId="6A9D1363" w14:textId="05AF8D02" w:rsidR="00DB2DAA" w:rsidRPr="00697723" w:rsidRDefault="000424F1" w:rsidP="004152A6">
      <w:pPr>
        <w:tabs>
          <w:tab w:val="left" w:pos="425"/>
        </w:tabs>
        <w:spacing w:after="120" w:line="240" w:lineRule="auto"/>
        <w:jc w:val="both"/>
        <w:rPr>
          <w:rFonts w:ascii="Arial" w:hAnsi="Arial" w:cs="Arial"/>
          <w:sz w:val="20"/>
          <w:szCs w:val="20"/>
        </w:rPr>
      </w:pPr>
      <w:sdt>
        <w:sdtPr>
          <w:rPr>
            <w:rFonts w:ascii="Arial" w:hAnsi="Arial" w:cs="Arial"/>
            <w:sz w:val="20"/>
            <w:szCs w:val="20"/>
          </w:rPr>
          <w:id w:val="-1909062367"/>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À l’horizon 2050</w:t>
      </w:r>
    </w:p>
    <w:p w14:paraId="26FDA5A4" w14:textId="01127649" w:rsidR="00DB2DAA" w:rsidRPr="00697723" w:rsidRDefault="000424F1" w:rsidP="004152A6">
      <w:pPr>
        <w:tabs>
          <w:tab w:val="left" w:pos="425"/>
        </w:tabs>
        <w:spacing w:after="120" w:line="240" w:lineRule="auto"/>
        <w:jc w:val="both"/>
        <w:rPr>
          <w:rFonts w:ascii="Arial" w:hAnsi="Arial" w:cs="Arial"/>
          <w:sz w:val="20"/>
          <w:szCs w:val="20"/>
        </w:rPr>
      </w:pPr>
      <w:sdt>
        <w:sdtPr>
          <w:rPr>
            <w:rFonts w:ascii="Arial" w:hAnsi="Arial" w:cs="Arial"/>
            <w:sz w:val="20"/>
            <w:szCs w:val="20"/>
          </w:rPr>
          <w:id w:val="1098297571"/>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Après 2050 seulement</w:t>
      </w:r>
    </w:p>
    <w:p w14:paraId="6BC854E6" w14:textId="65A5FA9B" w:rsidR="00DB2DAA" w:rsidRPr="00697723" w:rsidRDefault="000424F1" w:rsidP="004152A6">
      <w:pPr>
        <w:tabs>
          <w:tab w:val="left" w:pos="425"/>
        </w:tabs>
        <w:spacing w:after="120" w:line="240" w:lineRule="auto"/>
        <w:jc w:val="both"/>
        <w:rPr>
          <w:rFonts w:ascii="Arial" w:hAnsi="Arial" w:cs="Arial"/>
          <w:sz w:val="20"/>
          <w:szCs w:val="20"/>
        </w:rPr>
      </w:pPr>
      <w:sdt>
        <w:sdtPr>
          <w:rPr>
            <w:rFonts w:ascii="Arial" w:hAnsi="Arial" w:cs="Arial"/>
            <w:sz w:val="20"/>
            <w:szCs w:val="20"/>
          </w:rPr>
          <w:id w:val="-1346934792"/>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Je ne sais pas</w:t>
      </w:r>
    </w:p>
    <w:p w14:paraId="7F6DF0F7" w14:textId="77777777" w:rsidR="00DB2DAA" w:rsidRPr="00697723" w:rsidRDefault="00DB2DAA" w:rsidP="004152A6">
      <w:pPr>
        <w:tabs>
          <w:tab w:val="left" w:pos="425"/>
        </w:tabs>
        <w:spacing w:after="0" w:line="240" w:lineRule="auto"/>
        <w:ind w:left="720" w:firstLine="720"/>
        <w:jc w:val="both"/>
        <w:rPr>
          <w:rFonts w:ascii="Arial" w:hAnsi="Arial" w:cs="Arial"/>
          <w:sz w:val="20"/>
          <w:szCs w:val="20"/>
        </w:rPr>
      </w:pPr>
    </w:p>
    <w:p w14:paraId="463C15FF" w14:textId="77777777" w:rsidR="00A116AA" w:rsidRPr="00697723" w:rsidRDefault="00A116AA"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43232" behindDoc="0" locked="0" layoutInCell="1" allowOverlap="1" wp14:anchorId="0A24BA65" wp14:editId="40A4389F">
                <wp:simplePos x="0" y="0"/>
                <wp:positionH relativeFrom="margin">
                  <wp:align>left</wp:align>
                </wp:positionH>
                <wp:positionV relativeFrom="paragraph">
                  <wp:posOffset>229594</wp:posOffset>
                </wp:positionV>
                <wp:extent cx="5936400" cy="359410"/>
                <wp:effectExtent l="0" t="0" r="26670" b="2159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6DB7EA55" w14:textId="77777777" w:rsidR="00697723" w:rsidRDefault="00697723"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4BA65" id="_x0000_s1066" type="#_x0000_t202" style="position:absolute;left:0;text-align:left;margin-left:0;margin-top:18.1pt;width:467.45pt;height:28.3pt;z-index:251743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">
                <v:textbox>
                  <w:txbxContent>
                    <w:p w14:paraId="6DB7EA55" w14:textId="77777777" w:rsidR="00697723" w:rsidRDefault="00697723" w:rsidP="00A116AA"/>
                  </w:txbxContent>
                </v:textbox>
                <w10:wrap type="square" anchorx="margin"/>
              </v:shape>
            </w:pict>
          </mc:Fallback>
        </mc:AlternateContent>
      </w:r>
      <w:r w:rsidRPr="00697723">
        <w:rPr>
          <w:rFonts w:ascii="Arial" w:hAnsi="Arial" w:cs="Arial"/>
          <w:sz w:val="20"/>
          <w:szCs w:val="20"/>
        </w:rPr>
        <w:t>Veuillez expliciter votre réponse :</w:t>
      </w:r>
    </w:p>
    <w:p w14:paraId="4E5C67F4" w14:textId="075BED10" w:rsidR="00DB2DAA" w:rsidRDefault="00DB2DAA" w:rsidP="004152A6">
      <w:pPr>
        <w:tabs>
          <w:tab w:val="left" w:pos="425"/>
        </w:tabs>
        <w:jc w:val="both"/>
        <w:rPr>
          <w:rFonts w:ascii="Arial" w:hAnsi="Arial" w:cs="Arial"/>
          <w:sz w:val="20"/>
          <w:szCs w:val="20"/>
        </w:rPr>
      </w:pPr>
    </w:p>
    <w:p w14:paraId="6CA23C2D" w14:textId="77777777" w:rsidR="0012294C" w:rsidRPr="00697723" w:rsidRDefault="0012294C" w:rsidP="004152A6">
      <w:pPr>
        <w:tabs>
          <w:tab w:val="left" w:pos="425"/>
        </w:tabs>
        <w:jc w:val="both"/>
        <w:rPr>
          <w:rFonts w:ascii="Arial" w:hAnsi="Arial" w:cs="Arial"/>
          <w:sz w:val="20"/>
          <w:szCs w:val="20"/>
        </w:rPr>
      </w:pPr>
    </w:p>
    <w:p w14:paraId="480F720A" w14:textId="4E562DA8" w:rsidR="0036614C" w:rsidRPr="00697723" w:rsidRDefault="004E4237" w:rsidP="004152A6">
      <w:pPr>
        <w:pStyle w:val="ListParagraph"/>
        <w:numPr>
          <w:ilvl w:val="0"/>
          <w:numId w:val="18"/>
        </w:numPr>
        <w:tabs>
          <w:tab w:val="left" w:pos="425"/>
        </w:tabs>
        <w:spacing w:after="0" w:line="240" w:lineRule="auto"/>
        <w:jc w:val="both"/>
        <w:rPr>
          <w:rFonts w:ascii="Arial" w:hAnsi="Arial" w:cs="Arial"/>
          <w:b/>
          <w:sz w:val="20"/>
          <w:szCs w:val="20"/>
        </w:rPr>
      </w:pPr>
      <w:r w:rsidRPr="00697723">
        <w:rPr>
          <w:rFonts w:ascii="Arial" w:hAnsi="Arial" w:cs="Arial"/>
          <w:b/>
          <w:sz w:val="20"/>
          <w:szCs w:val="20"/>
        </w:rPr>
        <w:t xml:space="preserve">Comment voyez-vous l’évolution de la demande de transport par voies navigables intérieures d’ici à 2050 ? </w:t>
      </w:r>
    </w:p>
    <w:p w14:paraId="235B3478" w14:textId="5B225634" w:rsidR="00A116AA" w:rsidRPr="00697723" w:rsidRDefault="00A116AA" w:rsidP="004152A6">
      <w:pPr>
        <w:tabs>
          <w:tab w:val="left" w:pos="425"/>
        </w:tabs>
        <w:spacing w:after="0" w:line="240" w:lineRule="auto"/>
        <w:jc w:val="both"/>
        <w:rPr>
          <w:rFonts w:ascii="Arial" w:hAnsi="Arial" w:cs="Arial"/>
          <w:b/>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32992" behindDoc="0" locked="0" layoutInCell="1" allowOverlap="1" wp14:anchorId="473419E3" wp14:editId="771CF484">
                <wp:simplePos x="0" y="0"/>
                <wp:positionH relativeFrom="margin">
                  <wp:posOffset>88900</wp:posOffset>
                </wp:positionH>
                <wp:positionV relativeFrom="paragraph">
                  <wp:posOffset>210820</wp:posOffset>
                </wp:positionV>
                <wp:extent cx="5936400" cy="1079500"/>
                <wp:effectExtent l="0" t="0" r="26670" b="25400"/>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79500"/>
                        </a:xfrm>
                        <a:prstGeom prst="rect">
                          <a:avLst/>
                        </a:prstGeom>
                        <a:solidFill>
                          <a:srgbClr val="FFFFFF"/>
                        </a:solidFill>
                        <a:ln w="9525">
                          <a:solidFill>
                            <a:srgbClr val="000000"/>
                          </a:solidFill>
                          <a:miter lim="800000"/>
                          <a:headEnd/>
                          <a:tailEnd/>
                        </a:ln>
                      </wps:spPr>
                      <wps:txbx>
                        <w:txbxContent>
                          <w:p w14:paraId="24A3A52E" w14:textId="77777777" w:rsidR="00697723" w:rsidRDefault="00697723"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419E3" id="_x0000_s1067" type="#_x0000_t202" style="position:absolute;left:0;text-align:left;margin-left:7pt;margin-top:16.6pt;width:467.45pt;height:8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">
                <v:textbox>
                  <w:txbxContent>
                    <w:p w14:paraId="24A3A52E" w14:textId="77777777" w:rsidR="00697723" w:rsidRDefault="00697723" w:rsidP="00A116AA"/>
                  </w:txbxContent>
                </v:textbox>
                <w10:wrap type="square" anchorx="margin"/>
              </v:shape>
            </w:pict>
          </mc:Fallback>
        </mc:AlternateContent>
      </w:r>
    </w:p>
    <w:p w14:paraId="72C5E655" w14:textId="45208ECD" w:rsidR="00A73308" w:rsidRPr="00697723" w:rsidRDefault="00A73308" w:rsidP="004152A6">
      <w:pPr>
        <w:pStyle w:val="ListParagraph"/>
        <w:tabs>
          <w:tab w:val="left" w:pos="425"/>
        </w:tabs>
        <w:spacing w:after="0" w:line="240" w:lineRule="auto"/>
        <w:jc w:val="both"/>
        <w:rPr>
          <w:rFonts w:ascii="Arial" w:hAnsi="Arial" w:cs="Arial"/>
          <w:sz w:val="20"/>
          <w:szCs w:val="20"/>
        </w:rPr>
      </w:pPr>
    </w:p>
    <w:p w14:paraId="6614AF4A" w14:textId="77777777" w:rsidR="00A116AA" w:rsidRPr="00697723" w:rsidRDefault="00A116AA" w:rsidP="004152A6">
      <w:pPr>
        <w:pStyle w:val="ListParagraph"/>
        <w:tabs>
          <w:tab w:val="left" w:pos="425"/>
        </w:tabs>
        <w:spacing w:after="0" w:line="240" w:lineRule="auto"/>
        <w:jc w:val="both"/>
        <w:rPr>
          <w:rFonts w:ascii="Arial" w:hAnsi="Arial" w:cs="Arial"/>
          <w:sz w:val="20"/>
          <w:szCs w:val="20"/>
        </w:rPr>
      </w:pPr>
    </w:p>
    <w:p w14:paraId="1409A006" w14:textId="741BCF9B" w:rsidR="00A73308" w:rsidRPr="00697723" w:rsidRDefault="00A73308" w:rsidP="004152A6">
      <w:pPr>
        <w:pStyle w:val="ListParagraph"/>
        <w:keepNext/>
        <w:numPr>
          <w:ilvl w:val="0"/>
          <w:numId w:val="18"/>
        </w:numPr>
        <w:tabs>
          <w:tab w:val="left" w:pos="425"/>
        </w:tabs>
        <w:spacing w:after="0" w:line="240" w:lineRule="auto"/>
        <w:jc w:val="both"/>
        <w:rPr>
          <w:rFonts w:ascii="Arial" w:hAnsi="Arial" w:cs="Arial"/>
          <w:b/>
          <w:sz w:val="20"/>
          <w:szCs w:val="20"/>
        </w:rPr>
      </w:pPr>
      <w:r w:rsidRPr="00697723">
        <w:rPr>
          <w:rFonts w:ascii="Arial" w:hAnsi="Arial" w:cs="Arial"/>
          <w:b/>
          <w:sz w:val="20"/>
          <w:szCs w:val="20"/>
        </w:rPr>
        <w:lastRenderedPageBreak/>
        <w:t>Pensez-vous que l’augmentation du coût des politiques climatiques aura des répercussions à long terme sur l’évolution ce sous-secteur ?</w:t>
      </w:r>
    </w:p>
    <w:p w14:paraId="7D793683" w14:textId="77777777" w:rsidR="00A116AA" w:rsidRPr="00697723" w:rsidRDefault="00A116AA" w:rsidP="004152A6">
      <w:pPr>
        <w:pStyle w:val="ListParagraph"/>
        <w:keepNext/>
        <w:tabs>
          <w:tab w:val="left" w:pos="425"/>
        </w:tabs>
        <w:spacing w:after="0" w:line="240" w:lineRule="auto"/>
        <w:ind w:left="0"/>
        <w:jc w:val="both"/>
        <w:rPr>
          <w:rFonts w:ascii="Arial" w:hAnsi="Arial" w:cs="Arial"/>
          <w:sz w:val="20"/>
          <w:szCs w:val="20"/>
        </w:rPr>
      </w:pPr>
    </w:p>
    <w:p w14:paraId="504CB070" w14:textId="3F929623" w:rsidR="00A73308" w:rsidRPr="00697723" w:rsidRDefault="000424F1" w:rsidP="004152A6">
      <w:pPr>
        <w:keepNext/>
        <w:tabs>
          <w:tab w:val="left" w:pos="425"/>
        </w:tabs>
        <w:spacing w:after="120" w:line="240" w:lineRule="auto"/>
        <w:jc w:val="both"/>
        <w:rPr>
          <w:rFonts w:ascii="Arial" w:hAnsi="Arial" w:cs="Arial"/>
          <w:sz w:val="20"/>
          <w:szCs w:val="20"/>
        </w:rPr>
      </w:pPr>
      <w:sdt>
        <w:sdtPr>
          <w:rPr>
            <w:rFonts w:ascii="Arial" w:hAnsi="Arial" w:cs="Arial"/>
            <w:sz w:val="20"/>
            <w:szCs w:val="20"/>
          </w:rPr>
          <w:id w:val="1301572709"/>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Oui, elle aura des répercussions</w:t>
      </w:r>
    </w:p>
    <w:p w14:paraId="2919A39D" w14:textId="3FB4B20B" w:rsidR="00A73308" w:rsidRPr="00697723" w:rsidRDefault="000424F1" w:rsidP="004152A6">
      <w:pPr>
        <w:keepNext/>
        <w:tabs>
          <w:tab w:val="left" w:pos="425"/>
        </w:tabs>
        <w:spacing w:after="120" w:line="240" w:lineRule="auto"/>
        <w:jc w:val="both"/>
        <w:rPr>
          <w:rFonts w:ascii="Arial" w:hAnsi="Arial" w:cs="Arial"/>
          <w:sz w:val="20"/>
          <w:szCs w:val="20"/>
        </w:rPr>
      </w:pPr>
      <w:sdt>
        <w:sdtPr>
          <w:rPr>
            <w:rFonts w:ascii="Arial" w:hAnsi="Arial" w:cs="Arial"/>
            <w:sz w:val="20"/>
            <w:szCs w:val="20"/>
          </w:rPr>
          <w:id w:val="-391581378"/>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Non, elle n’aura aucune répercussion</w:t>
      </w:r>
    </w:p>
    <w:p w14:paraId="57A6793A" w14:textId="490A65FE" w:rsidR="00A73308" w:rsidRPr="00697723" w:rsidRDefault="000424F1" w:rsidP="004152A6">
      <w:pPr>
        <w:keepNext/>
        <w:tabs>
          <w:tab w:val="left" w:pos="425"/>
        </w:tabs>
        <w:spacing w:after="120" w:line="240" w:lineRule="auto"/>
        <w:jc w:val="both"/>
        <w:rPr>
          <w:rFonts w:ascii="Arial" w:hAnsi="Arial" w:cs="Arial"/>
          <w:sz w:val="20"/>
          <w:szCs w:val="20"/>
        </w:rPr>
      </w:pPr>
      <w:sdt>
        <w:sdtPr>
          <w:rPr>
            <w:rFonts w:ascii="Arial" w:hAnsi="Arial" w:cs="Arial"/>
            <w:sz w:val="20"/>
            <w:szCs w:val="20"/>
          </w:rPr>
          <w:id w:val="727804725"/>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Je ne sais pas</w:t>
      </w:r>
    </w:p>
    <w:p w14:paraId="288592F1" w14:textId="77777777" w:rsidR="00A73308" w:rsidRPr="00697723" w:rsidRDefault="00A73308" w:rsidP="004152A6">
      <w:pPr>
        <w:tabs>
          <w:tab w:val="left" w:pos="425"/>
        </w:tabs>
        <w:spacing w:after="0" w:line="240" w:lineRule="auto"/>
        <w:ind w:left="2127"/>
        <w:jc w:val="both"/>
        <w:rPr>
          <w:rFonts w:ascii="Arial" w:hAnsi="Arial" w:cs="Arial"/>
          <w:sz w:val="20"/>
          <w:szCs w:val="20"/>
        </w:rPr>
      </w:pPr>
    </w:p>
    <w:p w14:paraId="59D80B34" w14:textId="77777777" w:rsidR="00A116AA" w:rsidRPr="00697723" w:rsidRDefault="00A116AA"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45280" behindDoc="0" locked="0" layoutInCell="1" allowOverlap="1" wp14:anchorId="5032B929" wp14:editId="2CDD541B">
                <wp:simplePos x="0" y="0"/>
                <wp:positionH relativeFrom="margin">
                  <wp:align>left</wp:align>
                </wp:positionH>
                <wp:positionV relativeFrom="paragraph">
                  <wp:posOffset>229594</wp:posOffset>
                </wp:positionV>
                <wp:extent cx="5936400" cy="359410"/>
                <wp:effectExtent l="0" t="0" r="26670" b="2159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4222D662" w14:textId="77777777" w:rsidR="00697723" w:rsidRDefault="00697723"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2B929" id="_x0000_s1068" type="#_x0000_t202" style="position:absolute;left:0;text-align:left;margin-left:0;margin-top:18.1pt;width:467.45pt;height:28.3pt;z-index:251745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">
                <v:textbox>
                  <w:txbxContent>
                    <w:p w14:paraId="4222D662" w14:textId="77777777" w:rsidR="00697723" w:rsidRDefault="00697723" w:rsidP="00A116AA"/>
                  </w:txbxContent>
                </v:textbox>
                <w10:wrap type="square" anchorx="margin"/>
              </v:shape>
            </w:pict>
          </mc:Fallback>
        </mc:AlternateContent>
      </w:r>
      <w:r w:rsidRPr="00697723">
        <w:rPr>
          <w:rFonts w:ascii="Arial" w:hAnsi="Arial" w:cs="Arial"/>
          <w:sz w:val="20"/>
          <w:szCs w:val="20"/>
        </w:rPr>
        <w:t>Veuillez expliciter votre réponse :</w:t>
      </w:r>
    </w:p>
    <w:p w14:paraId="1BC9100C" w14:textId="354D1AD8" w:rsidR="00A73308" w:rsidRDefault="00A73308" w:rsidP="004152A6">
      <w:pPr>
        <w:tabs>
          <w:tab w:val="left" w:pos="425"/>
        </w:tabs>
        <w:spacing w:after="0" w:line="240" w:lineRule="auto"/>
        <w:jc w:val="both"/>
        <w:rPr>
          <w:rFonts w:ascii="Arial" w:hAnsi="Arial" w:cs="Arial"/>
          <w:sz w:val="20"/>
          <w:szCs w:val="20"/>
        </w:rPr>
      </w:pPr>
    </w:p>
    <w:p w14:paraId="6A0BA06A" w14:textId="77777777" w:rsidR="0012294C" w:rsidRPr="00697723" w:rsidRDefault="0012294C" w:rsidP="004152A6">
      <w:pPr>
        <w:tabs>
          <w:tab w:val="left" w:pos="425"/>
        </w:tabs>
        <w:spacing w:after="0" w:line="240" w:lineRule="auto"/>
        <w:jc w:val="both"/>
        <w:rPr>
          <w:rFonts w:ascii="Arial" w:hAnsi="Arial" w:cs="Arial"/>
          <w:sz w:val="20"/>
          <w:szCs w:val="20"/>
        </w:rPr>
      </w:pPr>
    </w:p>
    <w:p w14:paraId="0B7956A8" w14:textId="77777777" w:rsidR="00A73308" w:rsidRPr="00697723" w:rsidRDefault="00A73308" w:rsidP="004152A6">
      <w:pPr>
        <w:pStyle w:val="ListParagraph"/>
        <w:tabs>
          <w:tab w:val="left" w:pos="425"/>
        </w:tabs>
        <w:spacing w:after="0" w:line="240" w:lineRule="auto"/>
        <w:jc w:val="both"/>
        <w:rPr>
          <w:rFonts w:ascii="Arial" w:hAnsi="Arial" w:cs="Arial"/>
          <w:sz w:val="20"/>
          <w:szCs w:val="20"/>
        </w:rPr>
      </w:pPr>
    </w:p>
    <w:p w14:paraId="48FE2AA5" w14:textId="3EB1DE70" w:rsidR="00A73308" w:rsidRPr="00697723" w:rsidRDefault="00A73308" w:rsidP="004152A6">
      <w:pPr>
        <w:pStyle w:val="ListParagraph"/>
        <w:numPr>
          <w:ilvl w:val="0"/>
          <w:numId w:val="18"/>
        </w:numPr>
        <w:tabs>
          <w:tab w:val="left" w:pos="425"/>
        </w:tabs>
        <w:spacing w:after="0" w:line="240" w:lineRule="auto"/>
        <w:jc w:val="both"/>
        <w:rPr>
          <w:rFonts w:ascii="Arial" w:hAnsi="Arial" w:cs="Arial"/>
          <w:b/>
          <w:sz w:val="20"/>
          <w:szCs w:val="20"/>
        </w:rPr>
      </w:pPr>
      <w:r w:rsidRPr="00697723">
        <w:rPr>
          <w:rFonts w:ascii="Arial" w:hAnsi="Arial" w:cs="Arial"/>
          <w:b/>
          <w:sz w:val="20"/>
          <w:szCs w:val="20"/>
        </w:rPr>
        <w:t xml:space="preserve">Croyez-vous que la pandémie de COVID-19 aura des répercussions permanentes sur l’évolution de ce sous-secteur ? </w:t>
      </w:r>
    </w:p>
    <w:p w14:paraId="59B6DDF2" w14:textId="77777777" w:rsidR="00A73308" w:rsidRPr="00697723" w:rsidRDefault="00A73308" w:rsidP="004152A6">
      <w:pPr>
        <w:tabs>
          <w:tab w:val="left" w:pos="425"/>
        </w:tabs>
        <w:spacing w:after="0" w:line="240" w:lineRule="auto"/>
        <w:jc w:val="both"/>
        <w:rPr>
          <w:rFonts w:ascii="Arial" w:hAnsi="Arial" w:cs="Arial"/>
          <w:sz w:val="20"/>
          <w:szCs w:val="20"/>
        </w:rPr>
      </w:pPr>
    </w:p>
    <w:p w14:paraId="576D7D3B" w14:textId="41DCC28F" w:rsidR="00A73308" w:rsidRPr="00697723" w:rsidRDefault="000424F1" w:rsidP="004152A6">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623377177"/>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Oui, elle aura des répercussions positives</w:t>
      </w:r>
    </w:p>
    <w:p w14:paraId="1E6A24FD" w14:textId="2DC28E31" w:rsidR="00A73308" w:rsidRPr="00697723" w:rsidRDefault="000424F1" w:rsidP="004152A6">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938297335"/>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Oui, elle aura des répercussions négatives</w:t>
      </w:r>
    </w:p>
    <w:p w14:paraId="6919CE9B" w14:textId="40088145" w:rsidR="00A73308" w:rsidRPr="00697723" w:rsidRDefault="000424F1" w:rsidP="004152A6">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1206145847"/>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Oui, elle aura des répercussions à la fois positives et négatives</w:t>
      </w:r>
    </w:p>
    <w:p w14:paraId="1E180234" w14:textId="33308815" w:rsidR="00A73308" w:rsidRPr="00697723" w:rsidRDefault="000424F1" w:rsidP="004152A6">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389799009"/>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Non, elle n’aura aucune répercussion</w:t>
      </w:r>
    </w:p>
    <w:p w14:paraId="1A193BF7" w14:textId="69735D8B" w:rsidR="00A73308" w:rsidRPr="00697723" w:rsidRDefault="000424F1" w:rsidP="004152A6">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1975283827"/>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Je ne sais pas</w:t>
      </w:r>
    </w:p>
    <w:p w14:paraId="551E399D" w14:textId="77777777" w:rsidR="00A73308" w:rsidRPr="00697723" w:rsidRDefault="00A73308" w:rsidP="004152A6">
      <w:pPr>
        <w:pStyle w:val="ListParagraph"/>
        <w:tabs>
          <w:tab w:val="left" w:pos="425"/>
        </w:tabs>
        <w:spacing w:after="0" w:line="240" w:lineRule="auto"/>
        <w:ind w:left="1560"/>
        <w:jc w:val="both"/>
        <w:rPr>
          <w:rFonts w:ascii="Arial" w:hAnsi="Arial" w:cs="Arial"/>
          <w:sz w:val="20"/>
          <w:szCs w:val="20"/>
        </w:rPr>
      </w:pPr>
    </w:p>
    <w:p w14:paraId="5516A31B" w14:textId="77777777" w:rsidR="00A116AA" w:rsidRPr="00697723" w:rsidRDefault="00A116AA"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47328" behindDoc="0" locked="0" layoutInCell="1" allowOverlap="1" wp14:anchorId="607C372C" wp14:editId="41F055DE">
                <wp:simplePos x="0" y="0"/>
                <wp:positionH relativeFrom="margin">
                  <wp:align>left</wp:align>
                </wp:positionH>
                <wp:positionV relativeFrom="paragraph">
                  <wp:posOffset>229594</wp:posOffset>
                </wp:positionV>
                <wp:extent cx="5936400" cy="359410"/>
                <wp:effectExtent l="0" t="0" r="26670" b="2159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2FA929F9" w14:textId="77777777" w:rsidR="00697723" w:rsidRDefault="00697723"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C372C" id="_x0000_s1069" type="#_x0000_t202" style="position:absolute;left:0;text-align:left;margin-left:0;margin-top:18.1pt;width:467.45pt;height:28.3pt;z-index:2517473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">
                <v:textbox>
                  <w:txbxContent>
                    <w:p w14:paraId="2FA929F9" w14:textId="77777777" w:rsidR="00697723" w:rsidRDefault="00697723" w:rsidP="00A116AA"/>
                  </w:txbxContent>
                </v:textbox>
                <w10:wrap type="square" anchorx="margin"/>
              </v:shape>
            </w:pict>
          </mc:Fallback>
        </mc:AlternateContent>
      </w:r>
      <w:r w:rsidRPr="00697723">
        <w:rPr>
          <w:rFonts w:ascii="Arial" w:hAnsi="Arial" w:cs="Arial"/>
          <w:sz w:val="20"/>
          <w:szCs w:val="20"/>
        </w:rPr>
        <w:t>Veuillez expliciter votre réponse :</w:t>
      </w:r>
    </w:p>
    <w:p w14:paraId="087DCF2C" w14:textId="611A7DD1" w:rsidR="00F1788A" w:rsidRDefault="00F1788A" w:rsidP="004152A6">
      <w:pPr>
        <w:tabs>
          <w:tab w:val="left" w:pos="425"/>
        </w:tabs>
        <w:spacing w:after="0" w:line="240" w:lineRule="auto"/>
        <w:jc w:val="both"/>
        <w:rPr>
          <w:rFonts w:ascii="Arial" w:hAnsi="Arial" w:cs="Arial"/>
          <w:sz w:val="20"/>
          <w:szCs w:val="20"/>
          <w:lang w:val="en-GB"/>
        </w:rPr>
      </w:pPr>
    </w:p>
    <w:p w14:paraId="5059B2CF" w14:textId="77777777" w:rsidR="0012294C" w:rsidRPr="00697723" w:rsidRDefault="0012294C" w:rsidP="004152A6">
      <w:pPr>
        <w:tabs>
          <w:tab w:val="left" w:pos="425"/>
        </w:tabs>
        <w:spacing w:after="0" w:line="240" w:lineRule="auto"/>
        <w:jc w:val="both"/>
        <w:rPr>
          <w:rFonts w:ascii="Arial" w:hAnsi="Arial" w:cs="Arial"/>
          <w:sz w:val="20"/>
          <w:szCs w:val="20"/>
          <w:lang w:val="en-GB"/>
        </w:rPr>
      </w:pPr>
    </w:p>
    <w:p w14:paraId="5D818726" w14:textId="5244D99E" w:rsidR="00A35BD6" w:rsidRPr="00697723" w:rsidRDefault="00A35BD6" w:rsidP="004152A6">
      <w:pPr>
        <w:tabs>
          <w:tab w:val="left" w:pos="425"/>
        </w:tabs>
        <w:spacing w:after="0" w:line="240" w:lineRule="auto"/>
        <w:jc w:val="both"/>
        <w:rPr>
          <w:rFonts w:ascii="Arial" w:hAnsi="Arial" w:cs="Arial"/>
          <w:sz w:val="20"/>
          <w:szCs w:val="20"/>
          <w:lang w:val="en-GB"/>
        </w:rPr>
      </w:pPr>
    </w:p>
    <w:p w14:paraId="4D2AB789" w14:textId="25028B70" w:rsidR="00A35BD6" w:rsidRPr="00697723" w:rsidRDefault="006B4188" w:rsidP="004152A6">
      <w:pPr>
        <w:pStyle w:val="ListParagraph"/>
        <w:numPr>
          <w:ilvl w:val="0"/>
          <w:numId w:val="18"/>
        </w:numPr>
        <w:tabs>
          <w:tab w:val="left" w:pos="425"/>
        </w:tabs>
        <w:spacing w:after="0" w:line="240" w:lineRule="auto"/>
        <w:jc w:val="both"/>
        <w:rPr>
          <w:rFonts w:ascii="Arial" w:hAnsi="Arial" w:cs="Arial"/>
          <w:b/>
          <w:sz w:val="20"/>
          <w:szCs w:val="20"/>
        </w:rPr>
      </w:pPr>
      <w:r w:rsidRPr="00697723">
        <w:rPr>
          <w:rFonts w:ascii="Arial" w:hAnsi="Arial" w:cs="Arial"/>
          <w:b/>
          <w:sz w:val="20"/>
          <w:szCs w:val="20"/>
        </w:rPr>
        <w:t>La BEI devrait-elle accorder la priorité à certains investissements admissibles en faveur du transport par voies navigables intérieures ?</w:t>
      </w:r>
    </w:p>
    <w:p w14:paraId="7ACFF0D6" w14:textId="6A9353B4" w:rsidR="00A35BD6" w:rsidRPr="00697723" w:rsidRDefault="00A35BD6" w:rsidP="004152A6">
      <w:pPr>
        <w:tabs>
          <w:tab w:val="left" w:pos="425"/>
        </w:tabs>
        <w:spacing w:after="120" w:line="240" w:lineRule="auto"/>
        <w:jc w:val="both"/>
        <w:rPr>
          <w:rFonts w:ascii="Arial" w:hAnsi="Arial" w:cs="Arial"/>
          <w:sz w:val="20"/>
          <w:szCs w:val="20"/>
        </w:rPr>
      </w:pPr>
    </w:p>
    <w:p w14:paraId="469AD881" w14:textId="101EE368" w:rsidR="006B4188" w:rsidRPr="00697723" w:rsidRDefault="000424F1" w:rsidP="004152A6">
      <w:pPr>
        <w:tabs>
          <w:tab w:val="left" w:pos="425"/>
        </w:tabs>
        <w:spacing w:after="120" w:line="240" w:lineRule="auto"/>
        <w:jc w:val="both"/>
        <w:rPr>
          <w:rFonts w:ascii="Arial" w:hAnsi="Arial" w:cs="Arial"/>
          <w:sz w:val="20"/>
          <w:szCs w:val="20"/>
        </w:rPr>
      </w:pPr>
      <w:sdt>
        <w:sdtPr>
          <w:rPr>
            <w:rFonts w:ascii="Arial" w:hAnsi="Arial" w:cs="Arial"/>
            <w:sz w:val="20"/>
            <w:szCs w:val="20"/>
          </w:rPr>
          <w:id w:val="1440020756"/>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Oui, certains investissements admissibles devraient être prioritaires par rapport à d’autres</w:t>
      </w:r>
    </w:p>
    <w:p w14:paraId="3D7099E4" w14:textId="4C154797" w:rsidR="006B4188" w:rsidRPr="00697723" w:rsidRDefault="000424F1" w:rsidP="004152A6">
      <w:pPr>
        <w:tabs>
          <w:tab w:val="left" w:pos="425"/>
        </w:tabs>
        <w:spacing w:after="120" w:line="240" w:lineRule="auto"/>
        <w:jc w:val="both"/>
        <w:rPr>
          <w:rFonts w:ascii="Arial" w:hAnsi="Arial" w:cs="Arial"/>
          <w:sz w:val="20"/>
          <w:szCs w:val="20"/>
        </w:rPr>
      </w:pPr>
      <w:sdt>
        <w:sdtPr>
          <w:rPr>
            <w:rFonts w:ascii="Arial" w:hAnsi="Arial" w:cs="Arial"/>
            <w:sz w:val="20"/>
            <w:szCs w:val="20"/>
          </w:rPr>
          <w:id w:val="-1243255431"/>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Non, tous les investissements admissibles devraient avoir la même priorité</w:t>
      </w:r>
    </w:p>
    <w:p w14:paraId="25A57A12" w14:textId="3ADCBE3F" w:rsidR="00631ED3" w:rsidRPr="00697723" w:rsidRDefault="000424F1" w:rsidP="004152A6">
      <w:pPr>
        <w:tabs>
          <w:tab w:val="left" w:pos="425"/>
        </w:tabs>
        <w:spacing w:after="120" w:line="240" w:lineRule="auto"/>
        <w:jc w:val="both"/>
        <w:rPr>
          <w:rFonts w:ascii="Arial" w:hAnsi="Arial" w:cs="Arial"/>
          <w:sz w:val="20"/>
          <w:szCs w:val="20"/>
        </w:rPr>
      </w:pPr>
      <w:sdt>
        <w:sdtPr>
          <w:rPr>
            <w:rFonts w:ascii="Arial" w:hAnsi="Arial" w:cs="Arial"/>
            <w:sz w:val="20"/>
            <w:szCs w:val="20"/>
          </w:rPr>
          <w:id w:val="-582686897"/>
          <w14:checkbox>
            <w14:checked w14:val="0"/>
            <w14:checkedState w14:val="2612" w14:font="MS Gothic"/>
            <w14:uncheckedState w14:val="2610" w14:font="MS Gothic"/>
          </w14:checkbox>
        </w:sdtPr>
        <w:sdtEndPr/>
        <w:sdtContent>
          <w:r w:rsidR="00631ED3"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4152A6">
        <w:rPr>
          <w:rFonts w:ascii="Arial" w:hAnsi="Arial" w:cs="Arial"/>
          <w:sz w:val="20"/>
          <w:szCs w:val="20"/>
        </w:rPr>
        <w:tab/>
      </w:r>
      <w:r w:rsidR="0066134A" w:rsidRPr="00697723">
        <w:rPr>
          <w:rFonts w:ascii="Arial" w:hAnsi="Arial" w:cs="Arial"/>
          <w:sz w:val="20"/>
          <w:szCs w:val="20"/>
        </w:rPr>
        <w:t>Je ne sais pas</w:t>
      </w:r>
    </w:p>
    <w:p w14:paraId="23CC8F2E" w14:textId="77777777" w:rsidR="006B4188" w:rsidRPr="00697723" w:rsidRDefault="006B4188" w:rsidP="004152A6">
      <w:pPr>
        <w:tabs>
          <w:tab w:val="left" w:pos="425"/>
        </w:tabs>
        <w:spacing w:after="0" w:line="240" w:lineRule="auto"/>
        <w:ind w:left="360"/>
        <w:jc w:val="both"/>
        <w:rPr>
          <w:rFonts w:ascii="Arial" w:hAnsi="Arial" w:cs="Arial"/>
          <w:sz w:val="20"/>
          <w:szCs w:val="20"/>
        </w:rPr>
      </w:pPr>
    </w:p>
    <w:p w14:paraId="0D542DF8" w14:textId="77777777" w:rsidR="00A116AA" w:rsidRPr="00697723" w:rsidRDefault="00A116AA"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49376" behindDoc="0" locked="0" layoutInCell="1" allowOverlap="1" wp14:anchorId="71743A50" wp14:editId="3C1AF91E">
                <wp:simplePos x="0" y="0"/>
                <wp:positionH relativeFrom="margin">
                  <wp:align>left</wp:align>
                </wp:positionH>
                <wp:positionV relativeFrom="paragraph">
                  <wp:posOffset>229594</wp:posOffset>
                </wp:positionV>
                <wp:extent cx="5936400" cy="359410"/>
                <wp:effectExtent l="0" t="0" r="26670" b="2159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107F1218" w14:textId="77777777" w:rsidR="00697723" w:rsidRDefault="00697723"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43A50" id="_x0000_s1070" type="#_x0000_t202" style="position:absolute;left:0;text-align:left;margin-left:0;margin-top:18.1pt;width:467.45pt;height:28.3pt;z-index:251749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">
                <v:textbox>
                  <w:txbxContent>
                    <w:p w14:paraId="107F1218" w14:textId="77777777" w:rsidR="00697723" w:rsidRDefault="00697723" w:rsidP="00A116AA"/>
                  </w:txbxContent>
                </v:textbox>
                <w10:wrap type="square" anchorx="margin"/>
              </v:shape>
            </w:pict>
          </mc:Fallback>
        </mc:AlternateContent>
      </w:r>
      <w:r w:rsidRPr="00697723">
        <w:rPr>
          <w:rFonts w:ascii="Arial" w:hAnsi="Arial" w:cs="Arial"/>
          <w:sz w:val="20"/>
          <w:szCs w:val="20"/>
        </w:rPr>
        <w:t>Veuillez expliciter votre réponse :</w:t>
      </w:r>
    </w:p>
    <w:p w14:paraId="30FF20D2" w14:textId="6AB7C0D3" w:rsidR="006B4188" w:rsidRPr="00697723" w:rsidRDefault="006B4188" w:rsidP="004152A6">
      <w:pPr>
        <w:tabs>
          <w:tab w:val="left" w:pos="425"/>
        </w:tabs>
        <w:spacing w:after="0" w:line="240" w:lineRule="auto"/>
        <w:jc w:val="both"/>
        <w:rPr>
          <w:rFonts w:ascii="Arial" w:hAnsi="Arial" w:cs="Arial"/>
          <w:sz w:val="20"/>
          <w:szCs w:val="20"/>
        </w:rPr>
      </w:pPr>
    </w:p>
    <w:p w14:paraId="288C7086" w14:textId="77777777" w:rsidR="00A76E67" w:rsidRPr="00697723" w:rsidRDefault="00A76E67" w:rsidP="004152A6">
      <w:pPr>
        <w:tabs>
          <w:tab w:val="left" w:pos="425"/>
        </w:tabs>
        <w:spacing w:after="0" w:line="240" w:lineRule="auto"/>
        <w:jc w:val="both"/>
        <w:rPr>
          <w:rFonts w:ascii="Arial" w:hAnsi="Arial" w:cs="Arial"/>
          <w:sz w:val="20"/>
          <w:szCs w:val="20"/>
        </w:rPr>
      </w:pPr>
    </w:p>
    <w:p w14:paraId="4A3F4F2D" w14:textId="7E0532EC" w:rsidR="00A76E67" w:rsidRPr="00697723" w:rsidRDefault="00A76E67" w:rsidP="004152A6">
      <w:pPr>
        <w:tabs>
          <w:tab w:val="left" w:pos="425"/>
        </w:tabs>
        <w:spacing w:after="0" w:line="240" w:lineRule="auto"/>
        <w:jc w:val="both"/>
        <w:rPr>
          <w:rFonts w:ascii="Arial" w:hAnsi="Arial" w:cs="Arial"/>
          <w:sz w:val="20"/>
          <w:szCs w:val="20"/>
        </w:rPr>
      </w:pPr>
      <w:r w:rsidRPr="00697723">
        <w:rPr>
          <w:rFonts w:ascii="Arial" w:hAnsi="Arial" w:cs="Arial"/>
          <w:sz w:val="20"/>
          <w:szCs w:val="20"/>
        </w:rPr>
        <w:lastRenderedPageBreak/>
        <w:t>Il n'y a pas d’autre question sur le transport par voies navigables intérieures. Si vous souhaitez ajouter des éléments qui ne sont pas déjà couverts par les questions relatives au présent chapitre, vous pouvez le faire dans l’encadré ci-dessous.</w:t>
      </w:r>
    </w:p>
    <w:p w14:paraId="79CD4018" w14:textId="77777777" w:rsidR="00A76E67" w:rsidRPr="00697723" w:rsidRDefault="00A76E67" w:rsidP="004152A6">
      <w:pPr>
        <w:tabs>
          <w:tab w:val="left" w:pos="425"/>
        </w:tabs>
        <w:spacing w:after="0" w:line="240" w:lineRule="auto"/>
        <w:rPr>
          <w:rFonts w:ascii="Arial" w:hAnsi="Arial" w:cs="Arial"/>
          <w:sz w:val="20"/>
          <w:szCs w:val="20"/>
        </w:rPr>
      </w:pPr>
    </w:p>
    <w:p w14:paraId="5220D540" w14:textId="77777777" w:rsidR="00A76E67" w:rsidRPr="00697723" w:rsidRDefault="00A76E67" w:rsidP="004152A6">
      <w:pPr>
        <w:tabs>
          <w:tab w:val="left" w:pos="425"/>
        </w:tabs>
        <w:spacing w:after="0" w:line="240" w:lineRule="auto"/>
        <w:rPr>
          <w:rFonts w:ascii="Arial" w:hAnsi="Arial" w:cs="Arial"/>
          <w:b/>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71904" behindDoc="0" locked="0" layoutInCell="1" allowOverlap="1" wp14:anchorId="50A1CDE4" wp14:editId="71D3DB12">
                <wp:simplePos x="0" y="0"/>
                <wp:positionH relativeFrom="margin">
                  <wp:align>left</wp:align>
                </wp:positionH>
                <wp:positionV relativeFrom="paragraph">
                  <wp:posOffset>265430</wp:posOffset>
                </wp:positionV>
                <wp:extent cx="5936400" cy="1908000"/>
                <wp:effectExtent l="0" t="0" r="26670" b="16510"/>
                <wp:wrapSquare wrapText="bothSides"/>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908000"/>
                        </a:xfrm>
                        <a:prstGeom prst="rect">
                          <a:avLst/>
                        </a:prstGeom>
                        <a:solidFill>
                          <a:srgbClr val="FFFFFF"/>
                        </a:solidFill>
                        <a:ln w="9525">
                          <a:solidFill>
                            <a:srgbClr val="000000"/>
                          </a:solidFill>
                          <a:miter lim="800000"/>
                          <a:headEnd/>
                          <a:tailEnd/>
                        </a:ln>
                      </wps:spPr>
                      <wps:txbx>
                        <w:txbxContent>
                          <w:p w14:paraId="331FB0A1" w14:textId="77777777" w:rsidR="00697723" w:rsidRDefault="00697723" w:rsidP="00A76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1CDE4" id="_x0000_s1071" type="#_x0000_t202" style="position:absolute;margin-left:0;margin-top:20.9pt;width:467.45pt;height:150.25pt;z-index:251771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">
                <v:textbox>
                  <w:txbxContent>
                    <w:p w14:paraId="331FB0A1" w14:textId="77777777" w:rsidR="00697723" w:rsidRDefault="00697723" w:rsidP="00A76E67"/>
                  </w:txbxContent>
                </v:textbox>
                <w10:wrap type="square" anchorx="margin"/>
              </v:shape>
            </w:pict>
          </mc:Fallback>
        </mc:AlternateContent>
      </w:r>
      <w:r w:rsidRPr="00697723">
        <w:rPr>
          <w:rFonts w:ascii="Arial" w:hAnsi="Arial" w:cs="Arial"/>
          <w:b/>
          <w:sz w:val="20"/>
          <w:szCs w:val="20"/>
        </w:rPr>
        <w:t xml:space="preserve">Commentaires supplémentaires : </w:t>
      </w:r>
    </w:p>
    <w:p w14:paraId="5F364E12" w14:textId="6212E2DD" w:rsidR="00A116AA" w:rsidRPr="00697723" w:rsidRDefault="00A116AA" w:rsidP="004152A6">
      <w:pPr>
        <w:tabs>
          <w:tab w:val="left" w:pos="425"/>
        </w:tabs>
        <w:spacing w:after="0" w:line="240" w:lineRule="auto"/>
        <w:jc w:val="both"/>
        <w:rPr>
          <w:rFonts w:ascii="Arial" w:hAnsi="Arial" w:cs="Arial"/>
          <w:sz w:val="20"/>
          <w:szCs w:val="20"/>
          <w:lang w:val="en-GB"/>
        </w:rPr>
      </w:pPr>
    </w:p>
    <w:p w14:paraId="099635DE" w14:textId="510D0FB5" w:rsidR="00A116AA" w:rsidRPr="00697723" w:rsidRDefault="00A116AA" w:rsidP="004152A6">
      <w:pPr>
        <w:tabs>
          <w:tab w:val="left" w:pos="425"/>
        </w:tabs>
        <w:spacing w:after="0" w:line="240" w:lineRule="auto"/>
        <w:jc w:val="both"/>
        <w:rPr>
          <w:rFonts w:ascii="Arial" w:hAnsi="Arial" w:cs="Arial"/>
          <w:sz w:val="20"/>
          <w:szCs w:val="20"/>
          <w:lang w:val="en-GB"/>
        </w:rPr>
      </w:pPr>
    </w:p>
    <w:p w14:paraId="7D2065D9" w14:textId="4AF37F0B" w:rsidR="00A116AA" w:rsidRPr="00697723" w:rsidRDefault="00A116AA" w:rsidP="004152A6">
      <w:pPr>
        <w:tabs>
          <w:tab w:val="left" w:pos="425"/>
        </w:tabs>
        <w:spacing w:after="0" w:line="240" w:lineRule="auto"/>
        <w:jc w:val="both"/>
        <w:rPr>
          <w:rFonts w:ascii="Arial" w:hAnsi="Arial" w:cs="Arial"/>
          <w:sz w:val="20"/>
          <w:szCs w:val="20"/>
          <w:lang w:val="en-GB"/>
        </w:rPr>
      </w:pPr>
    </w:p>
    <w:p w14:paraId="7A5D9B0A" w14:textId="0D473A90" w:rsidR="00A76E67" w:rsidRPr="00697723" w:rsidRDefault="00A76E67" w:rsidP="004152A6">
      <w:pPr>
        <w:tabs>
          <w:tab w:val="left" w:pos="425"/>
        </w:tabs>
        <w:spacing w:after="0" w:line="240" w:lineRule="auto"/>
        <w:jc w:val="both"/>
        <w:rPr>
          <w:rFonts w:ascii="Arial" w:hAnsi="Arial" w:cs="Arial"/>
          <w:sz w:val="20"/>
          <w:szCs w:val="20"/>
          <w:lang w:val="en-GB"/>
        </w:rPr>
      </w:pPr>
    </w:p>
    <w:p w14:paraId="397BEF1A" w14:textId="26AFFB39" w:rsidR="00E374C7" w:rsidRPr="00697723" w:rsidRDefault="00E374C7" w:rsidP="004152A6">
      <w:pPr>
        <w:tabs>
          <w:tab w:val="left" w:pos="425"/>
        </w:tabs>
        <w:rPr>
          <w:rFonts w:ascii="Arial" w:hAnsi="Arial" w:cs="Arial"/>
          <w:sz w:val="20"/>
          <w:szCs w:val="20"/>
          <w:lang w:val="en-GB"/>
        </w:rPr>
      </w:pPr>
      <w:r w:rsidRPr="00697723">
        <w:rPr>
          <w:rFonts w:ascii="Arial" w:hAnsi="Arial" w:cs="Arial"/>
          <w:sz w:val="20"/>
          <w:szCs w:val="20"/>
          <w:lang w:val="en-GB"/>
        </w:rPr>
        <w:br w:type="page"/>
      </w:r>
    </w:p>
    <w:p w14:paraId="7F434E30" w14:textId="5F84A538" w:rsidR="006B1920" w:rsidRPr="00697723" w:rsidRDefault="00A76E67" w:rsidP="004152A6">
      <w:pPr>
        <w:pStyle w:val="Heading1"/>
        <w:shd w:val="clear" w:color="auto" w:fill="00529F"/>
        <w:tabs>
          <w:tab w:val="left" w:pos="425"/>
        </w:tabs>
        <w:jc w:val="center"/>
        <w:rPr>
          <w:rFonts w:ascii="Arial" w:hAnsi="Arial" w:cs="Arial"/>
          <w:b/>
          <w:color w:val="FFFFFF" w:themeColor="background1"/>
          <w:sz w:val="20"/>
          <w:szCs w:val="20"/>
          <w:u w:val="single"/>
        </w:rPr>
      </w:pPr>
      <w:bookmarkStart w:id="11" w:name="_Toc78790318"/>
      <w:r w:rsidRPr="00697723">
        <w:rPr>
          <w:rFonts w:ascii="Arial" w:hAnsi="Arial" w:cs="Arial"/>
          <w:b/>
          <w:color w:val="FFFFFF" w:themeColor="background1"/>
          <w:sz w:val="20"/>
          <w:szCs w:val="20"/>
        </w:rPr>
        <w:lastRenderedPageBreak/>
        <w:t>Chapitre 7 – Transport maritime</w:t>
      </w:r>
      <w:bookmarkEnd w:id="11"/>
    </w:p>
    <w:p w14:paraId="3FA70165" w14:textId="77777777" w:rsidR="000F7CB0" w:rsidRPr="00697723" w:rsidRDefault="000F7CB0" w:rsidP="004152A6">
      <w:pPr>
        <w:tabs>
          <w:tab w:val="left" w:pos="425"/>
        </w:tabs>
        <w:spacing w:after="0" w:line="240" w:lineRule="auto"/>
        <w:jc w:val="both"/>
        <w:rPr>
          <w:rFonts w:ascii="Arial" w:hAnsi="Arial" w:cs="Arial"/>
          <w:sz w:val="20"/>
          <w:szCs w:val="20"/>
          <w:lang w:val="en-GB"/>
        </w:rPr>
      </w:pPr>
    </w:p>
    <w:p w14:paraId="41F0AD2C" w14:textId="04054C7B" w:rsidR="0087605E" w:rsidRPr="00697723" w:rsidRDefault="00C9392D" w:rsidP="004152A6">
      <w:pPr>
        <w:pStyle w:val="ListParagraph"/>
        <w:numPr>
          <w:ilvl w:val="0"/>
          <w:numId w:val="21"/>
        </w:numPr>
        <w:tabs>
          <w:tab w:val="left" w:pos="425"/>
        </w:tabs>
        <w:spacing w:after="0" w:line="240" w:lineRule="auto"/>
        <w:jc w:val="both"/>
        <w:rPr>
          <w:rFonts w:ascii="Arial" w:hAnsi="Arial" w:cs="Arial"/>
          <w:b/>
          <w:sz w:val="20"/>
          <w:szCs w:val="20"/>
        </w:rPr>
      </w:pPr>
      <w:r w:rsidRPr="00697723">
        <w:rPr>
          <w:rFonts w:ascii="Arial" w:hAnsi="Arial" w:cs="Arial"/>
          <w:b/>
          <w:sz w:val="20"/>
          <w:szCs w:val="20"/>
        </w:rPr>
        <w:t xml:space="preserve">À votre avis, quelle est la feuille de route technologique pour la décarbonation du transport maritime ? </w:t>
      </w:r>
    </w:p>
    <w:p w14:paraId="5A53C487" w14:textId="5496C99A" w:rsidR="00A116AA" w:rsidRPr="00697723" w:rsidRDefault="00A116AA" w:rsidP="004152A6">
      <w:pPr>
        <w:tabs>
          <w:tab w:val="left" w:pos="425"/>
        </w:tabs>
        <w:spacing w:after="0" w:line="240" w:lineRule="auto"/>
        <w:jc w:val="both"/>
        <w:rPr>
          <w:rFonts w:ascii="Arial" w:hAnsi="Arial" w:cs="Arial"/>
          <w:b/>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35040" behindDoc="0" locked="0" layoutInCell="1" allowOverlap="1" wp14:anchorId="37C102E5" wp14:editId="3B47CD0C">
                <wp:simplePos x="0" y="0"/>
                <wp:positionH relativeFrom="margin">
                  <wp:posOffset>0</wp:posOffset>
                </wp:positionH>
                <wp:positionV relativeFrom="paragraph">
                  <wp:posOffset>205105</wp:posOffset>
                </wp:positionV>
                <wp:extent cx="5936400" cy="1079500"/>
                <wp:effectExtent l="0" t="0" r="26670" b="2540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79500"/>
                        </a:xfrm>
                        <a:prstGeom prst="rect">
                          <a:avLst/>
                        </a:prstGeom>
                        <a:solidFill>
                          <a:srgbClr val="FFFFFF"/>
                        </a:solidFill>
                        <a:ln w="9525">
                          <a:solidFill>
                            <a:srgbClr val="000000"/>
                          </a:solidFill>
                          <a:miter lim="800000"/>
                          <a:headEnd/>
                          <a:tailEnd/>
                        </a:ln>
                      </wps:spPr>
                      <wps:txbx>
                        <w:txbxContent>
                          <w:p w14:paraId="7A90A0CC" w14:textId="77777777" w:rsidR="00697723" w:rsidRDefault="00697723"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102E5" id="_x0000_s1072" type="#_x0000_t202" style="position:absolute;left:0;text-align:left;margin-left:0;margin-top:16.15pt;width:467.45pt;height:8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">
                <v:textbox>
                  <w:txbxContent>
                    <w:p w14:paraId="7A90A0CC" w14:textId="77777777" w:rsidR="00697723" w:rsidRDefault="00697723" w:rsidP="00A116AA"/>
                  </w:txbxContent>
                </v:textbox>
                <w10:wrap type="square" anchorx="margin"/>
              </v:shape>
            </w:pict>
          </mc:Fallback>
        </mc:AlternateContent>
      </w:r>
    </w:p>
    <w:p w14:paraId="6C44E2F3" w14:textId="4B82847C" w:rsidR="00DB2DAA" w:rsidRDefault="00DB2DAA" w:rsidP="004152A6">
      <w:pPr>
        <w:pStyle w:val="ListParagraph"/>
        <w:tabs>
          <w:tab w:val="left" w:pos="425"/>
        </w:tabs>
        <w:spacing w:after="0" w:line="240" w:lineRule="auto"/>
        <w:jc w:val="both"/>
        <w:rPr>
          <w:rFonts w:ascii="Arial" w:hAnsi="Arial" w:cs="Arial"/>
          <w:sz w:val="20"/>
          <w:szCs w:val="20"/>
        </w:rPr>
      </w:pPr>
    </w:p>
    <w:p w14:paraId="739145D8" w14:textId="2FBA86FA" w:rsidR="0012294C" w:rsidRPr="00697723" w:rsidRDefault="0012294C" w:rsidP="004152A6">
      <w:pPr>
        <w:pStyle w:val="ListParagraph"/>
        <w:tabs>
          <w:tab w:val="left" w:pos="425"/>
        </w:tabs>
        <w:spacing w:after="0" w:line="240" w:lineRule="auto"/>
        <w:jc w:val="both"/>
        <w:rPr>
          <w:rFonts w:ascii="Arial" w:hAnsi="Arial" w:cs="Arial"/>
          <w:sz w:val="20"/>
          <w:szCs w:val="20"/>
        </w:rPr>
      </w:pPr>
    </w:p>
    <w:p w14:paraId="04ED53B1" w14:textId="349DDFCB" w:rsidR="00C9392D" w:rsidRPr="00697723" w:rsidRDefault="00C9392D" w:rsidP="004152A6">
      <w:pPr>
        <w:pStyle w:val="ListParagraph"/>
        <w:numPr>
          <w:ilvl w:val="0"/>
          <w:numId w:val="21"/>
        </w:numPr>
        <w:tabs>
          <w:tab w:val="left" w:pos="425"/>
        </w:tabs>
        <w:spacing w:after="0" w:line="240" w:lineRule="auto"/>
        <w:jc w:val="both"/>
        <w:rPr>
          <w:rFonts w:ascii="Arial" w:hAnsi="Arial" w:cs="Arial"/>
          <w:b/>
          <w:sz w:val="20"/>
          <w:szCs w:val="20"/>
        </w:rPr>
      </w:pPr>
      <w:r w:rsidRPr="00697723">
        <w:rPr>
          <w:rFonts w:ascii="Arial" w:hAnsi="Arial" w:cs="Arial"/>
          <w:b/>
          <w:sz w:val="20"/>
          <w:szCs w:val="20"/>
        </w:rPr>
        <w:t>À quelle vitesse peut-on décarboner le transport maritime de manière réaliste ?</w:t>
      </w:r>
    </w:p>
    <w:p w14:paraId="1FB0522B" w14:textId="29C37B0A" w:rsidR="00C9392D" w:rsidRPr="00697723" w:rsidRDefault="00C9392D" w:rsidP="004152A6">
      <w:pPr>
        <w:pStyle w:val="ListParagraph"/>
        <w:tabs>
          <w:tab w:val="left" w:pos="425"/>
        </w:tabs>
        <w:spacing w:after="0" w:line="240" w:lineRule="auto"/>
        <w:ind w:left="0"/>
        <w:jc w:val="both"/>
        <w:rPr>
          <w:rFonts w:ascii="Arial" w:hAnsi="Arial" w:cs="Arial"/>
          <w:sz w:val="20"/>
          <w:szCs w:val="20"/>
        </w:rPr>
      </w:pPr>
    </w:p>
    <w:p w14:paraId="71462218" w14:textId="0E3550B6" w:rsidR="00DB2DAA" w:rsidRPr="00697723" w:rsidRDefault="000424F1" w:rsidP="004152A6">
      <w:pPr>
        <w:tabs>
          <w:tab w:val="left" w:pos="425"/>
        </w:tabs>
        <w:spacing w:after="120" w:line="240" w:lineRule="auto"/>
        <w:jc w:val="both"/>
        <w:rPr>
          <w:rFonts w:ascii="Arial" w:hAnsi="Arial" w:cs="Arial"/>
          <w:sz w:val="20"/>
          <w:szCs w:val="20"/>
        </w:rPr>
      </w:pPr>
      <w:sdt>
        <w:sdtPr>
          <w:rPr>
            <w:rFonts w:ascii="Arial" w:hAnsi="Arial" w:cs="Arial"/>
            <w:sz w:val="20"/>
            <w:szCs w:val="20"/>
          </w:rPr>
          <w:id w:val="-717516827"/>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À l’horizon 2030</w:t>
      </w:r>
    </w:p>
    <w:p w14:paraId="2A96DA59" w14:textId="1F010561" w:rsidR="00DB2DAA" w:rsidRPr="00697723" w:rsidRDefault="000424F1" w:rsidP="004152A6">
      <w:pPr>
        <w:tabs>
          <w:tab w:val="left" w:pos="425"/>
        </w:tabs>
        <w:spacing w:after="120" w:line="240" w:lineRule="auto"/>
        <w:jc w:val="both"/>
        <w:rPr>
          <w:rFonts w:ascii="Arial" w:hAnsi="Arial" w:cs="Arial"/>
          <w:sz w:val="20"/>
          <w:szCs w:val="20"/>
        </w:rPr>
      </w:pPr>
      <w:sdt>
        <w:sdtPr>
          <w:rPr>
            <w:rFonts w:ascii="Arial" w:hAnsi="Arial" w:cs="Arial"/>
            <w:sz w:val="20"/>
            <w:szCs w:val="20"/>
          </w:rPr>
          <w:id w:val="-419177707"/>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À l’horizon 2050</w:t>
      </w:r>
    </w:p>
    <w:p w14:paraId="784343E6" w14:textId="38DB1968" w:rsidR="00DB2DAA" w:rsidRPr="00697723" w:rsidRDefault="000424F1" w:rsidP="004152A6">
      <w:pPr>
        <w:tabs>
          <w:tab w:val="left" w:pos="425"/>
        </w:tabs>
        <w:spacing w:after="120" w:line="240" w:lineRule="auto"/>
        <w:jc w:val="both"/>
        <w:rPr>
          <w:rFonts w:ascii="Arial" w:hAnsi="Arial" w:cs="Arial"/>
          <w:sz w:val="20"/>
          <w:szCs w:val="20"/>
        </w:rPr>
      </w:pPr>
      <w:sdt>
        <w:sdtPr>
          <w:rPr>
            <w:rFonts w:ascii="Arial" w:hAnsi="Arial" w:cs="Arial"/>
            <w:sz w:val="20"/>
            <w:szCs w:val="20"/>
          </w:rPr>
          <w:id w:val="1792164937"/>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Après 2050 seulement</w:t>
      </w:r>
    </w:p>
    <w:p w14:paraId="4790B7E7" w14:textId="14BE9CE6" w:rsidR="00DB2DAA" w:rsidRPr="00697723" w:rsidRDefault="000424F1" w:rsidP="004152A6">
      <w:pPr>
        <w:tabs>
          <w:tab w:val="left" w:pos="425"/>
        </w:tabs>
        <w:spacing w:after="120" w:line="240" w:lineRule="auto"/>
        <w:jc w:val="both"/>
        <w:rPr>
          <w:rFonts w:ascii="Arial" w:hAnsi="Arial" w:cs="Arial"/>
          <w:sz w:val="20"/>
          <w:szCs w:val="20"/>
        </w:rPr>
      </w:pPr>
      <w:sdt>
        <w:sdtPr>
          <w:rPr>
            <w:rFonts w:ascii="Arial" w:hAnsi="Arial" w:cs="Arial"/>
            <w:sz w:val="20"/>
            <w:szCs w:val="20"/>
          </w:rPr>
          <w:id w:val="-1430805923"/>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Je ne sais pas</w:t>
      </w:r>
    </w:p>
    <w:p w14:paraId="15EC01BF" w14:textId="77777777" w:rsidR="00DB2DAA" w:rsidRPr="00697723" w:rsidRDefault="00DB2DAA" w:rsidP="004152A6">
      <w:pPr>
        <w:tabs>
          <w:tab w:val="left" w:pos="425"/>
        </w:tabs>
        <w:spacing w:after="0" w:line="240" w:lineRule="auto"/>
        <w:ind w:left="720" w:firstLine="720"/>
        <w:jc w:val="both"/>
        <w:rPr>
          <w:rFonts w:ascii="Arial" w:hAnsi="Arial" w:cs="Arial"/>
          <w:sz w:val="20"/>
          <w:szCs w:val="20"/>
        </w:rPr>
      </w:pPr>
    </w:p>
    <w:p w14:paraId="6236C824" w14:textId="77777777" w:rsidR="00A116AA" w:rsidRPr="00697723" w:rsidRDefault="00A116AA"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51424" behindDoc="0" locked="0" layoutInCell="1" allowOverlap="1" wp14:anchorId="6AA8F47A" wp14:editId="4C921FA6">
                <wp:simplePos x="0" y="0"/>
                <wp:positionH relativeFrom="margin">
                  <wp:align>left</wp:align>
                </wp:positionH>
                <wp:positionV relativeFrom="paragraph">
                  <wp:posOffset>229594</wp:posOffset>
                </wp:positionV>
                <wp:extent cx="5936400" cy="359410"/>
                <wp:effectExtent l="0" t="0" r="26670" b="2159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4CA25E53" w14:textId="77777777" w:rsidR="00697723" w:rsidRDefault="00697723"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8F47A" id="_x0000_s1073" type="#_x0000_t202" style="position:absolute;left:0;text-align:left;margin-left:0;margin-top:18.1pt;width:467.45pt;height:28.3pt;z-index:2517514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OJKQIAAE4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">
                <v:textbox>
                  <w:txbxContent>
                    <w:p w14:paraId="4CA25E53" w14:textId="77777777" w:rsidR="00697723" w:rsidRDefault="00697723" w:rsidP="00A116AA"/>
                  </w:txbxContent>
                </v:textbox>
                <w10:wrap type="square" anchorx="margin"/>
              </v:shape>
            </w:pict>
          </mc:Fallback>
        </mc:AlternateContent>
      </w:r>
      <w:r w:rsidRPr="00697723">
        <w:rPr>
          <w:rFonts w:ascii="Arial" w:hAnsi="Arial" w:cs="Arial"/>
          <w:sz w:val="20"/>
          <w:szCs w:val="20"/>
        </w:rPr>
        <w:t>Veuillez expliciter votre réponse :</w:t>
      </w:r>
    </w:p>
    <w:p w14:paraId="4B5404BA" w14:textId="32A8A50A" w:rsidR="00DB2DAA" w:rsidRDefault="00DB2DAA" w:rsidP="004152A6">
      <w:pPr>
        <w:tabs>
          <w:tab w:val="left" w:pos="425"/>
        </w:tabs>
        <w:spacing w:after="0" w:line="240" w:lineRule="auto"/>
        <w:jc w:val="both"/>
        <w:rPr>
          <w:rFonts w:ascii="Arial" w:hAnsi="Arial" w:cs="Arial"/>
          <w:sz w:val="20"/>
          <w:szCs w:val="20"/>
        </w:rPr>
      </w:pPr>
    </w:p>
    <w:p w14:paraId="0AD04AB3" w14:textId="77777777" w:rsidR="0012294C" w:rsidRPr="00697723" w:rsidRDefault="0012294C" w:rsidP="004152A6">
      <w:pPr>
        <w:tabs>
          <w:tab w:val="left" w:pos="425"/>
        </w:tabs>
        <w:spacing w:after="0" w:line="240" w:lineRule="auto"/>
        <w:jc w:val="both"/>
        <w:rPr>
          <w:rFonts w:ascii="Arial" w:hAnsi="Arial" w:cs="Arial"/>
          <w:sz w:val="20"/>
          <w:szCs w:val="20"/>
        </w:rPr>
      </w:pPr>
    </w:p>
    <w:p w14:paraId="5AF531F1" w14:textId="77777777" w:rsidR="00DB2DAA" w:rsidRPr="00697723" w:rsidRDefault="00DB2DAA" w:rsidP="004152A6">
      <w:pPr>
        <w:pStyle w:val="ListParagraph"/>
        <w:tabs>
          <w:tab w:val="left" w:pos="425"/>
        </w:tabs>
        <w:spacing w:after="0" w:line="240" w:lineRule="auto"/>
        <w:jc w:val="both"/>
        <w:rPr>
          <w:rFonts w:ascii="Arial" w:hAnsi="Arial" w:cs="Arial"/>
          <w:sz w:val="20"/>
          <w:szCs w:val="20"/>
        </w:rPr>
      </w:pPr>
    </w:p>
    <w:p w14:paraId="551E7FF2" w14:textId="6FCCF933" w:rsidR="004E4237" w:rsidRPr="00697723" w:rsidRDefault="004E4237" w:rsidP="004152A6">
      <w:pPr>
        <w:pStyle w:val="ListParagraph"/>
        <w:numPr>
          <w:ilvl w:val="0"/>
          <w:numId w:val="21"/>
        </w:numPr>
        <w:tabs>
          <w:tab w:val="left" w:pos="425"/>
        </w:tabs>
        <w:spacing w:after="0" w:line="240" w:lineRule="auto"/>
        <w:jc w:val="both"/>
        <w:rPr>
          <w:rFonts w:ascii="Arial" w:hAnsi="Arial" w:cs="Arial"/>
          <w:b/>
          <w:sz w:val="20"/>
          <w:szCs w:val="20"/>
        </w:rPr>
      </w:pPr>
      <w:r w:rsidRPr="00697723">
        <w:rPr>
          <w:rFonts w:ascii="Arial" w:hAnsi="Arial" w:cs="Arial"/>
          <w:b/>
          <w:sz w:val="20"/>
          <w:szCs w:val="20"/>
        </w:rPr>
        <w:t xml:space="preserve">Comment voyez-vous l’évolution de la demande de transport maritime à l’horizon 2050 ? </w:t>
      </w:r>
    </w:p>
    <w:p w14:paraId="56BF2AB2" w14:textId="2DA0F783" w:rsidR="0084398F" w:rsidRPr="00697723" w:rsidRDefault="0084398F"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37088" behindDoc="0" locked="0" layoutInCell="1" allowOverlap="1" wp14:anchorId="4BC8A291" wp14:editId="1CD4F86D">
                <wp:simplePos x="0" y="0"/>
                <wp:positionH relativeFrom="margin">
                  <wp:align>left</wp:align>
                </wp:positionH>
                <wp:positionV relativeFrom="paragraph">
                  <wp:posOffset>199439</wp:posOffset>
                </wp:positionV>
                <wp:extent cx="5936400" cy="1079500"/>
                <wp:effectExtent l="0" t="0" r="26670" b="2540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79500"/>
                        </a:xfrm>
                        <a:prstGeom prst="rect">
                          <a:avLst/>
                        </a:prstGeom>
                        <a:solidFill>
                          <a:srgbClr val="FFFFFF"/>
                        </a:solidFill>
                        <a:ln w="9525">
                          <a:solidFill>
                            <a:srgbClr val="000000"/>
                          </a:solidFill>
                          <a:miter lim="800000"/>
                          <a:headEnd/>
                          <a:tailEnd/>
                        </a:ln>
                      </wps:spPr>
                      <wps:txbx>
                        <w:txbxContent>
                          <w:p w14:paraId="0A1FE01D" w14:textId="77777777" w:rsidR="00697723" w:rsidRDefault="00697723"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8A291" id="_x0000_s1074" type="#_x0000_t202" style="position:absolute;left:0;text-align:left;margin-left:0;margin-top:15.7pt;width:467.45pt;height:85pt;z-index:251737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ZuKQIAAE8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">
                <v:textbox>
                  <w:txbxContent>
                    <w:p w14:paraId="0A1FE01D" w14:textId="77777777" w:rsidR="00697723" w:rsidRDefault="00697723" w:rsidP="00A116AA"/>
                  </w:txbxContent>
                </v:textbox>
                <w10:wrap type="square" anchorx="margin"/>
              </v:shape>
            </w:pict>
          </mc:Fallback>
        </mc:AlternateContent>
      </w:r>
    </w:p>
    <w:p w14:paraId="0E1F5536" w14:textId="1F0ED149" w:rsidR="00F1788A" w:rsidRDefault="00F1788A" w:rsidP="004152A6">
      <w:pPr>
        <w:pStyle w:val="ListParagraph"/>
        <w:tabs>
          <w:tab w:val="left" w:pos="425"/>
        </w:tabs>
        <w:jc w:val="both"/>
        <w:rPr>
          <w:rFonts w:ascii="Arial" w:hAnsi="Arial" w:cs="Arial"/>
          <w:sz w:val="20"/>
          <w:szCs w:val="20"/>
        </w:rPr>
      </w:pPr>
    </w:p>
    <w:p w14:paraId="167F9904" w14:textId="2BD26DE0" w:rsidR="0012294C" w:rsidRDefault="0012294C" w:rsidP="004152A6">
      <w:pPr>
        <w:pStyle w:val="ListParagraph"/>
        <w:tabs>
          <w:tab w:val="left" w:pos="425"/>
        </w:tabs>
        <w:jc w:val="both"/>
        <w:rPr>
          <w:rFonts w:ascii="Arial" w:hAnsi="Arial" w:cs="Arial"/>
          <w:sz w:val="20"/>
          <w:szCs w:val="20"/>
        </w:rPr>
      </w:pPr>
    </w:p>
    <w:p w14:paraId="42CDFD05" w14:textId="77777777" w:rsidR="0012294C" w:rsidRPr="00697723" w:rsidRDefault="0012294C" w:rsidP="004152A6">
      <w:pPr>
        <w:pStyle w:val="ListParagraph"/>
        <w:tabs>
          <w:tab w:val="left" w:pos="425"/>
        </w:tabs>
        <w:jc w:val="both"/>
        <w:rPr>
          <w:rFonts w:ascii="Arial" w:hAnsi="Arial" w:cs="Arial"/>
          <w:sz w:val="20"/>
          <w:szCs w:val="20"/>
        </w:rPr>
      </w:pPr>
    </w:p>
    <w:p w14:paraId="2D42CD90" w14:textId="74D22FC0" w:rsidR="00A73308" w:rsidRPr="00697723" w:rsidRDefault="00A73308" w:rsidP="004152A6">
      <w:pPr>
        <w:pStyle w:val="ListParagraph"/>
        <w:keepNext/>
        <w:numPr>
          <w:ilvl w:val="0"/>
          <w:numId w:val="21"/>
        </w:numPr>
        <w:tabs>
          <w:tab w:val="left" w:pos="425"/>
        </w:tabs>
        <w:spacing w:after="0" w:line="240" w:lineRule="auto"/>
        <w:jc w:val="both"/>
        <w:rPr>
          <w:rFonts w:ascii="Arial" w:hAnsi="Arial" w:cs="Arial"/>
          <w:b/>
          <w:sz w:val="20"/>
          <w:szCs w:val="20"/>
        </w:rPr>
      </w:pPr>
      <w:r w:rsidRPr="00697723">
        <w:rPr>
          <w:rFonts w:ascii="Arial" w:hAnsi="Arial" w:cs="Arial"/>
          <w:b/>
          <w:sz w:val="20"/>
          <w:szCs w:val="20"/>
        </w:rPr>
        <w:lastRenderedPageBreak/>
        <w:t>Pensez-vous que l’augmentation du coût des politiques climatiques aura des répercussions à long terme sur l’évolution ce sous-secteur ?</w:t>
      </w:r>
    </w:p>
    <w:p w14:paraId="5DCB18F8" w14:textId="77777777" w:rsidR="00A116AA" w:rsidRPr="00697723" w:rsidRDefault="00A116AA" w:rsidP="004152A6">
      <w:pPr>
        <w:pStyle w:val="ListParagraph"/>
        <w:keepNext/>
        <w:tabs>
          <w:tab w:val="left" w:pos="425"/>
        </w:tabs>
        <w:spacing w:after="0" w:line="240" w:lineRule="auto"/>
        <w:ind w:left="360"/>
        <w:jc w:val="both"/>
        <w:rPr>
          <w:rFonts w:ascii="Arial" w:hAnsi="Arial" w:cs="Arial"/>
          <w:b/>
          <w:sz w:val="20"/>
          <w:szCs w:val="20"/>
        </w:rPr>
      </w:pPr>
    </w:p>
    <w:p w14:paraId="76D4CEB9" w14:textId="25D0D981" w:rsidR="00A73308" w:rsidRPr="00697723" w:rsidRDefault="000424F1" w:rsidP="00B76FDC">
      <w:pPr>
        <w:keepNext/>
        <w:tabs>
          <w:tab w:val="left" w:pos="425"/>
        </w:tabs>
        <w:spacing w:after="120" w:line="240" w:lineRule="auto"/>
        <w:jc w:val="both"/>
        <w:rPr>
          <w:rFonts w:ascii="Arial" w:hAnsi="Arial" w:cs="Arial"/>
          <w:sz w:val="20"/>
          <w:szCs w:val="20"/>
        </w:rPr>
      </w:pPr>
      <w:sdt>
        <w:sdtPr>
          <w:rPr>
            <w:rFonts w:ascii="Arial" w:hAnsi="Arial" w:cs="Arial"/>
            <w:sz w:val="20"/>
            <w:szCs w:val="20"/>
          </w:rPr>
          <w:id w:val="-1857187362"/>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Oui, elle aura des répercussions</w:t>
      </w:r>
    </w:p>
    <w:p w14:paraId="5D0B7F00" w14:textId="15D19418" w:rsidR="00A73308" w:rsidRPr="00697723" w:rsidRDefault="000424F1" w:rsidP="00B76FDC">
      <w:pPr>
        <w:keepNext/>
        <w:tabs>
          <w:tab w:val="left" w:pos="425"/>
        </w:tabs>
        <w:spacing w:after="120" w:line="240" w:lineRule="auto"/>
        <w:jc w:val="both"/>
        <w:rPr>
          <w:rFonts w:ascii="Arial" w:hAnsi="Arial" w:cs="Arial"/>
          <w:sz w:val="20"/>
          <w:szCs w:val="20"/>
        </w:rPr>
      </w:pPr>
      <w:sdt>
        <w:sdtPr>
          <w:rPr>
            <w:rFonts w:ascii="Arial" w:hAnsi="Arial" w:cs="Arial"/>
            <w:sz w:val="20"/>
            <w:szCs w:val="20"/>
          </w:rPr>
          <w:id w:val="-458959735"/>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Non, elle n’aura aucune répercussion</w:t>
      </w:r>
    </w:p>
    <w:p w14:paraId="1D13FD24" w14:textId="552FD01B" w:rsidR="00A73308" w:rsidRPr="00697723" w:rsidRDefault="000424F1" w:rsidP="00B76FDC">
      <w:pPr>
        <w:keepNext/>
        <w:tabs>
          <w:tab w:val="left" w:pos="425"/>
        </w:tabs>
        <w:spacing w:after="120" w:line="240" w:lineRule="auto"/>
        <w:jc w:val="both"/>
        <w:rPr>
          <w:rFonts w:ascii="Arial" w:hAnsi="Arial" w:cs="Arial"/>
          <w:sz w:val="20"/>
          <w:szCs w:val="20"/>
        </w:rPr>
      </w:pPr>
      <w:sdt>
        <w:sdtPr>
          <w:rPr>
            <w:rFonts w:ascii="Arial" w:hAnsi="Arial" w:cs="Arial"/>
            <w:sz w:val="20"/>
            <w:szCs w:val="20"/>
          </w:rPr>
          <w:id w:val="-2032789157"/>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Je ne sais pas</w:t>
      </w:r>
    </w:p>
    <w:p w14:paraId="22E31543" w14:textId="77777777" w:rsidR="00A73308" w:rsidRPr="00697723" w:rsidRDefault="00A73308" w:rsidP="004152A6">
      <w:pPr>
        <w:tabs>
          <w:tab w:val="left" w:pos="425"/>
        </w:tabs>
        <w:spacing w:after="0" w:line="240" w:lineRule="auto"/>
        <w:ind w:left="2127"/>
        <w:jc w:val="both"/>
        <w:rPr>
          <w:rFonts w:ascii="Arial" w:hAnsi="Arial" w:cs="Arial"/>
          <w:sz w:val="20"/>
          <w:szCs w:val="20"/>
        </w:rPr>
      </w:pPr>
    </w:p>
    <w:p w14:paraId="57860FF6" w14:textId="77777777" w:rsidR="00A116AA" w:rsidRPr="00697723" w:rsidRDefault="00A116AA"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53472" behindDoc="0" locked="0" layoutInCell="1" allowOverlap="1" wp14:anchorId="4D1F300D" wp14:editId="314B2E43">
                <wp:simplePos x="0" y="0"/>
                <wp:positionH relativeFrom="margin">
                  <wp:align>left</wp:align>
                </wp:positionH>
                <wp:positionV relativeFrom="paragraph">
                  <wp:posOffset>229594</wp:posOffset>
                </wp:positionV>
                <wp:extent cx="5936400" cy="359410"/>
                <wp:effectExtent l="0" t="0" r="26670" b="21590"/>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0E96FE04" w14:textId="77777777" w:rsidR="00697723" w:rsidRDefault="00697723"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F300D" id="_x0000_s1075" type="#_x0000_t202" style="position:absolute;left:0;text-align:left;margin-left:0;margin-top:18.1pt;width:467.45pt;height:28.3pt;z-index:2517534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">
                <v:textbox>
                  <w:txbxContent>
                    <w:p w14:paraId="0E96FE04" w14:textId="77777777" w:rsidR="00697723" w:rsidRDefault="00697723" w:rsidP="00A116AA"/>
                  </w:txbxContent>
                </v:textbox>
                <w10:wrap type="square" anchorx="margin"/>
              </v:shape>
            </w:pict>
          </mc:Fallback>
        </mc:AlternateContent>
      </w:r>
      <w:r w:rsidRPr="00697723">
        <w:rPr>
          <w:rFonts w:ascii="Arial" w:hAnsi="Arial" w:cs="Arial"/>
          <w:sz w:val="20"/>
          <w:szCs w:val="20"/>
        </w:rPr>
        <w:t>Veuillez expliciter votre réponse :</w:t>
      </w:r>
    </w:p>
    <w:p w14:paraId="0B7F649D" w14:textId="374A50B0" w:rsidR="00A73308" w:rsidRDefault="00A73308" w:rsidP="004152A6">
      <w:pPr>
        <w:tabs>
          <w:tab w:val="left" w:pos="425"/>
        </w:tabs>
        <w:spacing w:after="0" w:line="240" w:lineRule="auto"/>
        <w:jc w:val="both"/>
        <w:rPr>
          <w:rFonts w:ascii="Arial" w:hAnsi="Arial" w:cs="Arial"/>
          <w:sz w:val="20"/>
          <w:szCs w:val="20"/>
        </w:rPr>
      </w:pPr>
    </w:p>
    <w:p w14:paraId="39064B20" w14:textId="77777777" w:rsidR="0012294C" w:rsidRPr="00697723" w:rsidRDefault="0012294C" w:rsidP="004152A6">
      <w:pPr>
        <w:tabs>
          <w:tab w:val="left" w:pos="425"/>
        </w:tabs>
        <w:spacing w:after="0" w:line="240" w:lineRule="auto"/>
        <w:jc w:val="both"/>
        <w:rPr>
          <w:rFonts w:ascii="Arial" w:hAnsi="Arial" w:cs="Arial"/>
          <w:sz w:val="20"/>
          <w:szCs w:val="20"/>
        </w:rPr>
      </w:pPr>
    </w:p>
    <w:p w14:paraId="314398B4" w14:textId="77777777" w:rsidR="00A73308" w:rsidRPr="00697723" w:rsidRDefault="00A73308" w:rsidP="004152A6">
      <w:pPr>
        <w:pStyle w:val="ListParagraph"/>
        <w:tabs>
          <w:tab w:val="left" w:pos="425"/>
        </w:tabs>
        <w:spacing w:after="0" w:line="240" w:lineRule="auto"/>
        <w:jc w:val="both"/>
        <w:rPr>
          <w:rFonts w:ascii="Arial" w:hAnsi="Arial" w:cs="Arial"/>
          <w:sz w:val="20"/>
          <w:szCs w:val="20"/>
        </w:rPr>
      </w:pPr>
    </w:p>
    <w:p w14:paraId="0945F7AD" w14:textId="11C48DB9" w:rsidR="00A73308" w:rsidRPr="00697723" w:rsidRDefault="00A73308" w:rsidP="004152A6">
      <w:pPr>
        <w:pStyle w:val="ListParagraph"/>
        <w:numPr>
          <w:ilvl w:val="0"/>
          <w:numId w:val="21"/>
        </w:numPr>
        <w:tabs>
          <w:tab w:val="left" w:pos="425"/>
        </w:tabs>
        <w:spacing w:after="0" w:line="240" w:lineRule="auto"/>
        <w:jc w:val="both"/>
        <w:rPr>
          <w:rFonts w:ascii="Arial" w:hAnsi="Arial" w:cs="Arial"/>
          <w:b/>
          <w:sz w:val="20"/>
          <w:szCs w:val="20"/>
        </w:rPr>
      </w:pPr>
      <w:r w:rsidRPr="00697723">
        <w:rPr>
          <w:rFonts w:ascii="Arial" w:hAnsi="Arial" w:cs="Arial"/>
          <w:b/>
          <w:sz w:val="20"/>
          <w:szCs w:val="20"/>
        </w:rPr>
        <w:t xml:space="preserve">Croyez-vous que la pandémie de COVID-19 aura des répercussions permanentes sur l’évolution de ce sous-secteur ? </w:t>
      </w:r>
    </w:p>
    <w:p w14:paraId="5C3B69DC" w14:textId="77777777" w:rsidR="00A73308" w:rsidRPr="00697723" w:rsidRDefault="00A73308" w:rsidP="004152A6">
      <w:pPr>
        <w:tabs>
          <w:tab w:val="left" w:pos="425"/>
        </w:tabs>
        <w:spacing w:after="120" w:line="240" w:lineRule="auto"/>
        <w:jc w:val="both"/>
        <w:rPr>
          <w:rFonts w:ascii="Arial" w:hAnsi="Arial" w:cs="Arial"/>
          <w:sz w:val="20"/>
          <w:szCs w:val="20"/>
        </w:rPr>
      </w:pPr>
    </w:p>
    <w:p w14:paraId="6E58F7BC" w14:textId="19963AD9" w:rsidR="00A73308" w:rsidRPr="00697723" w:rsidRDefault="000424F1" w:rsidP="00B76FDC">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169614752"/>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Oui, elle aura des répercussions positives</w:t>
      </w:r>
    </w:p>
    <w:p w14:paraId="6624C6D4" w14:textId="6DE53EC9" w:rsidR="00A73308" w:rsidRPr="00697723" w:rsidRDefault="000424F1" w:rsidP="00B76FDC">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1370983558"/>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Oui, elle aura des répercussions négatives</w:t>
      </w:r>
    </w:p>
    <w:p w14:paraId="2BECA3A2" w14:textId="637B02B6" w:rsidR="00A73308" w:rsidRPr="00697723" w:rsidRDefault="000424F1" w:rsidP="00B76FDC">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986508653"/>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Oui, elle aura des répercussions à la fois positives et négatives</w:t>
      </w:r>
    </w:p>
    <w:p w14:paraId="304E57EB" w14:textId="09844712" w:rsidR="00A73308" w:rsidRPr="00697723" w:rsidRDefault="000424F1" w:rsidP="00B76FDC">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1030304114"/>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Non, elle n’aura aucune répercussion</w:t>
      </w:r>
    </w:p>
    <w:p w14:paraId="488F9296" w14:textId="69466B10" w:rsidR="00A73308" w:rsidRPr="00697723" w:rsidRDefault="000424F1" w:rsidP="00B76FDC">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1208601411"/>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Je ne sais pas</w:t>
      </w:r>
    </w:p>
    <w:p w14:paraId="46F75185" w14:textId="77777777" w:rsidR="00A73308" w:rsidRPr="00697723" w:rsidRDefault="00A73308" w:rsidP="004152A6">
      <w:pPr>
        <w:pStyle w:val="ListParagraph"/>
        <w:tabs>
          <w:tab w:val="left" w:pos="425"/>
        </w:tabs>
        <w:spacing w:after="0" w:line="240" w:lineRule="auto"/>
        <w:ind w:left="1560"/>
        <w:jc w:val="both"/>
        <w:rPr>
          <w:rFonts w:ascii="Arial" w:hAnsi="Arial" w:cs="Arial"/>
          <w:sz w:val="20"/>
          <w:szCs w:val="20"/>
        </w:rPr>
      </w:pPr>
    </w:p>
    <w:p w14:paraId="77012965" w14:textId="77777777" w:rsidR="00A116AA" w:rsidRPr="00697723" w:rsidRDefault="00A116AA"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55520" behindDoc="0" locked="0" layoutInCell="1" allowOverlap="1" wp14:anchorId="029DF384" wp14:editId="2C3A90D0">
                <wp:simplePos x="0" y="0"/>
                <wp:positionH relativeFrom="margin">
                  <wp:align>left</wp:align>
                </wp:positionH>
                <wp:positionV relativeFrom="paragraph">
                  <wp:posOffset>229594</wp:posOffset>
                </wp:positionV>
                <wp:extent cx="5936400" cy="359410"/>
                <wp:effectExtent l="0" t="0" r="26670" b="21590"/>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05716A9E" w14:textId="77777777" w:rsidR="00697723" w:rsidRDefault="00697723"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DF384" id="_x0000_s1076" type="#_x0000_t202" style="position:absolute;left:0;text-align:left;margin-left:0;margin-top:18.1pt;width:467.45pt;height:28.3pt;z-index:251755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">
                <v:textbox>
                  <w:txbxContent>
                    <w:p w14:paraId="05716A9E" w14:textId="77777777" w:rsidR="00697723" w:rsidRDefault="00697723" w:rsidP="00A116AA"/>
                  </w:txbxContent>
                </v:textbox>
                <w10:wrap type="square" anchorx="margin"/>
              </v:shape>
            </w:pict>
          </mc:Fallback>
        </mc:AlternateContent>
      </w:r>
      <w:r w:rsidRPr="00697723">
        <w:rPr>
          <w:rFonts w:ascii="Arial" w:hAnsi="Arial" w:cs="Arial"/>
          <w:sz w:val="20"/>
          <w:szCs w:val="20"/>
        </w:rPr>
        <w:t>Veuillez expliciter votre réponse :</w:t>
      </w:r>
    </w:p>
    <w:p w14:paraId="1014A350" w14:textId="77777777" w:rsidR="00F1788A" w:rsidRPr="00697723" w:rsidRDefault="00F1788A" w:rsidP="004152A6">
      <w:pPr>
        <w:tabs>
          <w:tab w:val="left" w:pos="425"/>
        </w:tabs>
        <w:spacing w:after="0" w:line="240" w:lineRule="auto"/>
        <w:jc w:val="both"/>
        <w:rPr>
          <w:rFonts w:ascii="Arial" w:hAnsi="Arial" w:cs="Arial"/>
          <w:sz w:val="20"/>
          <w:szCs w:val="20"/>
          <w:lang w:val="en-GB"/>
        </w:rPr>
      </w:pPr>
    </w:p>
    <w:p w14:paraId="02C9E897" w14:textId="513C3911" w:rsidR="00A35BD6" w:rsidRDefault="00A35BD6" w:rsidP="004152A6">
      <w:pPr>
        <w:pStyle w:val="ListParagraph"/>
        <w:tabs>
          <w:tab w:val="left" w:pos="425"/>
        </w:tabs>
        <w:spacing w:after="0" w:line="240" w:lineRule="auto"/>
        <w:jc w:val="both"/>
        <w:rPr>
          <w:rFonts w:ascii="Arial" w:hAnsi="Arial" w:cs="Arial"/>
          <w:sz w:val="20"/>
          <w:szCs w:val="20"/>
          <w:lang w:val="en-GB"/>
        </w:rPr>
      </w:pPr>
    </w:p>
    <w:p w14:paraId="0E661134" w14:textId="77777777" w:rsidR="0012294C" w:rsidRPr="00697723" w:rsidRDefault="0012294C" w:rsidP="004152A6">
      <w:pPr>
        <w:pStyle w:val="ListParagraph"/>
        <w:tabs>
          <w:tab w:val="left" w:pos="425"/>
        </w:tabs>
        <w:spacing w:after="0" w:line="240" w:lineRule="auto"/>
        <w:jc w:val="both"/>
        <w:rPr>
          <w:rFonts w:ascii="Arial" w:hAnsi="Arial" w:cs="Arial"/>
          <w:sz w:val="20"/>
          <w:szCs w:val="20"/>
          <w:lang w:val="en-GB"/>
        </w:rPr>
      </w:pPr>
    </w:p>
    <w:p w14:paraId="16ECA8FF" w14:textId="19CC5C61" w:rsidR="00A35BD6" w:rsidRPr="00697723" w:rsidRDefault="006B4188" w:rsidP="004152A6">
      <w:pPr>
        <w:pStyle w:val="ListParagraph"/>
        <w:numPr>
          <w:ilvl w:val="0"/>
          <w:numId w:val="21"/>
        </w:numPr>
        <w:tabs>
          <w:tab w:val="left" w:pos="425"/>
        </w:tabs>
        <w:spacing w:after="0" w:line="240" w:lineRule="auto"/>
        <w:jc w:val="both"/>
        <w:rPr>
          <w:rFonts w:ascii="Arial" w:hAnsi="Arial" w:cs="Arial"/>
          <w:b/>
          <w:sz w:val="20"/>
          <w:szCs w:val="20"/>
        </w:rPr>
      </w:pPr>
      <w:r w:rsidRPr="00697723">
        <w:rPr>
          <w:rFonts w:ascii="Arial" w:hAnsi="Arial" w:cs="Arial"/>
          <w:b/>
          <w:sz w:val="20"/>
          <w:szCs w:val="20"/>
        </w:rPr>
        <w:t>La BEI devrait-elle accorder la priorité à certains investissements admissibles dans le transport maritime ?</w:t>
      </w:r>
    </w:p>
    <w:p w14:paraId="101C04B3" w14:textId="77777777" w:rsidR="00A35BD6" w:rsidRPr="00697723" w:rsidRDefault="00A35BD6" w:rsidP="00B76FDC">
      <w:pPr>
        <w:tabs>
          <w:tab w:val="left" w:pos="425"/>
        </w:tabs>
        <w:spacing w:after="0" w:line="240" w:lineRule="auto"/>
        <w:jc w:val="both"/>
        <w:rPr>
          <w:rFonts w:ascii="Arial" w:hAnsi="Arial" w:cs="Arial"/>
          <w:sz w:val="20"/>
          <w:szCs w:val="20"/>
        </w:rPr>
      </w:pPr>
    </w:p>
    <w:p w14:paraId="2DFF8A72" w14:textId="000185C6" w:rsidR="006B4188" w:rsidRPr="00697723" w:rsidRDefault="000424F1" w:rsidP="00B76FDC">
      <w:pPr>
        <w:tabs>
          <w:tab w:val="left" w:pos="425"/>
        </w:tabs>
        <w:spacing w:after="120" w:line="240" w:lineRule="auto"/>
        <w:jc w:val="both"/>
        <w:rPr>
          <w:rFonts w:ascii="Arial" w:hAnsi="Arial" w:cs="Arial"/>
          <w:sz w:val="20"/>
          <w:szCs w:val="20"/>
        </w:rPr>
      </w:pPr>
      <w:sdt>
        <w:sdtPr>
          <w:rPr>
            <w:rFonts w:ascii="Arial" w:hAnsi="Arial" w:cs="Arial"/>
            <w:sz w:val="20"/>
            <w:szCs w:val="20"/>
          </w:rPr>
          <w:id w:val="-737250076"/>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Oui, certains investissements admissibles devraient être prioritaires par rapport à d’autres</w:t>
      </w:r>
    </w:p>
    <w:p w14:paraId="3F6EF7A1" w14:textId="3FF1BDF5" w:rsidR="006B4188" w:rsidRPr="00697723" w:rsidRDefault="000424F1" w:rsidP="00B76FDC">
      <w:pPr>
        <w:tabs>
          <w:tab w:val="left" w:pos="425"/>
        </w:tabs>
        <w:spacing w:after="120" w:line="240" w:lineRule="auto"/>
        <w:jc w:val="both"/>
        <w:rPr>
          <w:rFonts w:ascii="Arial" w:hAnsi="Arial" w:cs="Arial"/>
          <w:sz w:val="20"/>
          <w:szCs w:val="20"/>
        </w:rPr>
      </w:pPr>
      <w:sdt>
        <w:sdtPr>
          <w:rPr>
            <w:rFonts w:ascii="Arial" w:hAnsi="Arial" w:cs="Arial"/>
            <w:sz w:val="20"/>
            <w:szCs w:val="20"/>
          </w:rPr>
          <w:id w:val="996546916"/>
          <w14:checkbox>
            <w14:checked w14:val="0"/>
            <w14:checkedState w14:val="2612" w14:font="MS Gothic"/>
            <w14:uncheckedState w14:val="2610" w14:font="MS Gothic"/>
          </w14:checkbox>
        </w:sdtPr>
        <w:sdtEndPr/>
        <w:sdtContent>
          <w:r w:rsidR="00A116AA" w:rsidRPr="00697723">
            <w:rPr>
              <w:rFonts w:ascii="Segoe UI Symbol" w:eastAsia="MS Gothic" w:hAnsi="Segoe UI Symbol" w:cs="Segoe UI Symbol"/>
              <w:sz w:val="20"/>
              <w:szCs w:val="20"/>
            </w:rPr>
            <w:t>☐</w:t>
          </w:r>
        </w:sdtContent>
      </w:sdt>
      <w:r w:rsidR="00B76FDC">
        <w:rPr>
          <w:rFonts w:ascii="Arial" w:hAnsi="Arial" w:cs="Arial"/>
          <w:sz w:val="20"/>
          <w:szCs w:val="20"/>
        </w:rPr>
        <w:tab/>
      </w:r>
      <w:r w:rsidR="0066134A" w:rsidRPr="00697723">
        <w:rPr>
          <w:rFonts w:ascii="Arial" w:hAnsi="Arial" w:cs="Arial"/>
          <w:sz w:val="20"/>
          <w:szCs w:val="20"/>
        </w:rPr>
        <w:t>Non, tous les investissements admissibles devraient avoir la même priorité</w:t>
      </w:r>
    </w:p>
    <w:p w14:paraId="1517984E" w14:textId="59DB38AD" w:rsidR="00631ED3" w:rsidRPr="00697723" w:rsidRDefault="000424F1" w:rsidP="00B76FDC">
      <w:pPr>
        <w:tabs>
          <w:tab w:val="left" w:pos="425"/>
        </w:tabs>
        <w:spacing w:after="120" w:line="240" w:lineRule="auto"/>
        <w:jc w:val="both"/>
        <w:rPr>
          <w:rFonts w:ascii="Arial" w:hAnsi="Arial" w:cs="Arial"/>
          <w:sz w:val="20"/>
          <w:szCs w:val="20"/>
        </w:rPr>
      </w:pPr>
      <w:sdt>
        <w:sdtPr>
          <w:rPr>
            <w:rFonts w:ascii="Arial" w:hAnsi="Arial" w:cs="Arial"/>
            <w:sz w:val="20"/>
            <w:szCs w:val="20"/>
          </w:rPr>
          <w:id w:val="929623095"/>
          <w14:checkbox>
            <w14:checked w14:val="0"/>
            <w14:checkedState w14:val="2612" w14:font="MS Gothic"/>
            <w14:uncheckedState w14:val="2610" w14:font="MS Gothic"/>
          </w14:checkbox>
        </w:sdtPr>
        <w:sdtEndPr/>
        <w:sdtContent>
          <w:r w:rsidR="00631ED3"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 xml:space="preserve">Je ne sais pas </w:t>
      </w:r>
    </w:p>
    <w:p w14:paraId="1F1EA884" w14:textId="77777777" w:rsidR="006B4188" w:rsidRPr="00697723" w:rsidRDefault="006B4188" w:rsidP="004152A6">
      <w:pPr>
        <w:tabs>
          <w:tab w:val="left" w:pos="425"/>
        </w:tabs>
        <w:spacing w:after="0" w:line="240" w:lineRule="auto"/>
        <w:ind w:left="1440"/>
        <w:jc w:val="both"/>
        <w:rPr>
          <w:rFonts w:ascii="Arial" w:hAnsi="Arial" w:cs="Arial"/>
          <w:sz w:val="20"/>
          <w:szCs w:val="20"/>
        </w:rPr>
      </w:pPr>
    </w:p>
    <w:p w14:paraId="327111C2" w14:textId="77777777" w:rsidR="00A116AA" w:rsidRPr="00697723" w:rsidRDefault="00A116AA"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57568" behindDoc="0" locked="0" layoutInCell="1" allowOverlap="1" wp14:anchorId="36C3016A" wp14:editId="5DD2588C">
                <wp:simplePos x="0" y="0"/>
                <wp:positionH relativeFrom="margin">
                  <wp:align>left</wp:align>
                </wp:positionH>
                <wp:positionV relativeFrom="paragraph">
                  <wp:posOffset>229594</wp:posOffset>
                </wp:positionV>
                <wp:extent cx="5936400" cy="359410"/>
                <wp:effectExtent l="0" t="0" r="26670" b="21590"/>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7A7E9623" w14:textId="77777777" w:rsidR="00697723" w:rsidRDefault="00697723"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3016A" id="_x0000_s1077" type="#_x0000_t202" style="position:absolute;left:0;text-align:left;margin-left:0;margin-top:18.1pt;width:467.45pt;height:28.3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">
                <v:textbox>
                  <w:txbxContent>
                    <w:p w14:paraId="7A7E9623" w14:textId="77777777" w:rsidR="00697723" w:rsidRDefault="00697723" w:rsidP="00A116AA"/>
                  </w:txbxContent>
                </v:textbox>
                <w10:wrap type="square" anchorx="margin"/>
              </v:shape>
            </w:pict>
          </mc:Fallback>
        </mc:AlternateContent>
      </w:r>
      <w:r w:rsidRPr="00697723">
        <w:rPr>
          <w:rFonts w:ascii="Arial" w:hAnsi="Arial" w:cs="Arial"/>
          <w:sz w:val="20"/>
          <w:szCs w:val="20"/>
        </w:rPr>
        <w:t>Veuillez expliciter votre réponse :</w:t>
      </w:r>
    </w:p>
    <w:p w14:paraId="1DED0B24" w14:textId="42311645" w:rsidR="00D33C86" w:rsidRPr="00697723" w:rsidRDefault="00D33C86" w:rsidP="004152A6">
      <w:pPr>
        <w:tabs>
          <w:tab w:val="left" w:pos="425"/>
        </w:tabs>
        <w:spacing w:after="0" w:line="240" w:lineRule="auto"/>
        <w:jc w:val="both"/>
        <w:rPr>
          <w:rFonts w:ascii="Arial" w:hAnsi="Arial" w:cs="Arial"/>
          <w:sz w:val="20"/>
          <w:szCs w:val="20"/>
        </w:rPr>
      </w:pPr>
    </w:p>
    <w:p w14:paraId="29D11BD4" w14:textId="07246A5D" w:rsidR="000F7CB0" w:rsidRPr="00697723" w:rsidRDefault="000F7CB0" w:rsidP="004152A6">
      <w:pPr>
        <w:tabs>
          <w:tab w:val="left" w:pos="425"/>
        </w:tabs>
        <w:spacing w:after="0" w:line="240" w:lineRule="auto"/>
        <w:jc w:val="both"/>
        <w:rPr>
          <w:rFonts w:ascii="Arial" w:hAnsi="Arial" w:cs="Arial"/>
          <w:sz w:val="20"/>
          <w:szCs w:val="20"/>
        </w:rPr>
      </w:pPr>
    </w:p>
    <w:p w14:paraId="028F9408" w14:textId="535B6FA5" w:rsidR="00A76E67" w:rsidRPr="00697723" w:rsidRDefault="00A76E67" w:rsidP="004152A6">
      <w:pPr>
        <w:tabs>
          <w:tab w:val="left" w:pos="425"/>
        </w:tabs>
        <w:spacing w:after="0" w:line="240" w:lineRule="auto"/>
        <w:jc w:val="both"/>
        <w:rPr>
          <w:rFonts w:ascii="Arial" w:hAnsi="Arial" w:cs="Arial"/>
          <w:sz w:val="20"/>
          <w:szCs w:val="20"/>
        </w:rPr>
      </w:pPr>
      <w:r w:rsidRPr="00697723">
        <w:rPr>
          <w:rFonts w:ascii="Arial" w:hAnsi="Arial" w:cs="Arial"/>
          <w:sz w:val="20"/>
          <w:szCs w:val="20"/>
        </w:rPr>
        <w:lastRenderedPageBreak/>
        <w:t>Les questions sur le chapitre relatif au transport maritime sont terminées. Si vous souhaitez ajouter des éléments qui ne sont pas déjà couverts par les questions relatives au présent chapitre, vous pouvez le faire dans l’encadré ci-dessous.</w:t>
      </w:r>
    </w:p>
    <w:p w14:paraId="592EA416" w14:textId="77777777" w:rsidR="00A76E67" w:rsidRPr="00697723" w:rsidRDefault="00A76E67" w:rsidP="004152A6">
      <w:pPr>
        <w:tabs>
          <w:tab w:val="left" w:pos="425"/>
        </w:tabs>
        <w:spacing w:after="0" w:line="240" w:lineRule="auto"/>
        <w:rPr>
          <w:rFonts w:ascii="Arial" w:hAnsi="Arial" w:cs="Arial"/>
          <w:sz w:val="20"/>
          <w:szCs w:val="20"/>
        </w:rPr>
      </w:pPr>
    </w:p>
    <w:p w14:paraId="6D59CE23" w14:textId="77777777" w:rsidR="00A76E67" w:rsidRPr="00697723" w:rsidRDefault="00A76E67" w:rsidP="004152A6">
      <w:pPr>
        <w:tabs>
          <w:tab w:val="left" w:pos="425"/>
        </w:tabs>
        <w:spacing w:after="0" w:line="240" w:lineRule="auto"/>
        <w:rPr>
          <w:rFonts w:ascii="Arial" w:hAnsi="Arial" w:cs="Arial"/>
          <w:b/>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69856" behindDoc="0" locked="0" layoutInCell="1" allowOverlap="1" wp14:anchorId="29460602" wp14:editId="699BDCA8">
                <wp:simplePos x="0" y="0"/>
                <wp:positionH relativeFrom="margin">
                  <wp:align>left</wp:align>
                </wp:positionH>
                <wp:positionV relativeFrom="paragraph">
                  <wp:posOffset>265430</wp:posOffset>
                </wp:positionV>
                <wp:extent cx="5936400" cy="1908000"/>
                <wp:effectExtent l="0" t="0" r="26670" b="1651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908000"/>
                        </a:xfrm>
                        <a:prstGeom prst="rect">
                          <a:avLst/>
                        </a:prstGeom>
                        <a:solidFill>
                          <a:srgbClr val="FFFFFF"/>
                        </a:solidFill>
                        <a:ln w="9525">
                          <a:solidFill>
                            <a:srgbClr val="000000"/>
                          </a:solidFill>
                          <a:miter lim="800000"/>
                          <a:headEnd/>
                          <a:tailEnd/>
                        </a:ln>
                      </wps:spPr>
                      <wps:txbx>
                        <w:txbxContent>
                          <w:p w14:paraId="452D03C3" w14:textId="77777777" w:rsidR="00697723" w:rsidRDefault="00697723" w:rsidP="00A76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60602" id="_x0000_s1078" type="#_x0000_t202" style="position:absolute;margin-left:0;margin-top:20.9pt;width:467.45pt;height:150.25pt;z-index:251769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">
                <v:textbox>
                  <w:txbxContent>
                    <w:p w14:paraId="452D03C3" w14:textId="77777777" w:rsidR="00697723" w:rsidRDefault="00697723" w:rsidP="00A76E67"/>
                  </w:txbxContent>
                </v:textbox>
                <w10:wrap type="square" anchorx="margin"/>
              </v:shape>
            </w:pict>
          </mc:Fallback>
        </mc:AlternateContent>
      </w:r>
      <w:r w:rsidRPr="00697723">
        <w:rPr>
          <w:rFonts w:ascii="Arial" w:hAnsi="Arial" w:cs="Arial"/>
          <w:b/>
          <w:sz w:val="20"/>
          <w:szCs w:val="20"/>
        </w:rPr>
        <w:t xml:space="preserve">Commentaires supplémentaires : </w:t>
      </w:r>
    </w:p>
    <w:p w14:paraId="1B111C0D" w14:textId="1B6B5CD2" w:rsidR="00A116AA" w:rsidRPr="00697723" w:rsidRDefault="00A116AA" w:rsidP="004152A6">
      <w:pPr>
        <w:tabs>
          <w:tab w:val="left" w:pos="425"/>
        </w:tabs>
        <w:spacing w:after="0" w:line="240" w:lineRule="auto"/>
        <w:jc w:val="both"/>
        <w:rPr>
          <w:rFonts w:ascii="Arial" w:hAnsi="Arial" w:cs="Arial"/>
          <w:sz w:val="20"/>
          <w:szCs w:val="20"/>
          <w:lang w:val="en-GB"/>
        </w:rPr>
      </w:pPr>
    </w:p>
    <w:p w14:paraId="00D49825" w14:textId="0A3B658C" w:rsidR="00A116AA" w:rsidRPr="00697723" w:rsidRDefault="00A116AA" w:rsidP="004152A6">
      <w:pPr>
        <w:tabs>
          <w:tab w:val="left" w:pos="425"/>
        </w:tabs>
        <w:spacing w:after="0" w:line="240" w:lineRule="auto"/>
        <w:jc w:val="both"/>
        <w:rPr>
          <w:rFonts w:ascii="Arial" w:hAnsi="Arial" w:cs="Arial"/>
          <w:sz w:val="20"/>
          <w:szCs w:val="20"/>
          <w:lang w:val="en-GB"/>
        </w:rPr>
      </w:pPr>
    </w:p>
    <w:p w14:paraId="5B0F202E" w14:textId="1489E336" w:rsidR="00A116AA" w:rsidRPr="00697723" w:rsidRDefault="00A116AA" w:rsidP="004152A6">
      <w:pPr>
        <w:tabs>
          <w:tab w:val="left" w:pos="425"/>
        </w:tabs>
        <w:spacing w:after="0" w:line="240" w:lineRule="auto"/>
        <w:jc w:val="both"/>
        <w:rPr>
          <w:rFonts w:ascii="Arial" w:hAnsi="Arial" w:cs="Arial"/>
          <w:sz w:val="20"/>
          <w:szCs w:val="20"/>
          <w:lang w:val="en-GB"/>
        </w:rPr>
      </w:pPr>
    </w:p>
    <w:p w14:paraId="19D4BE2D" w14:textId="77777777" w:rsidR="005946DA" w:rsidRPr="00697723" w:rsidRDefault="005946DA" w:rsidP="004152A6">
      <w:pPr>
        <w:tabs>
          <w:tab w:val="left" w:pos="425"/>
        </w:tabs>
        <w:rPr>
          <w:rFonts w:ascii="Arial" w:hAnsi="Arial" w:cs="Arial"/>
          <w:sz w:val="20"/>
          <w:szCs w:val="20"/>
          <w:lang w:val="en-GB"/>
        </w:rPr>
      </w:pPr>
      <w:r w:rsidRPr="00697723">
        <w:rPr>
          <w:rFonts w:ascii="Arial" w:hAnsi="Arial" w:cs="Arial"/>
          <w:sz w:val="20"/>
          <w:szCs w:val="20"/>
          <w:lang w:val="en-GB"/>
        </w:rPr>
        <w:br w:type="page"/>
      </w:r>
    </w:p>
    <w:p w14:paraId="306779CC" w14:textId="6BE3B647" w:rsidR="006B1920" w:rsidRPr="00697723" w:rsidRDefault="00A76E67" w:rsidP="004152A6">
      <w:pPr>
        <w:pStyle w:val="Heading1"/>
        <w:shd w:val="clear" w:color="auto" w:fill="00529F"/>
        <w:tabs>
          <w:tab w:val="left" w:pos="425"/>
        </w:tabs>
        <w:jc w:val="center"/>
        <w:rPr>
          <w:rFonts w:ascii="Arial" w:hAnsi="Arial" w:cs="Arial"/>
          <w:b/>
          <w:color w:val="FFFFFF" w:themeColor="background1"/>
          <w:sz w:val="20"/>
          <w:szCs w:val="20"/>
          <w:u w:val="single"/>
        </w:rPr>
      </w:pPr>
      <w:bookmarkStart w:id="12" w:name="_Toc78790319"/>
      <w:r w:rsidRPr="00697723">
        <w:rPr>
          <w:rFonts w:ascii="Arial" w:hAnsi="Arial" w:cs="Arial"/>
          <w:b/>
          <w:color w:val="FFFFFF" w:themeColor="background1"/>
          <w:sz w:val="20"/>
          <w:szCs w:val="20"/>
        </w:rPr>
        <w:lastRenderedPageBreak/>
        <w:t>Chapitre 8 – Transport aérien</w:t>
      </w:r>
      <w:bookmarkEnd w:id="12"/>
    </w:p>
    <w:p w14:paraId="70037522" w14:textId="77777777" w:rsidR="002E3BB4" w:rsidRPr="00697723" w:rsidRDefault="002E3BB4" w:rsidP="004152A6">
      <w:pPr>
        <w:tabs>
          <w:tab w:val="left" w:pos="425"/>
        </w:tabs>
        <w:spacing w:after="0" w:line="240" w:lineRule="auto"/>
        <w:jc w:val="both"/>
        <w:rPr>
          <w:rFonts w:ascii="Arial" w:hAnsi="Arial" w:cs="Arial"/>
          <w:sz w:val="20"/>
          <w:szCs w:val="20"/>
          <w:lang w:val="en-GB"/>
        </w:rPr>
      </w:pPr>
    </w:p>
    <w:p w14:paraId="40D26FE5" w14:textId="0ED4D296" w:rsidR="00DB2DAA" w:rsidRPr="00697723" w:rsidRDefault="00C9392D" w:rsidP="004152A6">
      <w:pPr>
        <w:pStyle w:val="ListParagraph"/>
        <w:numPr>
          <w:ilvl w:val="0"/>
          <w:numId w:val="8"/>
        </w:numPr>
        <w:tabs>
          <w:tab w:val="left" w:pos="425"/>
        </w:tabs>
        <w:spacing w:after="0" w:line="240" w:lineRule="auto"/>
        <w:jc w:val="both"/>
        <w:rPr>
          <w:rFonts w:ascii="Arial" w:hAnsi="Arial" w:cs="Arial"/>
          <w:b/>
          <w:sz w:val="20"/>
          <w:szCs w:val="20"/>
        </w:rPr>
      </w:pPr>
      <w:r w:rsidRPr="00697723">
        <w:rPr>
          <w:rFonts w:ascii="Arial" w:hAnsi="Arial" w:cs="Arial"/>
          <w:b/>
          <w:sz w:val="20"/>
          <w:szCs w:val="20"/>
        </w:rPr>
        <w:t>À votre avis, quelle est la feuille de route technologique pour la décarbonation du transport aérien ?</w:t>
      </w:r>
    </w:p>
    <w:p w14:paraId="159F82E9" w14:textId="032462EB" w:rsidR="00A116AA" w:rsidRPr="00697723" w:rsidRDefault="00A116AA"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39136" behindDoc="0" locked="0" layoutInCell="1" allowOverlap="1" wp14:anchorId="25F37EDB" wp14:editId="1B6D0528">
                <wp:simplePos x="0" y="0"/>
                <wp:positionH relativeFrom="margin">
                  <wp:posOffset>0</wp:posOffset>
                </wp:positionH>
                <wp:positionV relativeFrom="paragraph">
                  <wp:posOffset>205740</wp:posOffset>
                </wp:positionV>
                <wp:extent cx="5936400" cy="1079500"/>
                <wp:effectExtent l="0" t="0" r="26670" b="2540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79500"/>
                        </a:xfrm>
                        <a:prstGeom prst="rect">
                          <a:avLst/>
                        </a:prstGeom>
                        <a:solidFill>
                          <a:srgbClr val="FFFFFF"/>
                        </a:solidFill>
                        <a:ln w="9525">
                          <a:solidFill>
                            <a:srgbClr val="000000"/>
                          </a:solidFill>
                          <a:miter lim="800000"/>
                          <a:headEnd/>
                          <a:tailEnd/>
                        </a:ln>
                      </wps:spPr>
                      <wps:txbx>
                        <w:txbxContent>
                          <w:p w14:paraId="13D846E8" w14:textId="77777777" w:rsidR="00697723" w:rsidRDefault="00697723"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37EDB" id="_x0000_s1079" type="#_x0000_t202" style="position:absolute;left:0;text-align:left;margin-left:0;margin-top:16.2pt;width:467.45pt;height:8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">
                <v:textbox>
                  <w:txbxContent>
                    <w:p w14:paraId="13D846E8" w14:textId="77777777" w:rsidR="00697723" w:rsidRDefault="00697723" w:rsidP="00A116AA"/>
                  </w:txbxContent>
                </v:textbox>
                <w10:wrap type="square" anchorx="margin"/>
              </v:shape>
            </w:pict>
          </mc:Fallback>
        </mc:AlternateContent>
      </w:r>
    </w:p>
    <w:p w14:paraId="627B4EF1" w14:textId="77777777" w:rsidR="0012294C" w:rsidRDefault="0012294C" w:rsidP="004152A6">
      <w:pPr>
        <w:pStyle w:val="ListParagraph"/>
        <w:tabs>
          <w:tab w:val="left" w:pos="425"/>
        </w:tabs>
        <w:spacing w:after="0" w:line="240" w:lineRule="auto"/>
        <w:jc w:val="both"/>
        <w:rPr>
          <w:rFonts w:ascii="Arial" w:hAnsi="Arial" w:cs="Arial"/>
          <w:sz w:val="20"/>
          <w:szCs w:val="20"/>
        </w:rPr>
      </w:pPr>
    </w:p>
    <w:p w14:paraId="743BD479" w14:textId="0D3918DB" w:rsidR="0087605E" w:rsidRPr="00697723" w:rsidRDefault="00C9392D" w:rsidP="004152A6">
      <w:pPr>
        <w:pStyle w:val="ListParagraph"/>
        <w:tabs>
          <w:tab w:val="left" w:pos="425"/>
        </w:tabs>
        <w:spacing w:after="0" w:line="240" w:lineRule="auto"/>
        <w:jc w:val="both"/>
        <w:rPr>
          <w:rFonts w:ascii="Arial" w:hAnsi="Arial" w:cs="Arial"/>
          <w:sz w:val="20"/>
          <w:szCs w:val="20"/>
        </w:rPr>
      </w:pPr>
      <w:r w:rsidRPr="00697723">
        <w:rPr>
          <w:rFonts w:ascii="Arial" w:hAnsi="Arial" w:cs="Arial"/>
          <w:sz w:val="20"/>
          <w:szCs w:val="20"/>
        </w:rPr>
        <w:t xml:space="preserve"> </w:t>
      </w:r>
    </w:p>
    <w:p w14:paraId="4FB17CEE" w14:textId="1F0D0A6B" w:rsidR="00C9392D" w:rsidRPr="00697723" w:rsidRDefault="00C9392D" w:rsidP="004152A6">
      <w:pPr>
        <w:pStyle w:val="ListParagraph"/>
        <w:numPr>
          <w:ilvl w:val="0"/>
          <w:numId w:val="8"/>
        </w:numPr>
        <w:tabs>
          <w:tab w:val="left" w:pos="425"/>
        </w:tabs>
        <w:spacing w:after="0" w:line="240" w:lineRule="auto"/>
        <w:jc w:val="both"/>
        <w:rPr>
          <w:rFonts w:ascii="Arial" w:hAnsi="Arial" w:cs="Arial"/>
          <w:b/>
          <w:sz w:val="20"/>
          <w:szCs w:val="20"/>
        </w:rPr>
      </w:pPr>
      <w:r w:rsidRPr="00697723">
        <w:rPr>
          <w:rFonts w:ascii="Arial" w:hAnsi="Arial" w:cs="Arial"/>
          <w:b/>
          <w:sz w:val="20"/>
          <w:szCs w:val="20"/>
        </w:rPr>
        <w:t>À quelle vitesse peut-on décarboner le transport aérien de manière réaliste ?</w:t>
      </w:r>
    </w:p>
    <w:p w14:paraId="67129FBC" w14:textId="641B7C15" w:rsidR="00C9392D" w:rsidRPr="00697723" w:rsidRDefault="00C9392D" w:rsidP="004152A6">
      <w:pPr>
        <w:pStyle w:val="ListParagraph"/>
        <w:tabs>
          <w:tab w:val="left" w:pos="425"/>
        </w:tabs>
        <w:spacing w:after="0" w:line="240" w:lineRule="auto"/>
        <w:jc w:val="both"/>
        <w:rPr>
          <w:rFonts w:ascii="Arial" w:hAnsi="Arial" w:cs="Arial"/>
          <w:sz w:val="20"/>
          <w:szCs w:val="20"/>
        </w:rPr>
      </w:pPr>
    </w:p>
    <w:p w14:paraId="3847A800" w14:textId="26BFCC70" w:rsidR="00DB2DAA" w:rsidRPr="00697723" w:rsidRDefault="000424F1" w:rsidP="00B76FDC">
      <w:pPr>
        <w:tabs>
          <w:tab w:val="left" w:pos="425"/>
        </w:tabs>
        <w:spacing w:after="120" w:line="240" w:lineRule="auto"/>
        <w:jc w:val="both"/>
        <w:rPr>
          <w:rFonts w:ascii="Arial" w:hAnsi="Arial" w:cs="Arial"/>
          <w:sz w:val="20"/>
          <w:szCs w:val="20"/>
        </w:rPr>
      </w:pPr>
      <w:sdt>
        <w:sdtPr>
          <w:rPr>
            <w:rFonts w:ascii="Arial" w:hAnsi="Arial" w:cs="Arial"/>
            <w:sz w:val="20"/>
            <w:szCs w:val="20"/>
          </w:rPr>
          <w:id w:val="-1040971904"/>
          <w14:checkbox>
            <w14:checked w14:val="0"/>
            <w14:checkedState w14:val="2612" w14:font="MS Gothic"/>
            <w14:uncheckedState w14:val="2610" w14:font="MS Gothic"/>
          </w14:checkbox>
        </w:sdtPr>
        <w:sdtEndPr/>
        <w:sdtContent>
          <w:r w:rsidR="005F0175"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À l’horizon 2030</w:t>
      </w:r>
    </w:p>
    <w:p w14:paraId="3004CC7C" w14:textId="72CBA752" w:rsidR="00DB2DAA" w:rsidRPr="00697723" w:rsidRDefault="000424F1" w:rsidP="00B76FDC">
      <w:pPr>
        <w:tabs>
          <w:tab w:val="left" w:pos="425"/>
        </w:tabs>
        <w:spacing w:after="120" w:line="240" w:lineRule="auto"/>
        <w:jc w:val="both"/>
        <w:rPr>
          <w:rFonts w:ascii="Arial" w:hAnsi="Arial" w:cs="Arial"/>
          <w:sz w:val="20"/>
          <w:szCs w:val="20"/>
        </w:rPr>
      </w:pPr>
      <w:sdt>
        <w:sdtPr>
          <w:rPr>
            <w:rFonts w:ascii="Arial" w:hAnsi="Arial" w:cs="Arial"/>
            <w:sz w:val="20"/>
            <w:szCs w:val="20"/>
          </w:rPr>
          <w:id w:val="-1540351396"/>
          <w14:checkbox>
            <w14:checked w14:val="0"/>
            <w14:checkedState w14:val="2612" w14:font="MS Gothic"/>
            <w14:uncheckedState w14:val="2610" w14:font="MS Gothic"/>
          </w14:checkbox>
        </w:sdtPr>
        <w:sdtEndPr/>
        <w:sdtContent>
          <w:r w:rsidR="005F0175"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À l’horizon 2050</w:t>
      </w:r>
    </w:p>
    <w:p w14:paraId="43258BA3" w14:textId="21D9D4C8" w:rsidR="00DB2DAA" w:rsidRPr="00697723" w:rsidRDefault="000424F1" w:rsidP="00B76FDC">
      <w:pPr>
        <w:tabs>
          <w:tab w:val="left" w:pos="425"/>
        </w:tabs>
        <w:spacing w:after="120" w:line="240" w:lineRule="auto"/>
        <w:jc w:val="both"/>
        <w:rPr>
          <w:rFonts w:ascii="Arial" w:hAnsi="Arial" w:cs="Arial"/>
          <w:sz w:val="20"/>
          <w:szCs w:val="20"/>
        </w:rPr>
      </w:pPr>
      <w:sdt>
        <w:sdtPr>
          <w:rPr>
            <w:rFonts w:ascii="Arial" w:hAnsi="Arial" w:cs="Arial"/>
            <w:sz w:val="20"/>
            <w:szCs w:val="20"/>
          </w:rPr>
          <w:id w:val="1052889070"/>
          <w14:checkbox>
            <w14:checked w14:val="0"/>
            <w14:checkedState w14:val="2612" w14:font="MS Gothic"/>
            <w14:uncheckedState w14:val="2610" w14:font="MS Gothic"/>
          </w14:checkbox>
        </w:sdtPr>
        <w:sdtEndPr/>
        <w:sdtContent>
          <w:r w:rsidR="005F0175"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Après 2050 seulement</w:t>
      </w:r>
    </w:p>
    <w:p w14:paraId="126AB6D9" w14:textId="5543B4AF" w:rsidR="00DB2DAA" w:rsidRPr="00697723" w:rsidRDefault="000424F1" w:rsidP="00B76FDC">
      <w:pPr>
        <w:tabs>
          <w:tab w:val="left" w:pos="425"/>
        </w:tabs>
        <w:spacing w:after="120" w:line="240" w:lineRule="auto"/>
        <w:jc w:val="both"/>
        <w:rPr>
          <w:rFonts w:ascii="Arial" w:hAnsi="Arial" w:cs="Arial"/>
          <w:sz w:val="20"/>
          <w:szCs w:val="20"/>
        </w:rPr>
      </w:pPr>
      <w:sdt>
        <w:sdtPr>
          <w:rPr>
            <w:rFonts w:ascii="Arial" w:hAnsi="Arial" w:cs="Arial"/>
            <w:sz w:val="20"/>
            <w:szCs w:val="20"/>
          </w:rPr>
          <w:id w:val="-83611507"/>
          <w14:checkbox>
            <w14:checked w14:val="0"/>
            <w14:checkedState w14:val="2612" w14:font="MS Gothic"/>
            <w14:uncheckedState w14:val="2610" w14:font="MS Gothic"/>
          </w14:checkbox>
        </w:sdtPr>
        <w:sdtEndPr/>
        <w:sdtContent>
          <w:r w:rsidR="005F0175"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Je ne sais pas</w:t>
      </w:r>
    </w:p>
    <w:p w14:paraId="22F55303" w14:textId="77777777" w:rsidR="00DB2DAA" w:rsidRPr="00697723" w:rsidRDefault="00DB2DAA" w:rsidP="004152A6">
      <w:pPr>
        <w:tabs>
          <w:tab w:val="left" w:pos="425"/>
        </w:tabs>
        <w:spacing w:after="0" w:line="240" w:lineRule="auto"/>
        <w:ind w:left="720" w:firstLine="720"/>
        <w:jc w:val="both"/>
        <w:rPr>
          <w:rFonts w:ascii="Arial" w:hAnsi="Arial" w:cs="Arial"/>
          <w:sz w:val="20"/>
          <w:szCs w:val="20"/>
        </w:rPr>
      </w:pPr>
    </w:p>
    <w:p w14:paraId="0C794983" w14:textId="77777777" w:rsidR="00A116AA" w:rsidRPr="00697723" w:rsidRDefault="00A116AA"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59616" behindDoc="0" locked="0" layoutInCell="1" allowOverlap="1" wp14:anchorId="2405EFF2" wp14:editId="406B8721">
                <wp:simplePos x="0" y="0"/>
                <wp:positionH relativeFrom="margin">
                  <wp:align>left</wp:align>
                </wp:positionH>
                <wp:positionV relativeFrom="paragraph">
                  <wp:posOffset>229594</wp:posOffset>
                </wp:positionV>
                <wp:extent cx="5936400" cy="359410"/>
                <wp:effectExtent l="0" t="0" r="26670" b="21590"/>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5E0A8205" w14:textId="77777777" w:rsidR="00697723" w:rsidRDefault="00697723"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5EFF2" id="_x0000_s1080" type="#_x0000_t202" style="position:absolute;left:0;text-align:left;margin-left:0;margin-top:18.1pt;width:467.45pt;height:28.3pt;z-index:251759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">
                <v:textbox>
                  <w:txbxContent>
                    <w:p w14:paraId="5E0A8205" w14:textId="77777777" w:rsidR="00697723" w:rsidRDefault="00697723" w:rsidP="00A116AA"/>
                  </w:txbxContent>
                </v:textbox>
                <w10:wrap type="square" anchorx="margin"/>
              </v:shape>
            </w:pict>
          </mc:Fallback>
        </mc:AlternateContent>
      </w:r>
      <w:r w:rsidRPr="00697723">
        <w:rPr>
          <w:rFonts w:ascii="Arial" w:hAnsi="Arial" w:cs="Arial"/>
          <w:sz w:val="20"/>
          <w:szCs w:val="20"/>
        </w:rPr>
        <w:t>Veuillez expliciter votre réponse :</w:t>
      </w:r>
    </w:p>
    <w:p w14:paraId="7664DA38" w14:textId="07DAE9E2" w:rsidR="00DB2DAA" w:rsidRPr="00697723" w:rsidRDefault="00DB2DAA" w:rsidP="004152A6">
      <w:pPr>
        <w:tabs>
          <w:tab w:val="left" w:pos="425"/>
        </w:tabs>
        <w:spacing w:after="0" w:line="240" w:lineRule="auto"/>
        <w:jc w:val="both"/>
        <w:rPr>
          <w:rFonts w:ascii="Arial" w:hAnsi="Arial" w:cs="Arial"/>
          <w:sz w:val="20"/>
          <w:szCs w:val="20"/>
        </w:rPr>
      </w:pPr>
    </w:p>
    <w:p w14:paraId="744B3EF7" w14:textId="0306754E" w:rsidR="0084398F" w:rsidRDefault="0084398F" w:rsidP="004152A6">
      <w:pPr>
        <w:tabs>
          <w:tab w:val="left" w:pos="425"/>
        </w:tabs>
        <w:spacing w:after="0" w:line="240" w:lineRule="auto"/>
        <w:jc w:val="both"/>
        <w:rPr>
          <w:rFonts w:ascii="Arial" w:hAnsi="Arial" w:cs="Arial"/>
          <w:sz w:val="20"/>
          <w:szCs w:val="20"/>
        </w:rPr>
      </w:pPr>
    </w:p>
    <w:p w14:paraId="29CED095" w14:textId="77777777" w:rsidR="0012294C" w:rsidRPr="00697723" w:rsidRDefault="0012294C" w:rsidP="004152A6">
      <w:pPr>
        <w:tabs>
          <w:tab w:val="left" w:pos="425"/>
        </w:tabs>
        <w:spacing w:after="0" w:line="240" w:lineRule="auto"/>
        <w:jc w:val="both"/>
        <w:rPr>
          <w:rFonts w:ascii="Arial" w:hAnsi="Arial" w:cs="Arial"/>
          <w:sz w:val="20"/>
          <w:szCs w:val="20"/>
        </w:rPr>
      </w:pPr>
    </w:p>
    <w:p w14:paraId="5086D101" w14:textId="0B7E856E" w:rsidR="002E3BB4" w:rsidRPr="0012294C" w:rsidRDefault="0084398F" w:rsidP="004152A6">
      <w:pPr>
        <w:pStyle w:val="ListParagraph"/>
        <w:numPr>
          <w:ilvl w:val="0"/>
          <w:numId w:val="8"/>
        </w:numPr>
        <w:tabs>
          <w:tab w:val="left" w:pos="425"/>
        </w:tabs>
        <w:spacing w:after="0" w:line="240" w:lineRule="auto"/>
        <w:jc w:val="both"/>
        <w:rPr>
          <w:rFonts w:ascii="Arial" w:hAnsi="Arial" w:cs="Arial"/>
          <w:b/>
          <w:sz w:val="20"/>
          <w:szCs w:val="20"/>
        </w:rPr>
      </w:pPr>
      <w:r w:rsidRPr="0012294C">
        <w:rPr>
          <w:rFonts w:ascii="Arial" w:hAnsi="Arial" w:cs="Arial"/>
          <w:b/>
          <w:noProof/>
          <w:sz w:val="20"/>
          <w:szCs w:val="20"/>
          <w:lang w:val="en-US"/>
        </w:rPr>
        <mc:AlternateContent>
          <mc:Choice Requires="wps">
            <w:drawing>
              <wp:anchor distT="45720" distB="45720" distL="114300" distR="114300" simplePos="0" relativeHeight="251741184" behindDoc="0" locked="0" layoutInCell="1" allowOverlap="1" wp14:anchorId="10AC883C" wp14:editId="782BCE48">
                <wp:simplePos x="0" y="0"/>
                <wp:positionH relativeFrom="margin">
                  <wp:align>left</wp:align>
                </wp:positionH>
                <wp:positionV relativeFrom="paragraph">
                  <wp:posOffset>331866</wp:posOffset>
                </wp:positionV>
                <wp:extent cx="5936400" cy="1079500"/>
                <wp:effectExtent l="0" t="0" r="26670" b="2540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79500"/>
                        </a:xfrm>
                        <a:prstGeom prst="rect">
                          <a:avLst/>
                        </a:prstGeom>
                        <a:solidFill>
                          <a:srgbClr val="FFFFFF"/>
                        </a:solidFill>
                        <a:ln w="9525">
                          <a:solidFill>
                            <a:srgbClr val="000000"/>
                          </a:solidFill>
                          <a:miter lim="800000"/>
                          <a:headEnd/>
                          <a:tailEnd/>
                        </a:ln>
                      </wps:spPr>
                      <wps:txbx>
                        <w:txbxContent>
                          <w:p w14:paraId="60BC691E" w14:textId="77777777" w:rsidR="00697723" w:rsidRDefault="00697723"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C883C" id="_x0000_s1081" type="#_x0000_t202" style="position:absolute;left:0;text-align:left;margin-left:0;margin-top:26.15pt;width:467.45pt;height:85pt;z-index:2517411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">
                <v:textbox>
                  <w:txbxContent>
                    <w:p w14:paraId="60BC691E" w14:textId="77777777" w:rsidR="00697723" w:rsidRDefault="00697723" w:rsidP="00A116AA"/>
                  </w:txbxContent>
                </v:textbox>
                <w10:wrap type="square" anchorx="margin"/>
              </v:shape>
            </w:pict>
          </mc:Fallback>
        </mc:AlternateContent>
      </w:r>
      <w:r w:rsidRPr="0012294C">
        <w:rPr>
          <w:rFonts w:ascii="Arial" w:hAnsi="Arial" w:cs="Arial"/>
          <w:b/>
          <w:sz w:val="20"/>
          <w:szCs w:val="20"/>
        </w:rPr>
        <w:t>Comment voyez-vous l’évolution de la demande de transport aérien à l’horizon 2050 ?</w:t>
      </w:r>
    </w:p>
    <w:p w14:paraId="0AFD30B1" w14:textId="7D218027" w:rsidR="0084398F" w:rsidRDefault="0084398F" w:rsidP="004152A6">
      <w:pPr>
        <w:tabs>
          <w:tab w:val="left" w:pos="425"/>
        </w:tabs>
        <w:spacing w:after="0" w:line="240" w:lineRule="auto"/>
        <w:jc w:val="both"/>
        <w:rPr>
          <w:rFonts w:ascii="Arial" w:hAnsi="Arial" w:cs="Arial"/>
          <w:b/>
          <w:sz w:val="20"/>
          <w:szCs w:val="20"/>
        </w:rPr>
      </w:pPr>
    </w:p>
    <w:p w14:paraId="093E5EBE" w14:textId="34DB1F60" w:rsidR="0012294C" w:rsidRDefault="0012294C" w:rsidP="004152A6">
      <w:pPr>
        <w:tabs>
          <w:tab w:val="left" w:pos="425"/>
        </w:tabs>
        <w:spacing w:after="0" w:line="240" w:lineRule="auto"/>
        <w:jc w:val="both"/>
        <w:rPr>
          <w:rFonts w:ascii="Arial" w:hAnsi="Arial" w:cs="Arial"/>
          <w:b/>
          <w:sz w:val="20"/>
          <w:szCs w:val="20"/>
        </w:rPr>
      </w:pPr>
    </w:p>
    <w:p w14:paraId="554F796B" w14:textId="77777777" w:rsidR="0012294C" w:rsidRPr="00697723" w:rsidRDefault="0012294C" w:rsidP="004152A6">
      <w:pPr>
        <w:tabs>
          <w:tab w:val="left" w:pos="425"/>
        </w:tabs>
        <w:spacing w:after="0" w:line="240" w:lineRule="auto"/>
        <w:jc w:val="both"/>
        <w:rPr>
          <w:rFonts w:ascii="Arial" w:hAnsi="Arial" w:cs="Arial"/>
          <w:b/>
          <w:sz w:val="20"/>
          <w:szCs w:val="20"/>
        </w:rPr>
      </w:pPr>
    </w:p>
    <w:p w14:paraId="5F0CE7CE" w14:textId="015495CF" w:rsidR="002E3BB4" w:rsidRPr="00697723" w:rsidRDefault="002E3BB4" w:rsidP="004152A6">
      <w:pPr>
        <w:pStyle w:val="ListParagraph"/>
        <w:tabs>
          <w:tab w:val="left" w:pos="425"/>
        </w:tabs>
        <w:spacing w:after="0" w:line="240" w:lineRule="auto"/>
        <w:jc w:val="both"/>
        <w:rPr>
          <w:rFonts w:ascii="Arial" w:hAnsi="Arial" w:cs="Arial"/>
          <w:b/>
          <w:sz w:val="20"/>
          <w:szCs w:val="20"/>
        </w:rPr>
      </w:pPr>
    </w:p>
    <w:p w14:paraId="0D25BEE1" w14:textId="0FD18F20" w:rsidR="002E3BB4" w:rsidRPr="00697723" w:rsidRDefault="002E3BB4" w:rsidP="004152A6">
      <w:pPr>
        <w:pStyle w:val="ListParagraph"/>
        <w:keepNext/>
        <w:numPr>
          <w:ilvl w:val="0"/>
          <w:numId w:val="8"/>
        </w:numPr>
        <w:tabs>
          <w:tab w:val="left" w:pos="425"/>
        </w:tabs>
        <w:spacing w:after="0" w:line="240" w:lineRule="auto"/>
        <w:jc w:val="both"/>
        <w:rPr>
          <w:rFonts w:ascii="Arial" w:hAnsi="Arial" w:cs="Arial"/>
          <w:b/>
          <w:sz w:val="20"/>
          <w:szCs w:val="20"/>
        </w:rPr>
      </w:pPr>
      <w:r w:rsidRPr="00697723">
        <w:rPr>
          <w:rFonts w:ascii="Arial" w:hAnsi="Arial" w:cs="Arial"/>
          <w:b/>
          <w:sz w:val="20"/>
          <w:szCs w:val="20"/>
        </w:rPr>
        <w:lastRenderedPageBreak/>
        <w:t>Pensez-vous que l’augmentation du coût des politiques climatiques aura des répercussions à long terme sur l’évolution ce sous-secteur ?</w:t>
      </w:r>
    </w:p>
    <w:p w14:paraId="7C186692" w14:textId="77777777" w:rsidR="002E3BB4" w:rsidRPr="00697723" w:rsidRDefault="002E3BB4" w:rsidP="00B76FDC">
      <w:pPr>
        <w:pStyle w:val="ListParagraph"/>
        <w:keepNext/>
        <w:tabs>
          <w:tab w:val="left" w:pos="425"/>
        </w:tabs>
        <w:ind w:left="0"/>
        <w:jc w:val="both"/>
        <w:rPr>
          <w:rFonts w:ascii="Arial" w:hAnsi="Arial" w:cs="Arial"/>
          <w:sz w:val="20"/>
          <w:szCs w:val="20"/>
        </w:rPr>
      </w:pPr>
    </w:p>
    <w:p w14:paraId="4F23EF04" w14:textId="57F3D804" w:rsidR="002E3BB4" w:rsidRPr="00697723" w:rsidRDefault="000424F1" w:rsidP="00B76FDC">
      <w:pPr>
        <w:keepNext/>
        <w:tabs>
          <w:tab w:val="left" w:pos="425"/>
        </w:tabs>
        <w:spacing w:after="120" w:line="240" w:lineRule="auto"/>
        <w:jc w:val="both"/>
        <w:rPr>
          <w:rFonts w:ascii="Arial" w:hAnsi="Arial" w:cs="Arial"/>
          <w:sz w:val="20"/>
          <w:szCs w:val="20"/>
        </w:rPr>
      </w:pPr>
      <w:sdt>
        <w:sdtPr>
          <w:rPr>
            <w:rFonts w:ascii="Arial" w:hAnsi="Arial" w:cs="Arial"/>
            <w:sz w:val="20"/>
            <w:szCs w:val="20"/>
          </w:rPr>
          <w:id w:val="1033303208"/>
          <w14:checkbox>
            <w14:checked w14:val="0"/>
            <w14:checkedState w14:val="2612" w14:font="MS Gothic"/>
            <w14:uncheckedState w14:val="2610" w14:font="MS Gothic"/>
          </w14:checkbox>
        </w:sdtPr>
        <w:sdtEndPr/>
        <w:sdtContent>
          <w:r w:rsidR="00B76FDC">
            <w:rPr>
              <w:rFonts w:ascii="MS Gothic" w:eastAsia="MS Gothic" w:hAnsi="MS Gothic" w:cs="Arial" w:hint="eastAsia"/>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Oui, elle aura des répercussions</w:t>
      </w:r>
    </w:p>
    <w:p w14:paraId="30954F96" w14:textId="45991ECC" w:rsidR="002E3BB4" w:rsidRPr="00697723" w:rsidRDefault="000424F1" w:rsidP="00B76FDC">
      <w:pPr>
        <w:keepNext/>
        <w:tabs>
          <w:tab w:val="left" w:pos="425"/>
        </w:tabs>
        <w:spacing w:after="120" w:line="240" w:lineRule="auto"/>
        <w:jc w:val="both"/>
        <w:rPr>
          <w:rFonts w:ascii="Arial" w:hAnsi="Arial" w:cs="Arial"/>
          <w:sz w:val="20"/>
          <w:szCs w:val="20"/>
        </w:rPr>
      </w:pPr>
      <w:sdt>
        <w:sdtPr>
          <w:rPr>
            <w:rFonts w:ascii="Arial" w:hAnsi="Arial" w:cs="Arial"/>
            <w:sz w:val="20"/>
            <w:szCs w:val="20"/>
          </w:rPr>
          <w:id w:val="1779215945"/>
          <w14:checkbox>
            <w14:checked w14:val="0"/>
            <w14:checkedState w14:val="2612" w14:font="MS Gothic"/>
            <w14:uncheckedState w14:val="2610" w14:font="MS Gothic"/>
          </w14:checkbox>
        </w:sdtPr>
        <w:sdtEndPr/>
        <w:sdtContent>
          <w:r w:rsidR="005F0175"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Non, elle n’aura aucune répercussion</w:t>
      </w:r>
    </w:p>
    <w:p w14:paraId="6B1AECE1" w14:textId="04BA6957" w:rsidR="002E3BB4" w:rsidRPr="00697723" w:rsidRDefault="000424F1" w:rsidP="00B76FDC">
      <w:pPr>
        <w:tabs>
          <w:tab w:val="left" w:pos="425"/>
        </w:tabs>
        <w:spacing w:after="120" w:line="240" w:lineRule="auto"/>
        <w:jc w:val="both"/>
        <w:rPr>
          <w:rFonts w:ascii="Arial" w:hAnsi="Arial" w:cs="Arial"/>
          <w:sz w:val="20"/>
          <w:szCs w:val="20"/>
        </w:rPr>
      </w:pPr>
      <w:sdt>
        <w:sdtPr>
          <w:rPr>
            <w:rFonts w:ascii="Arial" w:hAnsi="Arial" w:cs="Arial"/>
            <w:sz w:val="20"/>
            <w:szCs w:val="20"/>
          </w:rPr>
          <w:id w:val="-283124879"/>
          <w14:checkbox>
            <w14:checked w14:val="0"/>
            <w14:checkedState w14:val="2612" w14:font="MS Gothic"/>
            <w14:uncheckedState w14:val="2610" w14:font="MS Gothic"/>
          </w14:checkbox>
        </w:sdtPr>
        <w:sdtEndPr/>
        <w:sdtContent>
          <w:r w:rsidR="005F0175"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Je ne sais pas</w:t>
      </w:r>
    </w:p>
    <w:p w14:paraId="02FE6735" w14:textId="77777777" w:rsidR="002E3BB4" w:rsidRPr="00697723" w:rsidRDefault="002E3BB4" w:rsidP="004152A6">
      <w:pPr>
        <w:tabs>
          <w:tab w:val="left" w:pos="425"/>
        </w:tabs>
        <w:spacing w:after="0" w:line="240" w:lineRule="auto"/>
        <w:ind w:left="2127"/>
        <w:jc w:val="both"/>
        <w:rPr>
          <w:rFonts w:ascii="Arial" w:hAnsi="Arial" w:cs="Arial"/>
          <w:sz w:val="20"/>
          <w:szCs w:val="20"/>
        </w:rPr>
      </w:pPr>
    </w:p>
    <w:p w14:paraId="2B8AF02C" w14:textId="77777777" w:rsidR="00A116AA" w:rsidRPr="00697723" w:rsidRDefault="00A116AA"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61664" behindDoc="0" locked="0" layoutInCell="1" allowOverlap="1" wp14:anchorId="0C2C9504" wp14:editId="106E15B7">
                <wp:simplePos x="0" y="0"/>
                <wp:positionH relativeFrom="margin">
                  <wp:align>left</wp:align>
                </wp:positionH>
                <wp:positionV relativeFrom="paragraph">
                  <wp:posOffset>229594</wp:posOffset>
                </wp:positionV>
                <wp:extent cx="5936400" cy="359410"/>
                <wp:effectExtent l="0" t="0" r="26670" b="21590"/>
                <wp:wrapSquare wrapText="bothSides"/>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4A3E2788" w14:textId="77777777" w:rsidR="00697723" w:rsidRDefault="00697723"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C9504" id="_x0000_s1082" type="#_x0000_t202" style="position:absolute;left:0;text-align:left;margin-left:0;margin-top:18.1pt;width:467.45pt;height:28.3pt;z-index:251761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">
                <v:textbox>
                  <w:txbxContent>
                    <w:p w14:paraId="4A3E2788" w14:textId="77777777" w:rsidR="00697723" w:rsidRDefault="00697723" w:rsidP="00A116AA"/>
                  </w:txbxContent>
                </v:textbox>
                <w10:wrap type="square" anchorx="margin"/>
              </v:shape>
            </w:pict>
          </mc:Fallback>
        </mc:AlternateContent>
      </w:r>
      <w:r w:rsidRPr="00697723">
        <w:rPr>
          <w:rFonts w:ascii="Arial" w:hAnsi="Arial" w:cs="Arial"/>
          <w:sz w:val="20"/>
          <w:szCs w:val="20"/>
        </w:rPr>
        <w:t>Veuillez expliciter votre réponse :</w:t>
      </w:r>
    </w:p>
    <w:p w14:paraId="74CA0C48" w14:textId="100B801C" w:rsidR="002E3BB4" w:rsidRDefault="002E3BB4" w:rsidP="004152A6">
      <w:pPr>
        <w:tabs>
          <w:tab w:val="left" w:pos="425"/>
        </w:tabs>
        <w:spacing w:after="0" w:line="240" w:lineRule="auto"/>
        <w:jc w:val="both"/>
        <w:rPr>
          <w:rFonts w:ascii="Arial" w:hAnsi="Arial" w:cs="Arial"/>
          <w:sz w:val="20"/>
          <w:szCs w:val="20"/>
        </w:rPr>
      </w:pPr>
    </w:p>
    <w:p w14:paraId="243E6653" w14:textId="77777777" w:rsidR="0012294C" w:rsidRPr="00697723" w:rsidRDefault="0012294C" w:rsidP="004152A6">
      <w:pPr>
        <w:tabs>
          <w:tab w:val="left" w:pos="425"/>
        </w:tabs>
        <w:spacing w:after="0" w:line="240" w:lineRule="auto"/>
        <w:jc w:val="both"/>
        <w:rPr>
          <w:rFonts w:ascii="Arial" w:hAnsi="Arial" w:cs="Arial"/>
          <w:sz w:val="20"/>
          <w:szCs w:val="20"/>
        </w:rPr>
      </w:pPr>
    </w:p>
    <w:p w14:paraId="48F605CE" w14:textId="77777777" w:rsidR="002E3BB4" w:rsidRPr="00697723" w:rsidRDefault="002E3BB4" w:rsidP="004152A6">
      <w:pPr>
        <w:pStyle w:val="ListParagraph"/>
        <w:tabs>
          <w:tab w:val="left" w:pos="425"/>
        </w:tabs>
        <w:spacing w:after="0" w:line="240" w:lineRule="auto"/>
        <w:jc w:val="both"/>
        <w:rPr>
          <w:rFonts w:ascii="Arial" w:hAnsi="Arial" w:cs="Arial"/>
          <w:sz w:val="20"/>
          <w:szCs w:val="20"/>
        </w:rPr>
      </w:pPr>
    </w:p>
    <w:p w14:paraId="21499118" w14:textId="2E1BA998" w:rsidR="002E3BB4" w:rsidRPr="00697723" w:rsidRDefault="002E3BB4" w:rsidP="004152A6">
      <w:pPr>
        <w:pStyle w:val="ListParagraph"/>
        <w:numPr>
          <w:ilvl w:val="0"/>
          <w:numId w:val="8"/>
        </w:numPr>
        <w:tabs>
          <w:tab w:val="left" w:pos="425"/>
        </w:tabs>
        <w:spacing w:after="0" w:line="240" w:lineRule="auto"/>
        <w:jc w:val="both"/>
        <w:rPr>
          <w:rFonts w:ascii="Arial" w:hAnsi="Arial" w:cs="Arial"/>
          <w:b/>
          <w:sz w:val="20"/>
          <w:szCs w:val="20"/>
        </w:rPr>
      </w:pPr>
      <w:r w:rsidRPr="00697723">
        <w:rPr>
          <w:rFonts w:ascii="Arial" w:hAnsi="Arial" w:cs="Arial"/>
          <w:b/>
          <w:sz w:val="20"/>
          <w:szCs w:val="20"/>
        </w:rPr>
        <w:t xml:space="preserve">Croyez-vous que la pandémie de COVID-19 aura des répercussions permanentes sur l’évolution de ce sous-secteur ? </w:t>
      </w:r>
    </w:p>
    <w:p w14:paraId="1E5016B8" w14:textId="77777777" w:rsidR="002E3BB4" w:rsidRPr="00697723" w:rsidRDefault="002E3BB4" w:rsidP="004152A6">
      <w:pPr>
        <w:tabs>
          <w:tab w:val="left" w:pos="425"/>
        </w:tabs>
        <w:spacing w:after="0" w:line="240" w:lineRule="auto"/>
        <w:jc w:val="both"/>
        <w:rPr>
          <w:rFonts w:ascii="Arial" w:hAnsi="Arial" w:cs="Arial"/>
          <w:sz w:val="20"/>
          <w:szCs w:val="20"/>
        </w:rPr>
      </w:pPr>
    </w:p>
    <w:p w14:paraId="018451E3" w14:textId="393807E5" w:rsidR="002E3BB4" w:rsidRPr="00697723" w:rsidRDefault="000424F1" w:rsidP="00B76FDC">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86083035"/>
          <w14:checkbox>
            <w14:checked w14:val="0"/>
            <w14:checkedState w14:val="2612" w14:font="MS Gothic"/>
            <w14:uncheckedState w14:val="2610" w14:font="MS Gothic"/>
          </w14:checkbox>
        </w:sdtPr>
        <w:sdtEndPr/>
        <w:sdtContent>
          <w:r w:rsidR="005F0175"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Oui, elle aura des répercussions positives</w:t>
      </w:r>
    </w:p>
    <w:p w14:paraId="4C46180D" w14:textId="565EA404" w:rsidR="002E3BB4" w:rsidRPr="00697723" w:rsidRDefault="000424F1" w:rsidP="00B76FDC">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1949808629"/>
          <w14:checkbox>
            <w14:checked w14:val="0"/>
            <w14:checkedState w14:val="2612" w14:font="MS Gothic"/>
            <w14:uncheckedState w14:val="2610" w14:font="MS Gothic"/>
          </w14:checkbox>
        </w:sdtPr>
        <w:sdtEndPr/>
        <w:sdtContent>
          <w:r w:rsidR="005F0175"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Oui, elle aura des répercussions négatives</w:t>
      </w:r>
    </w:p>
    <w:p w14:paraId="38159978" w14:textId="377C6EE0" w:rsidR="002E3BB4" w:rsidRPr="00697723" w:rsidRDefault="000424F1" w:rsidP="00B76FDC">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283580021"/>
          <w14:checkbox>
            <w14:checked w14:val="0"/>
            <w14:checkedState w14:val="2612" w14:font="MS Gothic"/>
            <w14:uncheckedState w14:val="2610" w14:font="MS Gothic"/>
          </w14:checkbox>
        </w:sdtPr>
        <w:sdtEndPr/>
        <w:sdtContent>
          <w:r w:rsidR="005F0175"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Oui, elle aura des répercussions à la fois positives et négatives</w:t>
      </w:r>
    </w:p>
    <w:p w14:paraId="2FAD615E" w14:textId="7DDEB395" w:rsidR="002E3BB4" w:rsidRPr="00697723" w:rsidRDefault="000424F1" w:rsidP="00B76FDC">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2047173839"/>
          <w14:checkbox>
            <w14:checked w14:val="0"/>
            <w14:checkedState w14:val="2612" w14:font="MS Gothic"/>
            <w14:uncheckedState w14:val="2610" w14:font="MS Gothic"/>
          </w14:checkbox>
        </w:sdtPr>
        <w:sdtEndPr/>
        <w:sdtContent>
          <w:r w:rsidR="005F0175"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Non, elle n’aura aucune répercussion</w:t>
      </w:r>
    </w:p>
    <w:p w14:paraId="297D25A5" w14:textId="27104147" w:rsidR="002E3BB4" w:rsidRPr="00697723" w:rsidRDefault="000424F1" w:rsidP="00B76FDC">
      <w:pPr>
        <w:pStyle w:val="ListParagraph"/>
        <w:tabs>
          <w:tab w:val="left" w:pos="425"/>
        </w:tabs>
        <w:spacing w:after="120" w:line="240" w:lineRule="auto"/>
        <w:ind w:left="0"/>
        <w:contextualSpacing w:val="0"/>
        <w:jc w:val="both"/>
        <w:rPr>
          <w:rFonts w:ascii="Arial" w:hAnsi="Arial" w:cs="Arial"/>
          <w:sz w:val="20"/>
          <w:szCs w:val="20"/>
        </w:rPr>
      </w:pPr>
      <w:sdt>
        <w:sdtPr>
          <w:rPr>
            <w:rFonts w:ascii="Arial" w:hAnsi="Arial" w:cs="Arial"/>
            <w:sz w:val="20"/>
            <w:szCs w:val="20"/>
          </w:rPr>
          <w:id w:val="-649987724"/>
          <w14:checkbox>
            <w14:checked w14:val="0"/>
            <w14:checkedState w14:val="2612" w14:font="MS Gothic"/>
            <w14:uncheckedState w14:val="2610" w14:font="MS Gothic"/>
          </w14:checkbox>
        </w:sdtPr>
        <w:sdtEndPr/>
        <w:sdtContent>
          <w:r w:rsidR="005F0175"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Je ne sais pas</w:t>
      </w:r>
    </w:p>
    <w:p w14:paraId="1E1510AC" w14:textId="6883F7EA" w:rsidR="002E3BB4" w:rsidRPr="00697723" w:rsidRDefault="002E3BB4" w:rsidP="004152A6">
      <w:pPr>
        <w:tabs>
          <w:tab w:val="left" w:pos="425"/>
        </w:tabs>
        <w:spacing w:after="0" w:line="240" w:lineRule="auto"/>
        <w:jc w:val="both"/>
        <w:rPr>
          <w:rFonts w:ascii="Arial" w:hAnsi="Arial" w:cs="Arial"/>
          <w:sz w:val="20"/>
          <w:szCs w:val="20"/>
        </w:rPr>
      </w:pPr>
    </w:p>
    <w:p w14:paraId="59016B4E" w14:textId="77777777" w:rsidR="00A116AA" w:rsidRPr="00697723" w:rsidRDefault="00A116AA"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63712" behindDoc="0" locked="0" layoutInCell="1" allowOverlap="1" wp14:anchorId="267E67FA" wp14:editId="779E569F">
                <wp:simplePos x="0" y="0"/>
                <wp:positionH relativeFrom="margin">
                  <wp:align>left</wp:align>
                </wp:positionH>
                <wp:positionV relativeFrom="paragraph">
                  <wp:posOffset>229594</wp:posOffset>
                </wp:positionV>
                <wp:extent cx="5936400" cy="359410"/>
                <wp:effectExtent l="0" t="0" r="26670" b="21590"/>
                <wp:wrapSquare wrapText="bothSides"/>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1C18CBBB" w14:textId="77777777" w:rsidR="00697723" w:rsidRDefault="00697723"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E67FA" id="_x0000_s1083" type="#_x0000_t202" style="position:absolute;left:0;text-align:left;margin-left:0;margin-top:18.1pt;width:467.45pt;height:28.3pt;z-index:251763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">
                <v:textbox>
                  <w:txbxContent>
                    <w:p w14:paraId="1C18CBBB" w14:textId="77777777" w:rsidR="00697723" w:rsidRDefault="00697723" w:rsidP="00A116AA"/>
                  </w:txbxContent>
                </v:textbox>
                <w10:wrap type="square" anchorx="margin"/>
              </v:shape>
            </w:pict>
          </mc:Fallback>
        </mc:AlternateContent>
      </w:r>
      <w:r w:rsidRPr="00697723">
        <w:rPr>
          <w:rFonts w:ascii="Arial" w:hAnsi="Arial" w:cs="Arial"/>
          <w:sz w:val="20"/>
          <w:szCs w:val="20"/>
        </w:rPr>
        <w:t>Veuillez expliciter votre réponse :</w:t>
      </w:r>
    </w:p>
    <w:p w14:paraId="29CAC4B8" w14:textId="4EAB8F23" w:rsidR="00A116AA" w:rsidRPr="00697723" w:rsidRDefault="00A116AA" w:rsidP="004152A6">
      <w:pPr>
        <w:tabs>
          <w:tab w:val="left" w:pos="425"/>
        </w:tabs>
        <w:spacing w:after="0" w:line="240" w:lineRule="auto"/>
        <w:jc w:val="both"/>
        <w:rPr>
          <w:rFonts w:ascii="Arial" w:hAnsi="Arial" w:cs="Arial"/>
          <w:sz w:val="20"/>
          <w:szCs w:val="20"/>
          <w:lang w:val="en-GB"/>
        </w:rPr>
      </w:pPr>
    </w:p>
    <w:p w14:paraId="269F0363" w14:textId="7C718C4A" w:rsidR="0084398F" w:rsidRDefault="0084398F" w:rsidP="004152A6">
      <w:pPr>
        <w:tabs>
          <w:tab w:val="left" w:pos="425"/>
        </w:tabs>
        <w:spacing w:after="0" w:line="240" w:lineRule="auto"/>
        <w:jc w:val="both"/>
        <w:rPr>
          <w:rFonts w:ascii="Arial" w:hAnsi="Arial" w:cs="Arial"/>
          <w:sz w:val="20"/>
          <w:szCs w:val="20"/>
          <w:lang w:val="en-GB"/>
        </w:rPr>
      </w:pPr>
    </w:p>
    <w:p w14:paraId="2B1FE7FF" w14:textId="77777777" w:rsidR="0012294C" w:rsidRPr="00697723" w:rsidRDefault="0012294C" w:rsidP="004152A6">
      <w:pPr>
        <w:tabs>
          <w:tab w:val="left" w:pos="425"/>
        </w:tabs>
        <w:spacing w:after="0" w:line="240" w:lineRule="auto"/>
        <w:jc w:val="both"/>
        <w:rPr>
          <w:rFonts w:ascii="Arial" w:hAnsi="Arial" w:cs="Arial"/>
          <w:sz w:val="20"/>
          <w:szCs w:val="20"/>
          <w:lang w:val="en-GB"/>
        </w:rPr>
      </w:pPr>
    </w:p>
    <w:p w14:paraId="292D6217" w14:textId="05BD69C4" w:rsidR="002E3BB4" w:rsidRPr="00697723" w:rsidRDefault="006B4188" w:rsidP="004152A6">
      <w:pPr>
        <w:pStyle w:val="ListParagraph"/>
        <w:numPr>
          <w:ilvl w:val="0"/>
          <w:numId w:val="8"/>
        </w:numPr>
        <w:tabs>
          <w:tab w:val="left" w:pos="425"/>
        </w:tabs>
        <w:spacing w:after="0" w:line="240" w:lineRule="auto"/>
        <w:jc w:val="both"/>
        <w:rPr>
          <w:rFonts w:ascii="Arial" w:hAnsi="Arial" w:cs="Arial"/>
          <w:b/>
          <w:sz w:val="20"/>
          <w:szCs w:val="20"/>
        </w:rPr>
      </w:pPr>
      <w:r w:rsidRPr="00697723">
        <w:rPr>
          <w:rFonts w:ascii="Arial" w:hAnsi="Arial" w:cs="Arial"/>
          <w:b/>
          <w:sz w:val="20"/>
          <w:szCs w:val="20"/>
        </w:rPr>
        <w:t>La BEI devrait-elle accorder la priorité à certains investissements admissibles en faveur du transport aérien ?</w:t>
      </w:r>
    </w:p>
    <w:p w14:paraId="4D18CA65" w14:textId="77777777" w:rsidR="002E3BB4" w:rsidRPr="00697723" w:rsidRDefault="002E3BB4" w:rsidP="004152A6">
      <w:pPr>
        <w:pStyle w:val="ListParagraph"/>
        <w:tabs>
          <w:tab w:val="left" w:pos="425"/>
        </w:tabs>
        <w:spacing w:after="120" w:line="240" w:lineRule="auto"/>
        <w:contextualSpacing w:val="0"/>
        <w:jc w:val="both"/>
        <w:rPr>
          <w:rFonts w:ascii="Arial" w:hAnsi="Arial" w:cs="Arial"/>
          <w:sz w:val="20"/>
          <w:szCs w:val="20"/>
          <w:highlight w:val="red"/>
        </w:rPr>
      </w:pPr>
    </w:p>
    <w:p w14:paraId="1D874372" w14:textId="65D3EE1C" w:rsidR="006B4188" w:rsidRPr="00697723" w:rsidRDefault="000424F1" w:rsidP="00B76FDC">
      <w:pPr>
        <w:tabs>
          <w:tab w:val="left" w:pos="425"/>
        </w:tabs>
        <w:spacing w:after="120" w:line="240" w:lineRule="auto"/>
        <w:jc w:val="both"/>
        <w:rPr>
          <w:rFonts w:ascii="Arial" w:hAnsi="Arial" w:cs="Arial"/>
          <w:sz w:val="20"/>
          <w:szCs w:val="20"/>
        </w:rPr>
      </w:pPr>
      <w:sdt>
        <w:sdtPr>
          <w:rPr>
            <w:rFonts w:ascii="Arial" w:hAnsi="Arial" w:cs="Arial"/>
            <w:sz w:val="20"/>
            <w:szCs w:val="20"/>
          </w:rPr>
          <w:id w:val="-1676805460"/>
          <w14:checkbox>
            <w14:checked w14:val="0"/>
            <w14:checkedState w14:val="2612" w14:font="MS Gothic"/>
            <w14:uncheckedState w14:val="2610" w14:font="MS Gothic"/>
          </w14:checkbox>
        </w:sdtPr>
        <w:sdtEndPr/>
        <w:sdtContent>
          <w:r w:rsidR="005F0175"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Oui, certains investissements admissibles devraient être prioritaires par rapport à d’autres</w:t>
      </w:r>
    </w:p>
    <w:p w14:paraId="6933262E" w14:textId="127DE601" w:rsidR="006B4188" w:rsidRPr="00697723" w:rsidRDefault="000424F1" w:rsidP="00B76FDC">
      <w:pPr>
        <w:tabs>
          <w:tab w:val="left" w:pos="425"/>
        </w:tabs>
        <w:spacing w:after="120" w:line="240" w:lineRule="auto"/>
        <w:jc w:val="both"/>
        <w:rPr>
          <w:rFonts w:ascii="Arial" w:hAnsi="Arial" w:cs="Arial"/>
          <w:sz w:val="20"/>
          <w:szCs w:val="20"/>
        </w:rPr>
      </w:pPr>
      <w:sdt>
        <w:sdtPr>
          <w:rPr>
            <w:rFonts w:ascii="Arial" w:hAnsi="Arial" w:cs="Arial"/>
            <w:sz w:val="20"/>
            <w:szCs w:val="20"/>
          </w:rPr>
          <w:id w:val="-1343003667"/>
          <w14:checkbox>
            <w14:checked w14:val="0"/>
            <w14:checkedState w14:val="2612" w14:font="MS Gothic"/>
            <w14:uncheckedState w14:val="2610" w14:font="MS Gothic"/>
          </w14:checkbox>
        </w:sdtPr>
        <w:sdtEndPr/>
        <w:sdtContent>
          <w:r w:rsidR="005F0175"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Non, tous les investissements admissibles devraient avoir la même priorité</w:t>
      </w:r>
    </w:p>
    <w:p w14:paraId="0717F228" w14:textId="3C71C98B" w:rsidR="00631ED3" w:rsidRPr="00697723" w:rsidRDefault="000424F1" w:rsidP="00B76FDC">
      <w:pPr>
        <w:tabs>
          <w:tab w:val="left" w:pos="425"/>
        </w:tabs>
        <w:spacing w:after="120" w:line="240" w:lineRule="auto"/>
        <w:jc w:val="both"/>
        <w:rPr>
          <w:rFonts w:ascii="Arial" w:hAnsi="Arial" w:cs="Arial"/>
          <w:sz w:val="20"/>
          <w:szCs w:val="20"/>
        </w:rPr>
      </w:pPr>
      <w:sdt>
        <w:sdtPr>
          <w:rPr>
            <w:rFonts w:ascii="Arial" w:hAnsi="Arial" w:cs="Arial"/>
            <w:sz w:val="20"/>
            <w:szCs w:val="20"/>
          </w:rPr>
          <w:id w:val="2036454779"/>
          <w14:checkbox>
            <w14:checked w14:val="0"/>
            <w14:checkedState w14:val="2612" w14:font="MS Gothic"/>
            <w14:uncheckedState w14:val="2610" w14:font="MS Gothic"/>
          </w14:checkbox>
        </w:sdtPr>
        <w:sdtEndPr/>
        <w:sdtContent>
          <w:r w:rsidR="00631ED3" w:rsidRPr="00697723">
            <w:rPr>
              <w:rFonts w:ascii="Segoe UI Symbol" w:eastAsia="MS Gothic" w:hAnsi="Segoe UI Symbol" w:cs="Segoe UI Symbol"/>
              <w:sz w:val="20"/>
              <w:szCs w:val="20"/>
            </w:rPr>
            <w:t>☐</w:t>
          </w:r>
        </w:sdtContent>
      </w:sdt>
      <w:r w:rsidR="0066134A" w:rsidRPr="00697723">
        <w:rPr>
          <w:rFonts w:ascii="Arial" w:hAnsi="Arial" w:cs="Arial"/>
          <w:sz w:val="20"/>
          <w:szCs w:val="20"/>
        </w:rPr>
        <w:t xml:space="preserve"> </w:t>
      </w:r>
      <w:r w:rsidR="00B76FDC">
        <w:rPr>
          <w:rFonts w:ascii="Arial" w:hAnsi="Arial" w:cs="Arial"/>
          <w:sz w:val="20"/>
          <w:szCs w:val="20"/>
        </w:rPr>
        <w:tab/>
      </w:r>
      <w:r w:rsidR="0066134A" w:rsidRPr="00697723">
        <w:rPr>
          <w:rFonts w:ascii="Arial" w:hAnsi="Arial" w:cs="Arial"/>
          <w:sz w:val="20"/>
          <w:szCs w:val="20"/>
        </w:rPr>
        <w:t>Je ne sais pas</w:t>
      </w:r>
    </w:p>
    <w:p w14:paraId="76181456" w14:textId="77777777" w:rsidR="005F0175" w:rsidRPr="00697723" w:rsidRDefault="005F0175" w:rsidP="004152A6">
      <w:pPr>
        <w:tabs>
          <w:tab w:val="left" w:pos="425"/>
        </w:tabs>
        <w:spacing w:after="0" w:line="240" w:lineRule="auto"/>
        <w:ind w:left="1440"/>
        <w:jc w:val="both"/>
        <w:rPr>
          <w:rFonts w:ascii="Arial" w:hAnsi="Arial" w:cs="Arial"/>
          <w:sz w:val="20"/>
          <w:szCs w:val="20"/>
        </w:rPr>
      </w:pPr>
    </w:p>
    <w:p w14:paraId="25644761" w14:textId="77777777" w:rsidR="00A116AA" w:rsidRPr="00697723" w:rsidRDefault="00A116AA" w:rsidP="004152A6">
      <w:pPr>
        <w:tabs>
          <w:tab w:val="left" w:pos="425"/>
        </w:tabs>
        <w:spacing w:after="0" w:line="240" w:lineRule="auto"/>
        <w:jc w:val="both"/>
        <w:rPr>
          <w:rFonts w:ascii="Arial" w:hAnsi="Arial" w:cs="Arial"/>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65760" behindDoc="0" locked="0" layoutInCell="1" allowOverlap="1" wp14:anchorId="1313223E" wp14:editId="5EAB95CA">
                <wp:simplePos x="0" y="0"/>
                <wp:positionH relativeFrom="margin">
                  <wp:align>left</wp:align>
                </wp:positionH>
                <wp:positionV relativeFrom="paragraph">
                  <wp:posOffset>229594</wp:posOffset>
                </wp:positionV>
                <wp:extent cx="5936400" cy="359410"/>
                <wp:effectExtent l="0" t="0" r="26670" b="21590"/>
                <wp:wrapSquare wrapText="bothSides"/>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09CD6A97" w14:textId="77777777" w:rsidR="00697723" w:rsidRDefault="00697723"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3223E" id="_x0000_s1084" type="#_x0000_t202" style="position:absolute;left:0;text-align:left;margin-left:0;margin-top:18.1pt;width:467.45pt;height:28.3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">
                <v:textbox>
                  <w:txbxContent>
                    <w:p w14:paraId="09CD6A97" w14:textId="77777777" w:rsidR="00697723" w:rsidRDefault="00697723" w:rsidP="00A116AA"/>
                  </w:txbxContent>
                </v:textbox>
                <w10:wrap type="square" anchorx="margin"/>
              </v:shape>
            </w:pict>
          </mc:Fallback>
        </mc:AlternateContent>
      </w:r>
      <w:r w:rsidRPr="00697723">
        <w:rPr>
          <w:rFonts w:ascii="Arial" w:hAnsi="Arial" w:cs="Arial"/>
          <w:sz w:val="20"/>
          <w:szCs w:val="20"/>
        </w:rPr>
        <w:t>Veuillez expliciter votre réponse :</w:t>
      </w:r>
    </w:p>
    <w:p w14:paraId="57146986" w14:textId="77777777" w:rsidR="00A76E67" w:rsidRPr="00697723" w:rsidRDefault="00A76E67" w:rsidP="004152A6">
      <w:pPr>
        <w:tabs>
          <w:tab w:val="left" w:pos="425"/>
        </w:tabs>
        <w:spacing w:after="0" w:line="240" w:lineRule="auto"/>
        <w:jc w:val="both"/>
        <w:rPr>
          <w:rFonts w:ascii="Arial" w:hAnsi="Arial" w:cs="Arial"/>
          <w:sz w:val="20"/>
          <w:szCs w:val="20"/>
        </w:rPr>
      </w:pPr>
    </w:p>
    <w:p w14:paraId="785C16C0" w14:textId="77777777" w:rsidR="00A76E67" w:rsidRPr="00697723" w:rsidRDefault="00A76E67" w:rsidP="004152A6">
      <w:pPr>
        <w:tabs>
          <w:tab w:val="left" w:pos="425"/>
        </w:tabs>
        <w:spacing w:after="0" w:line="240" w:lineRule="auto"/>
        <w:jc w:val="both"/>
        <w:rPr>
          <w:rFonts w:ascii="Arial" w:hAnsi="Arial" w:cs="Arial"/>
          <w:sz w:val="20"/>
          <w:szCs w:val="20"/>
        </w:rPr>
      </w:pPr>
    </w:p>
    <w:p w14:paraId="2C614D8A" w14:textId="1E196222" w:rsidR="00A76E67" w:rsidRPr="00697723" w:rsidRDefault="00A76E67" w:rsidP="004152A6">
      <w:pPr>
        <w:tabs>
          <w:tab w:val="left" w:pos="425"/>
        </w:tabs>
        <w:spacing w:after="0" w:line="240" w:lineRule="auto"/>
        <w:jc w:val="both"/>
        <w:rPr>
          <w:rFonts w:ascii="Arial" w:hAnsi="Arial" w:cs="Arial"/>
          <w:sz w:val="20"/>
          <w:szCs w:val="20"/>
        </w:rPr>
      </w:pPr>
      <w:r w:rsidRPr="00697723">
        <w:rPr>
          <w:rFonts w:ascii="Arial" w:hAnsi="Arial" w:cs="Arial"/>
          <w:sz w:val="20"/>
          <w:szCs w:val="20"/>
        </w:rPr>
        <w:t>Les questions sur le chapitre relatif au transport aérien sont terminées. Si vous souhaitez ajouter des éléments qui ne sont pas déjà couverts par les questions relatives au présent chapitre, vous pouvez le faire dans l’encadré ci-dessous.</w:t>
      </w:r>
    </w:p>
    <w:p w14:paraId="2BE88219" w14:textId="77777777" w:rsidR="00A76E67" w:rsidRPr="00697723" w:rsidRDefault="00A76E67" w:rsidP="004152A6">
      <w:pPr>
        <w:tabs>
          <w:tab w:val="left" w:pos="425"/>
        </w:tabs>
        <w:spacing w:after="0" w:line="240" w:lineRule="auto"/>
        <w:rPr>
          <w:rFonts w:ascii="Arial" w:hAnsi="Arial" w:cs="Arial"/>
          <w:sz w:val="20"/>
          <w:szCs w:val="20"/>
        </w:rPr>
      </w:pPr>
    </w:p>
    <w:p w14:paraId="11D3C031" w14:textId="77777777" w:rsidR="00A76E67" w:rsidRPr="00697723" w:rsidRDefault="00A76E67" w:rsidP="004152A6">
      <w:pPr>
        <w:tabs>
          <w:tab w:val="left" w:pos="425"/>
        </w:tabs>
        <w:spacing w:after="0" w:line="240" w:lineRule="auto"/>
        <w:rPr>
          <w:rFonts w:ascii="Arial" w:hAnsi="Arial" w:cs="Arial"/>
          <w:b/>
          <w:sz w:val="20"/>
          <w:szCs w:val="20"/>
        </w:rPr>
      </w:pPr>
      <w:r w:rsidRPr="00697723">
        <w:rPr>
          <w:rFonts w:ascii="Arial" w:hAnsi="Arial" w:cs="Arial"/>
          <w:noProof/>
          <w:sz w:val="20"/>
          <w:szCs w:val="20"/>
          <w:lang w:val="en-US"/>
        </w:rPr>
        <mc:AlternateContent>
          <mc:Choice Requires="wps">
            <w:drawing>
              <wp:anchor distT="45720" distB="45720" distL="114300" distR="114300" simplePos="0" relativeHeight="251767808" behindDoc="0" locked="0" layoutInCell="1" allowOverlap="1" wp14:anchorId="0380D9BE" wp14:editId="4395A36E">
                <wp:simplePos x="0" y="0"/>
                <wp:positionH relativeFrom="margin">
                  <wp:align>left</wp:align>
                </wp:positionH>
                <wp:positionV relativeFrom="paragraph">
                  <wp:posOffset>265430</wp:posOffset>
                </wp:positionV>
                <wp:extent cx="5936400" cy="1908000"/>
                <wp:effectExtent l="0" t="0" r="26670" b="16510"/>
                <wp:wrapSquare wrapText="bothSides"/>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908000"/>
                        </a:xfrm>
                        <a:prstGeom prst="rect">
                          <a:avLst/>
                        </a:prstGeom>
                        <a:solidFill>
                          <a:srgbClr val="FFFFFF"/>
                        </a:solidFill>
                        <a:ln w="9525">
                          <a:solidFill>
                            <a:srgbClr val="000000"/>
                          </a:solidFill>
                          <a:miter lim="800000"/>
                          <a:headEnd/>
                          <a:tailEnd/>
                        </a:ln>
                      </wps:spPr>
                      <wps:txbx>
                        <w:txbxContent>
                          <w:p w14:paraId="7059C7EE" w14:textId="77777777" w:rsidR="00697723" w:rsidRDefault="00697723" w:rsidP="00A76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0D9BE" id="_x0000_s1085" type="#_x0000_t202" style="position:absolute;margin-left:0;margin-top:20.9pt;width:467.45pt;height:150.25pt;z-index:2517678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">
                <v:textbox>
                  <w:txbxContent>
                    <w:p w14:paraId="7059C7EE" w14:textId="77777777" w:rsidR="00697723" w:rsidRDefault="00697723" w:rsidP="00A76E67"/>
                  </w:txbxContent>
                </v:textbox>
                <w10:wrap type="square" anchorx="margin"/>
              </v:shape>
            </w:pict>
          </mc:Fallback>
        </mc:AlternateContent>
      </w:r>
      <w:r w:rsidRPr="00697723">
        <w:rPr>
          <w:rFonts w:ascii="Arial" w:hAnsi="Arial" w:cs="Arial"/>
          <w:b/>
          <w:sz w:val="20"/>
          <w:szCs w:val="20"/>
        </w:rPr>
        <w:t xml:space="preserve">Commentaires supplémentaires : </w:t>
      </w:r>
    </w:p>
    <w:p w14:paraId="769512F1" w14:textId="77777777" w:rsidR="00A76E67" w:rsidRPr="00697723" w:rsidRDefault="00A76E67" w:rsidP="004152A6">
      <w:pPr>
        <w:tabs>
          <w:tab w:val="left" w:pos="425"/>
          <w:tab w:val="right" w:leader="dot" w:pos="9627"/>
        </w:tabs>
        <w:spacing w:after="0" w:line="240" w:lineRule="auto"/>
        <w:jc w:val="both"/>
        <w:rPr>
          <w:rFonts w:ascii="Arial" w:hAnsi="Arial" w:cs="Arial"/>
          <w:sz w:val="20"/>
          <w:szCs w:val="20"/>
        </w:rPr>
      </w:pPr>
    </w:p>
    <w:p w14:paraId="48C82931" w14:textId="25369F5C" w:rsidR="0072531E" w:rsidRPr="00697723" w:rsidRDefault="0072531E" w:rsidP="004152A6">
      <w:pPr>
        <w:tabs>
          <w:tab w:val="left" w:pos="425"/>
        </w:tabs>
        <w:rPr>
          <w:rFonts w:ascii="Arial" w:hAnsi="Arial" w:cs="Arial"/>
          <w:sz w:val="20"/>
          <w:szCs w:val="20"/>
        </w:rPr>
      </w:pPr>
      <w:r w:rsidRPr="00697723">
        <w:rPr>
          <w:rFonts w:ascii="Arial" w:hAnsi="Arial" w:cs="Arial"/>
          <w:sz w:val="20"/>
          <w:szCs w:val="20"/>
        </w:rPr>
        <w:br w:type="page"/>
      </w:r>
    </w:p>
    <w:p w14:paraId="0DC634F9" w14:textId="77777777" w:rsidR="00A76E67" w:rsidRPr="00697723" w:rsidRDefault="00A76E67" w:rsidP="004152A6">
      <w:pPr>
        <w:tabs>
          <w:tab w:val="left" w:pos="425"/>
          <w:tab w:val="right" w:leader="dot" w:pos="9627"/>
        </w:tabs>
        <w:spacing w:after="0" w:line="240" w:lineRule="auto"/>
        <w:jc w:val="both"/>
        <w:rPr>
          <w:rFonts w:ascii="Arial" w:hAnsi="Arial" w:cs="Arial"/>
          <w:sz w:val="20"/>
          <w:szCs w:val="20"/>
        </w:rPr>
      </w:pPr>
    </w:p>
    <w:p w14:paraId="55CA592B" w14:textId="53E1089F" w:rsidR="00A76E67" w:rsidRPr="00697723" w:rsidRDefault="00A76E67" w:rsidP="004152A6">
      <w:pPr>
        <w:pStyle w:val="Heading1"/>
        <w:shd w:val="clear" w:color="auto" w:fill="005298"/>
        <w:tabs>
          <w:tab w:val="left" w:pos="425"/>
        </w:tabs>
        <w:spacing w:before="0" w:line="240" w:lineRule="auto"/>
        <w:jc w:val="center"/>
        <w:rPr>
          <w:rFonts w:ascii="Arial" w:hAnsi="Arial" w:cs="Arial"/>
          <w:b/>
          <w:color w:val="FFFFFF" w:themeColor="background1"/>
          <w:sz w:val="20"/>
          <w:szCs w:val="20"/>
        </w:rPr>
      </w:pPr>
      <w:bookmarkStart w:id="13" w:name="_Toc66954449"/>
      <w:bookmarkStart w:id="14" w:name="_Toc73017702"/>
      <w:bookmarkStart w:id="15" w:name="_Toc78790320"/>
      <w:r w:rsidRPr="00697723">
        <w:rPr>
          <w:rFonts w:ascii="Arial" w:hAnsi="Arial" w:cs="Arial"/>
          <w:b/>
          <w:color w:val="FFFFFF" w:themeColor="background1"/>
          <w:sz w:val="20"/>
          <w:szCs w:val="20"/>
        </w:rPr>
        <w:t>Chapitre 9 – Observations supplémentaires</w:t>
      </w:r>
      <w:bookmarkEnd w:id="13"/>
      <w:bookmarkEnd w:id="14"/>
      <w:bookmarkEnd w:id="15"/>
    </w:p>
    <w:p w14:paraId="096CC576" w14:textId="0792B781" w:rsidR="00A76E67" w:rsidRPr="00697723" w:rsidRDefault="00A76E67" w:rsidP="004152A6">
      <w:pPr>
        <w:tabs>
          <w:tab w:val="left" w:pos="425"/>
          <w:tab w:val="right" w:leader="dot" w:pos="9627"/>
        </w:tabs>
        <w:spacing w:after="0" w:line="240" w:lineRule="auto"/>
        <w:jc w:val="both"/>
        <w:rPr>
          <w:rFonts w:ascii="Arial" w:hAnsi="Arial" w:cs="Arial"/>
          <w:sz w:val="20"/>
          <w:szCs w:val="20"/>
        </w:rPr>
      </w:pPr>
    </w:p>
    <w:p w14:paraId="0E62B70E" w14:textId="77777777" w:rsidR="00A76E67" w:rsidRPr="00697723" w:rsidRDefault="00A76E67" w:rsidP="004152A6">
      <w:pPr>
        <w:tabs>
          <w:tab w:val="left" w:pos="425"/>
        </w:tabs>
        <w:spacing w:after="0" w:line="240" w:lineRule="auto"/>
        <w:jc w:val="both"/>
        <w:rPr>
          <w:rFonts w:ascii="Arial" w:hAnsi="Arial" w:cs="Arial"/>
          <w:sz w:val="20"/>
          <w:szCs w:val="20"/>
        </w:rPr>
      </w:pPr>
      <w:r w:rsidRPr="00697723">
        <w:rPr>
          <w:rFonts w:ascii="Arial" w:hAnsi="Arial" w:cs="Arial"/>
          <w:sz w:val="20"/>
          <w:szCs w:val="20"/>
        </w:rPr>
        <w:t>Si vous souhaitez ajouter des éléments qui ne sont pas déjà couverts par les questions ci-dessus, vous pouvez le faire dans l’encadré ci-dessous.</w:t>
      </w:r>
    </w:p>
    <w:p w14:paraId="7C1545FC" w14:textId="77777777" w:rsidR="00A76E67" w:rsidRPr="00697723" w:rsidRDefault="00A76E67" w:rsidP="004152A6">
      <w:pPr>
        <w:tabs>
          <w:tab w:val="left" w:pos="425"/>
        </w:tabs>
        <w:spacing w:after="0" w:line="240" w:lineRule="auto"/>
        <w:jc w:val="both"/>
        <w:rPr>
          <w:rFonts w:ascii="Arial" w:hAnsi="Arial" w:cs="Arial"/>
          <w:sz w:val="20"/>
          <w:szCs w:val="20"/>
        </w:rPr>
      </w:pPr>
    </w:p>
    <w:p w14:paraId="572AD3B3" w14:textId="77777777" w:rsidR="00A76E67" w:rsidRPr="00697723" w:rsidRDefault="00A76E67" w:rsidP="004152A6">
      <w:pPr>
        <w:tabs>
          <w:tab w:val="left" w:pos="425"/>
        </w:tabs>
        <w:spacing w:after="0" w:line="240" w:lineRule="auto"/>
        <w:jc w:val="both"/>
        <w:rPr>
          <w:rFonts w:ascii="Arial" w:hAnsi="Arial" w:cs="Arial"/>
          <w:b/>
          <w:sz w:val="20"/>
          <w:szCs w:val="20"/>
        </w:rPr>
      </w:pPr>
      <w:r w:rsidRPr="00697723">
        <w:rPr>
          <w:rFonts w:ascii="Arial" w:hAnsi="Arial" w:cs="Arial"/>
          <w:b/>
          <w:sz w:val="20"/>
          <w:szCs w:val="20"/>
        </w:rPr>
        <w:t>Commentaires supplémentaires</w:t>
      </w:r>
      <w:r w:rsidRPr="00697723">
        <w:rPr>
          <w:rFonts w:ascii="Arial" w:hAnsi="Arial" w:cs="Arial"/>
          <w:sz w:val="20"/>
          <w:szCs w:val="20"/>
        </w:rPr>
        <w:t> :</w:t>
      </w:r>
    </w:p>
    <w:p w14:paraId="21085D4F" w14:textId="77777777" w:rsidR="00A76E67" w:rsidRPr="00697723" w:rsidRDefault="00A76E67" w:rsidP="004152A6">
      <w:pPr>
        <w:tabs>
          <w:tab w:val="left" w:pos="425"/>
        </w:tabs>
        <w:spacing w:after="0" w:line="240" w:lineRule="auto"/>
        <w:jc w:val="both"/>
        <w:rPr>
          <w:rFonts w:ascii="Arial" w:hAnsi="Arial" w:cs="Arial"/>
          <w:b/>
          <w:sz w:val="20"/>
          <w:szCs w:val="20"/>
        </w:rPr>
      </w:pPr>
    </w:p>
    <w:tbl>
      <w:tblPr>
        <w:tblStyle w:val="TableGrid"/>
        <w:tblW w:w="9350" w:type="dxa"/>
        <w:tblInd w:w="-5" w:type="dxa"/>
        <w:tblLook w:val="04A0" w:firstRow="1" w:lastRow="0" w:firstColumn="1" w:lastColumn="0" w:noHBand="0" w:noVBand="1"/>
      </w:tblPr>
      <w:tblGrid>
        <w:gridCol w:w="9350"/>
      </w:tblGrid>
      <w:tr w:rsidR="00A76E67" w:rsidRPr="00697723" w14:paraId="1A936A68" w14:textId="77777777" w:rsidTr="00944C18">
        <w:trPr>
          <w:trHeight w:val="7608"/>
        </w:trPr>
        <w:tc>
          <w:tcPr>
            <w:tcW w:w="5000" w:type="pct"/>
          </w:tcPr>
          <w:p w14:paraId="58F06D06" w14:textId="77777777" w:rsidR="00A76E67" w:rsidRPr="00697723" w:rsidRDefault="00A76E67" w:rsidP="004152A6">
            <w:pPr>
              <w:pStyle w:val="ListParagraph"/>
              <w:tabs>
                <w:tab w:val="left" w:pos="425"/>
              </w:tabs>
              <w:ind w:left="0"/>
              <w:rPr>
                <w:rFonts w:ascii="Arial" w:hAnsi="Arial" w:cs="Arial"/>
                <w:sz w:val="20"/>
                <w:szCs w:val="20"/>
              </w:rPr>
            </w:pPr>
          </w:p>
        </w:tc>
      </w:tr>
    </w:tbl>
    <w:p w14:paraId="2465C87D" w14:textId="77777777" w:rsidR="00A76E67" w:rsidRPr="00697723" w:rsidRDefault="00A76E67" w:rsidP="004152A6">
      <w:pPr>
        <w:tabs>
          <w:tab w:val="left" w:pos="425"/>
        </w:tabs>
        <w:spacing w:after="0" w:line="240" w:lineRule="auto"/>
        <w:jc w:val="both"/>
        <w:rPr>
          <w:rFonts w:ascii="Arial" w:hAnsi="Arial" w:cs="Arial"/>
          <w:sz w:val="20"/>
          <w:szCs w:val="20"/>
        </w:rPr>
      </w:pPr>
    </w:p>
    <w:p w14:paraId="6FC9196E" w14:textId="77777777" w:rsidR="00A76E67" w:rsidRPr="00697723" w:rsidRDefault="00A76E67" w:rsidP="004152A6">
      <w:pPr>
        <w:tabs>
          <w:tab w:val="left" w:pos="425"/>
        </w:tabs>
        <w:spacing w:after="0" w:line="240" w:lineRule="auto"/>
        <w:jc w:val="both"/>
        <w:rPr>
          <w:rFonts w:ascii="Arial" w:hAnsi="Arial" w:cs="Arial"/>
          <w:sz w:val="20"/>
          <w:szCs w:val="20"/>
        </w:rPr>
      </w:pPr>
    </w:p>
    <w:p w14:paraId="229684EA" w14:textId="77777777" w:rsidR="00A76E67" w:rsidRPr="00C72F67" w:rsidRDefault="00A76E67" w:rsidP="004152A6">
      <w:pPr>
        <w:tabs>
          <w:tab w:val="left" w:pos="425"/>
          <w:tab w:val="right" w:leader="dot" w:pos="9627"/>
        </w:tabs>
        <w:spacing w:after="0" w:line="240" w:lineRule="auto"/>
        <w:jc w:val="both"/>
        <w:rPr>
          <w:rFonts w:ascii="Arial" w:hAnsi="Arial" w:cs="Arial"/>
          <w:lang w:val="en-GB"/>
        </w:rPr>
      </w:pPr>
    </w:p>
    <w:sectPr w:rsidR="00A76E67" w:rsidRPr="00C72F67" w:rsidSect="00634998">
      <w:footerReference w:type="first" r:id="rId23"/>
      <w:footnotePr>
        <w:numFmt w:val="chicago"/>
      </w:footnotePr>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213B5" w14:textId="77777777" w:rsidR="000424F1" w:rsidRDefault="000424F1" w:rsidP="007B2ECF">
      <w:pPr>
        <w:spacing w:after="0" w:line="240" w:lineRule="auto"/>
      </w:pPr>
      <w:r>
        <w:separator/>
      </w:r>
    </w:p>
  </w:endnote>
  <w:endnote w:type="continuationSeparator" w:id="0">
    <w:p w14:paraId="54E09769" w14:textId="77777777" w:rsidR="000424F1" w:rsidRDefault="000424F1" w:rsidP="007B2ECF">
      <w:pPr>
        <w:spacing w:after="0" w:line="240" w:lineRule="auto"/>
      </w:pPr>
      <w:r>
        <w:continuationSeparator/>
      </w:r>
    </w:p>
  </w:endnote>
  <w:endnote w:type="continuationNotice" w:id="1">
    <w:p w14:paraId="517E2E75" w14:textId="77777777" w:rsidR="000424F1" w:rsidRDefault="000424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A8580" w14:textId="77777777" w:rsidR="00FA0827" w:rsidRDefault="00FA0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21387" w14:textId="72213CC6" w:rsidR="00697723" w:rsidRPr="00FF2DE9" w:rsidRDefault="00697723">
    <w:pPr>
      <w:pStyle w:val="Footer"/>
      <w:jc w:val="center"/>
      <w:rPr>
        <w:rFonts w:ascii="Arial" w:hAnsi="Arial" w:cs="Arial"/>
        <w:sz w:val="20"/>
        <w:szCs w:val="20"/>
      </w:rPr>
    </w:pPr>
    <w:r w:rsidRPr="00FF2DE9">
      <w:rPr>
        <w:rFonts w:ascii="Arial" w:hAnsi="Arial" w:cs="Arial"/>
        <w:sz w:val="20"/>
        <w:szCs w:val="20"/>
      </w:rPr>
      <w:t xml:space="preserve">Page </w:t>
    </w:r>
    <w:sdt>
      <w:sdtPr>
        <w:rPr>
          <w:rFonts w:ascii="Arial" w:hAnsi="Arial" w:cs="Arial"/>
          <w:sz w:val="20"/>
          <w:szCs w:val="20"/>
        </w:rPr>
        <w:id w:val="195812956"/>
        <w:docPartObj>
          <w:docPartGallery w:val="Page Numbers (Bottom of Page)"/>
          <w:docPartUnique/>
        </w:docPartObj>
      </w:sdtPr>
      <w:sdtEndPr>
        <w:rPr>
          <w:noProof/>
        </w:rPr>
      </w:sdtEndPr>
      <w:sdtContent>
        <w:r w:rsidRPr="00FF2DE9">
          <w:rPr>
            <w:rFonts w:ascii="Arial" w:hAnsi="Arial" w:cs="Arial"/>
            <w:sz w:val="20"/>
            <w:szCs w:val="20"/>
          </w:rPr>
          <w:fldChar w:fldCharType="begin"/>
        </w:r>
        <w:r w:rsidRPr="00FF2DE9">
          <w:rPr>
            <w:rFonts w:ascii="Arial" w:hAnsi="Arial" w:cs="Arial"/>
            <w:sz w:val="20"/>
            <w:szCs w:val="20"/>
          </w:rPr>
          <w:instrText xml:space="preserve"> PAGE   \* MERGEFORMAT </w:instrText>
        </w:r>
        <w:r w:rsidRPr="00FF2DE9">
          <w:rPr>
            <w:rFonts w:ascii="Arial" w:hAnsi="Arial" w:cs="Arial"/>
            <w:sz w:val="20"/>
            <w:szCs w:val="20"/>
          </w:rPr>
          <w:fldChar w:fldCharType="separate"/>
        </w:r>
        <w:r w:rsidR="0041166A">
          <w:rPr>
            <w:rFonts w:ascii="Arial" w:hAnsi="Arial" w:cs="Arial"/>
            <w:noProof/>
            <w:sz w:val="20"/>
            <w:szCs w:val="20"/>
          </w:rPr>
          <w:t>6</w:t>
        </w:r>
        <w:r w:rsidRPr="00FF2DE9">
          <w:rPr>
            <w:rFonts w:ascii="Arial" w:hAnsi="Arial" w:cs="Arial"/>
            <w:noProof/>
            <w:sz w:val="20"/>
            <w:szCs w:val="20"/>
          </w:rPr>
          <w:fldChar w:fldCharType="end"/>
        </w:r>
        <w:r w:rsidRPr="00FF2DE9">
          <w:rPr>
            <w:rFonts w:ascii="Arial" w:hAnsi="Arial" w:cs="Arial"/>
            <w:noProof/>
            <w:sz w:val="20"/>
            <w:szCs w:val="20"/>
          </w:rPr>
          <w:t xml:space="preserve"> sur 30</w:t>
        </w:r>
      </w:sdtContent>
    </w:sdt>
  </w:p>
  <w:p w14:paraId="3C7FC11C" w14:textId="77777777" w:rsidR="00697723" w:rsidRDefault="006977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AE741" w14:textId="3C633DE2" w:rsidR="00697723" w:rsidRDefault="00697723">
    <w:pPr>
      <w:pStyle w:val="Footer"/>
      <w:jc w:val="center"/>
    </w:pPr>
  </w:p>
  <w:p w14:paraId="11277074" w14:textId="77777777" w:rsidR="00697723" w:rsidRDefault="006977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89227" w14:textId="63088873" w:rsidR="00697723" w:rsidRPr="00697723" w:rsidRDefault="000424F1">
    <w:pPr>
      <w:pStyle w:val="Footer"/>
      <w:jc w:val="center"/>
      <w:rPr>
        <w:rFonts w:ascii="Arial" w:hAnsi="Arial" w:cs="Arial"/>
        <w:sz w:val="20"/>
        <w:szCs w:val="20"/>
      </w:rPr>
    </w:pPr>
    <w:sdt>
      <w:sdtPr>
        <w:rPr>
          <w:rFonts w:ascii="Arial" w:hAnsi="Arial" w:cs="Arial"/>
          <w:sz w:val="20"/>
          <w:szCs w:val="20"/>
        </w:rPr>
        <w:id w:val="317158275"/>
        <w:docPartObj>
          <w:docPartGallery w:val="Page Numbers (Bottom of Page)"/>
          <w:docPartUnique/>
        </w:docPartObj>
      </w:sdtPr>
      <w:sdtEndPr>
        <w:rPr>
          <w:noProof/>
        </w:rPr>
      </w:sdtEndPr>
      <w:sdtContent>
        <w:r w:rsidR="00697723" w:rsidRPr="00697723">
          <w:rPr>
            <w:rFonts w:ascii="Arial" w:hAnsi="Arial" w:cs="Arial"/>
            <w:sz w:val="20"/>
            <w:szCs w:val="20"/>
          </w:rPr>
          <w:t xml:space="preserve">Page </w:t>
        </w:r>
        <w:r w:rsidR="00697723" w:rsidRPr="00697723">
          <w:rPr>
            <w:rFonts w:ascii="Arial" w:hAnsi="Arial" w:cs="Arial"/>
            <w:sz w:val="20"/>
            <w:szCs w:val="20"/>
          </w:rPr>
          <w:fldChar w:fldCharType="begin"/>
        </w:r>
        <w:r w:rsidR="00697723" w:rsidRPr="00697723">
          <w:rPr>
            <w:rFonts w:ascii="Arial" w:hAnsi="Arial" w:cs="Arial"/>
            <w:sz w:val="20"/>
            <w:szCs w:val="20"/>
          </w:rPr>
          <w:instrText xml:space="preserve"> PAGE   \* MERGEFORMAT </w:instrText>
        </w:r>
        <w:r w:rsidR="00697723" w:rsidRPr="00697723">
          <w:rPr>
            <w:rFonts w:ascii="Arial" w:hAnsi="Arial" w:cs="Arial"/>
            <w:sz w:val="20"/>
            <w:szCs w:val="20"/>
          </w:rPr>
          <w:fldChar w:fldCharType="separate"/>
        </w:r>
        <w:r w:rsidR="0041166A">
          <w:rPr>
            <w:rFonts w:ascii="Arial" w:hAnsi="Arial" w:cs="Arial"/>
            <w:noProof/>
            <w:sz w:val="20"/>
            <w:szCs w:val="20"/>
          </w:rPr>
          <w:t>1</w:t>
        </w:r>
        <w:r w:rsidR="00697723" w:rsidRPr="00697723">
          <w:rPr>
            <w:rFonts w:ascii="Arial" w:hAnsi="Arial" w:cs="Arial"/>
            <w:noProof/>
            <w:sz w:val="20"/>
            <w:szCs w:val="20"/>
          </w:rPr>
          <w:fldChar w:fldCharType="end"/>
        </w:r>
      </w:sdtContent>
    </w:sdt>
    <w:r w:rsidR="00697723" w:rsidRPr="00697723">
      <w:rPr>
        <w:rFonts w:ascii="Arial" w:hAnsi="Arial" w:cs="Arial"/>
        <w:noProof/>
        <w:sz w:val="20"/>
        <w:szCs w:val="20"/>
      </w:rPr>
      <w:t xml:space="preserve"> sur 30</w:t>
    </w:r>
  </w:p>
  <w:p w14:paraId="0F10CBC1" w14:textId="77777777" w:rsidR="00697723" w:rsidRDefault="00697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776BA" w14:textId="77777777" w:rsidR="000424F1" w:rsidRDefault="000424F1" w:rsidP="007B2ECF">
      <w:pPr>
        <w:spacing w:after="0" w:line="240" w:lineRule="auto"/>
      </w:pPr>
      <w:r>
        <w:separator/>
      </w:r>
    </w:p>
  </w:footnote>
  <w:footnote w:type="continuationSeparator" w:id="0">
    <w:p w14:paraId="2A4482CC" w14:textId="77777777" w:rsidR="000424F1" w:rsidRDefault="000424F1" w:rsidP="007B2ECF">
      <w:pPr>
        <w:spacing w:after="0" w:line="240" w:lineRule="auto"/>
      </w:pPr>
      <w:r>
        <w:continuationSeparator/>
      </w:r>
    </w:p>
  </w:footnote>
  <w:footnote w:type="continuationNotice" w:id="1">
    <w:p w14:paraId="2A335444" w14:textId="77777777" w:rsidR="000424F1" w:rsidRDefault="000424F1">
      <w:pPr>
        <w:spacing w:after="0" w:line="240" w:lineRule="auto"/>
      </w:pPr>
    </w:p>
  </w:footnote>
  <w:footnote w:id="2">
    <w:p w14:paraId="7B64E56A" w14:textId="5D55773C" w:rsidR="00697723" w:rsidRPr="00BC0B9C" w:rsidRDefault="00697723" w:rsidP="00B6432D">
      <w:pPr>
        <w:pStyle w:val="FootnoteText"/>
        <w:rPr>
          <w:rFonts w:ascii="Arial" w:hAnsi="Arial" w:cs="Arial"/>
          <w:sz w:val="18"/>
        </w:rPr>
      </w:pPr>
      <w:r>
        <w:rPr>
          <w:rFonts w:ascii="Calibri" w:hAnsi="Calibri"/>
          <w:b/>
          <w:vertAlign w:val="superscript"/>
        </w:rPr>
        <w:t>⌂</w:t>
      </w:r>
      <w:r>
        <w:rPr>
          <w:rFonts w:ascii="Arial" w:hAnsi="Arial"/>
          <w:b/>
          <w:sz w:val="18"/>
        </w:rPr>
        <w:t xml:space="preserve"> </w:t>
      </w:r>
      <w:r>
        <w:rPr>
          <w:rFonts w:ascii="Arial" w:hAnsi="Arial"/>
          <w:sz w:val="18"/>
        </w:rPr>
        <w:t xml:space="preserve">Veuillez noter que votre adresse électronique et votre fonction ne seront </w:t>
      </w:r>
      <w:r>
        <w:rPr>
          <w:rFonts w:ascii="Arial" w:hAnsi="Arial"/>
          <w:b/>
          <w:sz w:val="18"/>
        </w:rPr>
        <w:t>pas</w:t>
      </w:r>
      <w:r>
        <w:rPr>
          <w:rFonts w:ascii="Arial" w:hAnsi="Arial"/>
          <w:sz w:val="18"/>
        </w:rPr>
        <w:t xml:space="preserve"> publiées. </w:t>
      </w:r>
    </w:p>
    <w:p w14:paraId="6F3C77FA" w14:textId="0FDEE9EF" w:rsidR="00697723" w:rsidRPr="0036688F" w:rsidRDefault="00697723" w:rsidP="00B6432D">
      <w:pPr>
        <w:pStyle w:val="FootnoteText"/>
        <w:rPr>
          <w:rFonts w:ascii="Arial" w:hAnsi="Arial" w:cs="Arial"/>
          <w:sz w:val="18"/>
        </w:rPr>
      </w:pPr>
      <w:r>
        <w:rPr>
          <w:rStyle w:val="FootnoteReference"/>
          <w:rFonts w:ascii="Arial" w:hAnsi="Arial" w:cs="Arial"/>
          <w:sz w:val="18"/>
        </w:rPr>
        <w:footnoteRef/>
      </w:r>
      <w:r>
        <w:rPr>
          <w:rFonts w:ascii="Arial" w:hAnsi="Arial"/>
          <w:sz w:val="18"/>
        </w:rPr>
        <w:t xml:space="preserve"> Pays de résidence, si vous répondez en tant que personne physique, ou pays du siège social de votre organisation/entreprise si vous répondez au nom de celle-ci.</w:t>
      </w:r>
    </w:p>
  </w:footnote>
  <w:footnote w:id="3">
    <w:p w14:paraId="2BC6E270" w14:textId="509EB6D5" w:rsidR="00697723" w:rsidRPr="00C27BC3" w:rsidRDefault="00697723">
      <w:pPr>
        <w:pStyle w:val="FootnoteText"/>
        <w:rPr>
          <w:rFonts w:ascii="Arial" w:hAnsi="Arial" w:cs="Arial"/>
          <w:sz w:val="18"/>
        </w:rPr>
      </w:pPr>
      <w:r>
        <w:rPr>
          <w:rStyle w:val="FootnoteReference"/>
          <w:rFonts w:ascii="Arial" w:hAnsi="Arial" w:cs="Arial"/>
          <w:sz w:val="18"/>
        </w:rPr>
        <w:footnoteRef/>
      </w:r>
      <w:r>
        <w:rPr>
          <w:rFonts w:ascii="Arial" w:hAnsi="Arial"/>
          <w:sz w:val="18"/>
        </w:rPr>
        <w:t xml:space="preserve"> Les sous-secteurs sont énumérés dans leur ordre d’apparition dans le document de la consultation.</w:t>
      </w:r>
    </w:p>
  </w:footnote>
  <w:footnote w:id="4">
    <w:p w14:paraId="4BA8BC57" w14:textId="13D9D793" w:rsidR="00697723" w:rsidRPr="00C27BC3" w:rsidRDefault="00697723">
      <w:pPr>
        <w:pStyle w:val="FootnoteText"/>
        <w:rPr>
          <w:rFonts w:ascii="Arial" w:hAnsi="Arial" w:cs="Arial"/>
          <w:sz w:val="18"/>
        </w:rPr>
      </w:pPr>
      <w:r>
        <w:rPr>
          <w:rStyle w:val="FootnoteReference"/>
          <w:rFonts w:ascii="Arial" w:hAnsi="Arial" w:cs="Arial"/>
          <w:sz w:val="18"/>
        </w:rPr>
        <w:footnoteRef/>
      </w:r>
      <w:r>
        <w:rPr>
          <w:rFonts w:ascii="Arial" w:hAnsi="Arial"/>
          <w:sz w:val="18"/>
        </w:rPr>
        <w:t xml:space="preserve"> Les défis sont énumérés dans leur ordre d’apparition dans le document de la consultation.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69A2C" w14:textId="77777777" w:rsidR="00FA0827" w:rsidRDefault="00FA0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15E3D" w14:textId="77777777" w:rsidR="00697723" w:rsidRDefault="00697723">
    <w:pPr>
      <w:pStyle w:val="Header"/>
    </w:pPr>
    <w:r w:rsidRPr="005946DA">
      <w:rPr>
        <w:noProof/>
        <w:lang w:val="en-US"/>
      </w:rPr>
      <w:drawing>
        <wp:inline distT="0" distB="0" distL="0" distR="0" wp14:anchorId="430D141F" wp14:editId="67C9B16A">
          <wp:extent cx="1719396" cy="769620"/>
          <wp:effectExtent l="0" t="0" r="0" b="0"/>
          <wp:docPr id="252" name="Picture 252" descr="C:\Users\CENNE\Desktop\Logo BEI -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NNE\Desktop\Logo BEI - F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366" cy="798254"/>
                  </a:xfrm>
                  <a:prstGeom prst="rect">
                    <a:avLst/>
                  </a:prstGeom>
                  <a:noFill/>
                  <a:ln>
                    <a:noFill/>
                  </a:ln>
                </pic:spPr>
              </pic:pic>
            </a:graphicData>
          </a:graphic>
        </wp:inline>
      </w:drawing>
    </w:r>
  </w:p>
  <w:p w14:paraId="412101B6" w14:textId="216B4070" w:rsidR="00697723" w:rsidRDefault="006977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7112C" w14:textId="009D2A4A" w:rsidR="00697723" w:rsidRDefault="00697723" w:rsidP="00E95FC0">
    <w:pPr>
      <w:pStyle w:val="Header"/>
    </w:pPr>
    <w:r w:rsidRPr="005946DA">
      <w:rPr>
        <w:noProof/>
        <w:lang w:val="en-US"/>
      </w:rPr>
      <w:drawing>
        <wp:inline distT="0" distB="0" distL="0" distR="0" wp14:anchorId="25C3AB29" wp14:editId="6A682EFC">
          <wp:extent cx="1719396" cy="769620"/>
          <wp:effectExtent l="0" t="0" r="0" b="0"/>
          <wp:docPr id="251" name="Picture 251" descr="C:\Users\CENNE\Desktop\Logo BEI -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NNE\Desktop\Logo BEI - F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366" cy="7982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479"/>
    <w:multiLevelType w:val="hybridMultilevel"/>
    <w:tmpl w:val="136A11C4"/>
    <w:lvl w:ilvl="0" w:tplc="F88A56BC">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A60484"/>
    <w:multiLevelType w:val="hybridMultilevel"/>
    <w:tmpl w:val="401257F8"/>
    <w:lvl w:ilvl="0" w:tplc="F66E8D2C">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 w15:restartNumberingAfterBreak="0">
    <w:nsid w:val="07B6724F"/>
    <w:multiLevelType w:val="hybridMultilevel"/>
    <w:tmpl w:val="C01C6DEC"/>
    <w:lvl w:ilvl="0" w:tplc="64F6B26A">
      <w:start w:val="2"/>
      <w:numFmt w:val="decimal"/>
      <w:lvlText w:val="%1."/>
      <w:lvlJc w:val="left"/>
      <w:pPr>
        <w:ind w:left="19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A40D2"/>
    <w:multiLevelType w:val="hybridMultilevel"/>
    <w:tmpl w:val="E45C36D0"/>
    <w:lvl w:ilvl="0" w:tplc="A0A46520">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 w15:restartNumberingAfterBreak="0">
    <w:nsid w:val="0A9C2E34"/>
    <w:multiLevelType w:val="hybridMultilevel"/>
    <w:tmpl w:val="1DE0815E"/>
    <w:lvl w:ilvl="0" w:tplc="6EB8FA1E">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80585B"/>
    <w:multiLevelType w:val="hybridMultilevel"/>
    <w:tmpl w:val="C082E7C8"/>
    <w:lvl w:ilvl="0" w:tplc="B60443F6">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6" w15:restartNumberingAfterBreak="0">
    <w:nsid w:val="0FDA4DFC"/>
    <w:multiLevelType w:val="hybridMultilevel"/>
    <w:tmpl w:val="695C5FC4"/>
    <w:lvl w:ilvl="0" w:tplc="7F4ACFB8">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7" w15:restartNumberingAfterBreak="0">
    <w:nsid w:val="161B33CA"/>
    <w:multiLevelType w:val="hybridMultilevel"/>
    <w:tmpl w:val="EE804F5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19B84D91"/>
    <w:multiLevelType w:val="hybridMultilevel"/>
    <w:tmpl w:val="2C74DD22"/>
    <w:lvl w:ilvl="0" w:tplc="038C5314">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B82647"/>
    <w:multiLevelType w:val="hybridMultilevel"/>
    <w:tmpl w:val="BBE26CB8"/>
    <w:lvl w:ilvl="0" w:tplc="7F4ACFB8">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0" w15:restartNumberingAfterBreak="0">
    <w:nsid w:val="1BE253FD"/>
    <w:multiLevelType w:val="hybridMultilevel"/>
    <w:tmpl w:val="09FA29EA"/>
    <w:lvl w:ilvl="0" w:tplc="EB48D8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A472825"/>
    <w:multiLevelType w:val="hybridMultilevel"/>
    <w:tmpl w:val="E1E843D0"/>
    <w:lvl w:ilvl="0" w:tplc="F4167D3A">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73E0E70"/>
    <w:multiLevelType w:val="hybridMultilevel"/>
    <w:tmpl w:val="D250C9A0"/>
    <w:lvl w:ilvl="0" w:tplc="DA9637A6">
      <w:numFmt w:val="bullet"/>
      <w:lvlText w:val=""/>
      <w:lvlJc w:val="left"/>
      <w:pPr>
        <w:ind w:left="360" w:hanging="360"/>
      </w:pPr>
      <w:rPr>
        <w:rFonts w:ascii="Webdings" w:hAnsi="Webdings" w:cs="Arial" w:hint="default"/>
        <w:b w:val="0"/>
        <w:i w:val="0"/>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75496C"/>
    <w:multiLevelType w:val="hybridMultilevel"/>
    <w:tmpl w:val="E45C36D0"/>
    <w:lvl w:ilvl="0" w:tplc="A0A46520">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4" w15:restartNumberingAfterBreak="0">
    <w:nsid w:val="3EF468AA"/>
    <w:multiLevelType w:val="hybridMultilevel"/>
    <w:tmpl w:val="DB5CD406"/>
    <w:lvl w:ilvl="0" w:tplc="2D3E071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5" w15:restartNumberingAfterBreak="0">
    <w:nsid w:val="4A475C49"/>
    <w:multiLevelType w:val="hybridMultilevel"/>
    <w:tmpl w:val="724EBF04"/>
    <w:lvl w:ilvl="0" w:tplc="576E7214">
      <w:numFmt w:val="bullet"/>
      <w:lvlText w:val=""/>
      <w:lvlJc w:val="left"/>
      <w:pPr>
        <w:ind w:left="786" w:hanging="360"/>
      </w:pPr>
      <w:rPr>
        <w:rFonts w:ascii="Webdings" w:hAnsi="Webdings" w:cs="Arial" w:hint="default"/>
        <w:b w:val="0"/>
        <w:i w:val="0"/>
        <w:sz w:val="24"/>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4C3011A9"/>
    <w:multiLevelType w:val="hybridMultilevel"/>
    <w:tmpl w:val="524EEA64"/>
    <w:lvl w:ilvl="0" w:tplc="5A54A118">
      <w:start w:val="11"/>
      <w:numFmt w:val="decimal"/>
      <w:lvlText w:val="%1."/>
      <w:lvlJc w:val="left"/>
      <w:pPr>
        <w:ind w:left="19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FC265D"/>
    <w:multiLevelType w:val="hybridMultilevel"/>
    <w:tmpl w:val="3F8AFFE6"/>
    <w:lvl w:ilvl="0" w:tplc="8B2807EC">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58823B03"/>
    <w:multiLevelType w:val="hybridMultilevel"/>
    <w:tmpl w:val="89621602"/>
    <w:lvl w:ilvl="0" w:tplc="A62ED002">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9" w15:restartNumberingAfterBreak="0">
    <w:nsid w:val="5A06735A"/>
    <w:multiLevelType w:val="hybridMultilevel"/>
    <w:tmpl w:val="DAC2D95A"/>
    <w:lvl w:ilvl="0" w:tplc="2C7844C0">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0" w15:restartNumberingAfterBreak="0">
    <w:nsid w:val="69581B16"/>
    <w:multiLevelType w:val="hybridMultilevel"/>
    <w:tmpl w:val="C082E7C8"/>
    <w:lvl w:ilvl="0" w:tplc="B60443F6">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1" w15:restartNumberingAfterBreak="0">
    <w:nsid w:val="69A53915"/>
    <w:multiLevelType w:val="hybridMultilevel"/>
    <w:tmpl w:val="C082E7C8"/>
    <w:lvl w:ilvl="0" w:tplc="B60443F6">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2" w15:restartNumberingAfterBreak="0">
    <w:nsid w:val="6ACF5E84"/>
    <w:multiLevelType w:val="hybridMultilevel"/>
    <w:tmpl w:val="E45C36D0"/>
    <w:lvl w:ilvl="0" w:tplc="A0A46520">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3" w15:restartNumberingAfterBreak="0">
    <w:nsid w:val="6D1914DB"/>
    <w:multiLevelType w:val="hybridMultilevel"/>
    <w:tmpl w:val="54580CA0"/>
    <w:lvl w:ilvl="0" w:tplc="0ED2F3D8">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4" w15:restartNumberingAfterBreak="0">
    <w:nsid w:val="7077486F"/>
    <w:multiLevelType w:val="hybridMultilevel"/>
    <w:tmpl w:val="F1E476E4"/>
    <w:lvl w:ilvl="0" w:tplc="864A4E24">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19D76D2"/>
    <w:multiLevelType w:val="hybridMultilevel"/>
    <w:tmpl w:val="20EEA402"/>
    <w:lvl w:ilvl="0" w:tplc="51522312">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1E35079"/>
    <w:multiLevelType w:val="hybridMultilevel"/>
    <w:tmpl w:val="308A7CDC"/>
    <w:lvl w:ilvl="0" w:tplc="5E5E94E8">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7" w15:restartNumberingAfterBreak="0">
    <w:nsid w:val="7A376741"/>
    <w:multiLevelType w:val="hybridMultilevel"/>
    <w:tmpl w:val="E45C36D0"/>
    <w:lvl w:ilvl="0" w:tplc="A0A46520">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8" w15:restartNumberingAfterBreak="0">
    <w:nsid w:val="7B5E1DD0"/>
    <w:multiLevelType w:val="hybridMultilevel"/>
    <w:tmpl w:val="C8C0F26E"/>
    <w:lvl w:ilvl="0" w:tplc="24288C4C">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9" w15:restartNumberingAfterBreak="0">
    <w:nsid w:val="7D3E7F60"/>
    <w:multiLevelType w:val="hybridMultilevel"/>
    <w:tmpl w:val="6C94C3E8"/>
    <w:lvl w:ilvl="0" w:tplc="434E8CBC">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6"/>
  </w:num>
  <w:num w:numId="3">
    <w:abstractNumId w:val="11"/>
  </w:num>
  <w:num w:numId="4">
    <w:abstractNumId w:val="2"/>
  </w:num>
  <w:num w:numId="5">
    <w:abstractNumId w:val="19"/>
  </w:num>
  <w:num w:numId="6">
    <w:abstractNumId w:val="26"/>
  </w:num>
  <w:num w:numId="7">
    <w:abstractNumId w:val="18"/>
  </w:num>
  <w:num w:numId="8">
    <w:abstractNumId w:val="0"/>
  </w:num>
  <w:num w:numId="9">
    <w:abstractNumId w:val="13"/>
  </w:num>
  <w:num w:numId="10">
    <w:abstractNumId w:val="24"/>
  </w:num>
  <w:num w:numId="11">
    <w:abstractNumId w:val="23"/>
  </w:num>
  <w:num w:numId="12">
    <w:abstractNumId w:val="1"/>
  </w:num>
  <w:num w:numId="13">
    <w:abstractNumId w:val="8"/>
  </w:num>
  <w:num w:numId="14">
    <w:abstractNumId w:val="22"/>
  </w:num>
  <w:num w:numId="15">
    <w:abstractNumId w:val="5"/>
  </w:num>
  <w:num w:numId="16">
    <w:abstractNumId w:val="27"/>
  </w:num>
  <w:num w:numId="17">
    <w:abstractNumId w:val="20"/>
  </w:num>
  <w:num w:numId="18">
    <w:abstractNumId w:val="25"/>
  </w:num>
  <w:num w:numId="19">
    <w:abstractNumId w:val="21"/>
  </w:num>
  <w:num w:numId="20">
    <w:abstractNumId w:val="3"/>
  </w:num>
  <w:num w:numId="21">
    <w:abstractNumId w:val="4"/>
  </w:num>
  <w:num w:numId="22">
    <w:abstractNumId w:val="14"/>
  </w:num>
  <w:num w:numId="23">
    <w:abstractNumId w:val="29"/>
  </w:num>
  <w:num w:numId="24">
    <w:abstractNumId w:val="28"/>
  </w:num>
  <w:num w:numId="25">
    <w:abstractNumId w:val="17"/>
  </w:num>
  <w:num w:numId="26">
    <w:abstractNumId w:val="16"/>
  </w:num>
  <w:num w:numId="27">
    <w:abstractNumId w:val="12"/>
  </w:num>
  <w:num w:numId="28">
    <w:abstractNumId w:val="7"/>
  </w:num>
  <w:num w:numId="29">
    <w:abstractNumId w:val="15"/>
  </w:num>
  <w:num w:numId="30">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CA"/>
    <w:rsid w:val="00011C77"/>
    <w:rsid w:val="00027CCA"/>
    <w:rsid w:val="000424F1"/>
    <w:rsid w:val="00060098"/>
    <w:rsid w:val="0006240C"/>
    <w:rsid w:val="00081AA3"/>
    <w:rsid w:val="000A1CE1"/>
    <w:rsid w:val="000A3F09"/>
    <w:rsid w:val="000B15C4"/>
    <w:rsid w:val="000C0F90"/>
    <w:rsid w:val="000C0FEE"/>
    <w:rsid w:val="000C5FCE"/>
    <w:rsid w:val="000D026F"/>
    <w:rsid w:val="000D2A83"/>
    <w:rsid w:val="000D7DFC"/>
    <w:rsid w:val="000E4085"/>
    <w:rsid w:val="000E7DAB"/>
    <w:rsid w:val="000F7CB0"/>
    <w:rsid w:val="00111830"/>
    <w:rsid w:val="0012294C"/>
    <w:rsid w:val="00137644"/>
    <w:rsid w:val="00157A2F"/>
    <w:rsid w:val="00165ACA"/>
    <w:rsid w:val="00182523"/>
    <w:rsid w:val="001949AC"/>
    <w:rsid w:val="00196E06"/>
    <w:rsid w:val="001F1644"/>
    <w:rsid w:val="002167E4"/>
    <w:rsid w:val="00237617"/>
    <w:rsid w:val="0025519C"/>
    <w:rsid w:val="00271A5B"/>
    <w:rsid w:val="00283DF7"/>
    <w:rsid w:val="002B327C"/>
    <w:rsid w:val="002C11A8"/>
    <w:rsid w:val="002C6223"/>
    <w:rsid w:val="002D7671"/>
    <w:rsid w:val="002E3BB4"/>
    <w:rsid w:val="002F7DFA"/>
    <w:rsid w:val="003239B3"/>
    <w:rsid w:val="00355247"/>
    <w:rsid w:val="0036614C"/>
    <w:rsid w:val="0036688F"/>
    <w:rsid w:val="0039662B"/>
    <w:rsid w:val="003A4D50"/>
    <w:rsid w:val="003B0E8D"/>
    <w:rsid w:val="003B461E"/>
    <w:rsid w:val="003C1F7C"/>
    <w:rsid w:val="003C31FD"/>
    <w:rsid w:val="003C5331"/>
    <w:rsid w:val="003C791B"/>
    <w:rsid w:val="003D1BA5"/>
    <w:rsid w:val="003D724E"/>
    <w:rsid w:val="003E04E8"/>
    <w:rsid w:val="003E6B79"/>
    <w:rsid w:val="00405D32"/>
    <w:rsid w:val="00410A81"/>
    <w:rsid w:val="0041166A"/>
    <w:rsid w:val="00415197"/>
    <w:rsid w:val="004152A6"/>
    <w:rsid w:val="00417E46"/>
    <w:rsid w:val="0044325F"/>
    <w:rsid w:val="00446404"/>
    <w:rsid w:val="00447322"/>
    <w:rsid w:val="004A3BCA"/>
    <w:rsid w:val="004A3F7C"/>
    <w:rsid w:val="004C684E"/>
    <w:rsid w:val="004E2577"/>
    <w:rsid w:val="004E4237"/>
    <w:rsid w:val="004E475A"/>
    <w:rsid w:val="004F25E5"/>
    <w:rsid w:val="00505157"/>
    <w:rsid w:val="00511119"/>
    <w:rsid w:val="0053114B"/>
    <w:rsid w:val="005506E3"/>
    <w:rsid w:val="005777E7"/>
    <w:rsid w:val="005946DA"/>
    <w:rsid w:val="005A762E"/>
    <w:rsid w:val="005C05BE"/>
    <w:rsid w:val="005C7229"/>
    <w:rsid w:val="005D13D7"/>
    <w:rsid w:val="005D66FE"/>
    <w:rsid w:val="005E2575"/>
    <w:rsid w:val="005E29AC"/>
    <w:rsid w:val="005F0175"/>
    <w:rsid w:val="005F77EA"/>
    <w:rsid w:val="00607E61"/>
    <w:rsid w:val="0061441A"/>
    <w:rsid w:val="00621B71"/>
    <w:rsid w:val="00631ED3"/>
    <w:rsid w:val="00634998"/>
    <w:rsid w:val="00637320"/>
    <w:rsid w:val="00642745"/>
    <w:rsid w:val="0065089F"/>
    <w:rsid w:val="00652D6D"/>
    <w:rsid w:val="006543C6"/>
    <w:rsid w:val="0066134A"/>
    <w:rsid w:val="0066255B"/>
    <w:rsid w:val="0067381E"/>
    <w:rsid w:val="0067450A"/>
    <w:rsid w:val="00686C1D"/>
    <w:rsid w:val="00691E62"/>
    <w:rsid w:val="00697723"/>
    <w:rsid w:val="006B0D63"/>
    <w:rsid w:val="006B1920"/>
    <w:rsid w:val="006B1A78"/>
    <w:rsid w:val="006B4188"/>
    <w:rsid w:val="006B632F"/>
    <w:rsid w:val="006B7D96"/>
    <w:rsid w:val="006C4335"/>
    <w:rsid w:val="006F0E96"/>
    <w:rsid w:val="006F2239"/>
    <w:rsid w:val="006F5FA1"/>
    <w:rsid w:val="006F7553"/>
    <w:rsid w:val="0072531E"/>
    <w:rsid w:val="00732360"/>
    <w:rsid w:val="00733B17"/>
    <w:rsid w:val="007344FA"/>
    <w:rsid w:val="00745CC9"/>
    <w:rsid w:val="007631ED"/>
    <w:rsid w:val="00764CD2"/>
    <w:rsid w:val="00772D63"/>
    <w:rsid w:val="00772F60"/>
    <w:rsid w:val="00790F4A"/>
    <w:rsid w:val="00792A4E"/>
    <w:rsid w:val="007A0EAF"/>
    <w:rsid w:val="007B2ECF"/>
    <w:rsid w:val="007B57DC"/>
    <w:rsid w:val="007B7151"/>
    <w:rsid w:val="007C0F42"/>
    <w:rsid w:val="007C3BB6"/>
    <w:rsid w:val="007E1626"/>
    <w:rsid w:val="007F6DAF"/>
    <w:rsid w:val="00816567"/>
    <w:rsid w:val="00820C54"/>
    <w:rsid w:val="00830D4D"/>
    <w:rsid w:val="008310A0"/>
    <w:rsid w:val="008338A5"/>
    <w:rsid w:val="0083644B"/>
    <w:rsid w:val="0084398F"/>
    <w:rsid w:val="00857B44"/>
    <w:rsid w:val="008618D3"/>
    <w:rsid w:val="0087078B"/>
    <w:rsid w:val="0087605E"/>
    <w:rsid w:val="008951DD"/>
    <w:rsid w:val="008A0247"/>
    <w:rsid w:val="008A56A3"/>
    <w:rsid w:val="008A776B"/>
    <w:rsid w:val="008B14EB"/>
    <w:rsid w:val="008C74ED"/>
    <w:rsid w:val="008D04D6"/>
    <w:rsid w:val="008D0ED7"/>
    <w:rsid w:val="008E7FBE"/>
    <w:rsid w:val="009065CE"/>
    <w:rsid w:val="009319C9"/>
    <w:rsid w:val="0094478E"/>
    <w:rsid w:val="00944C18"/>
    <w:rsid w:val="0095312A"/>
    <w:rsid w:val="00954A34"/>
    <w:rsid w:val="0095610E"/>
    <w:rsid w:val="00962881"/>
    <w:rsid w:val="009750E9"/>
    <w:rsid w:val="00987209"/>
    <w:rsid w:val="00992D53"/>
    <w:rsid w:val="009A744D"/>
    <w:rsid w:val="009B6D7F"/>
    <w:rsid w:val="009C2E51"/>
    <w:rsid w:val="009D2BF1"/>
    <w:rsid w:val="009D315E"/>
    <w:rsid w:val="009D3572"/>
    <w:rsid w:val="009D63BB"/>
    <w:rsid w:val="009E2AAB"/>
    <w:rsid w:val="00A00711"/>
    <w:rsid w:val="00A116AA"/>
    <w:rsid w:val="00A11D07"/>
    <w:rsid w:val="00A11FFD"/>
    <w:rsid w:val="00A316E3"/>
    <w:rsid w:val="00A35BD6"/>
    <w:rsid w:val="00A44D58"/>
    <w:rsid w:val="00A50FDE"/>
    <w:rsid w:val="00A5128B"/>
    <w:rsid w:val="00A54F66"/>
    <w:rsid w:val="00A566CD"/>
    <w:rsid w:val="00A7051C"/>
    <w:rsid w:val="00A73308"/>
    <w:rsid w:val="00A757F4"/>
    <w:rsid w:val="00A76E67"/>
    <w:rsid w:val="00A83907"/>
    <w:rsid w:val="00AA1B65"/>
    <w:rsid w:val="00AB11A9"/>
    <w:rsid w:val="00AB724D"/>
    <w:rsid w:val="00AC253C"/>
    <w:rsid w:val="00AC318D"/>
    <w:rsid w:val="00AC321C"/>
    <w:rsid w:val="00AE3889"/>
    <w:rsid w:val="00AF203E"/>
    <w:rsid w:val="00B10FD8"/>
    <w:rsid w:val="00B2431D"/>
    <w:rsid w:val="00B33007"/>
    <w:rsid w:val="00B6432D"/>
    <w:rsid w:val="00B65FF9"/>
    <w:rsid w:val="00B67475"/>
    <w:rsid w:val="00B72BC4"/>
    <w:rsid w:val="00B72C00"/>
    <w:rsid w:val="00B76FDC"/>
    <w:rsid w:val="00B81603"/>
    <w:rsid w:val="00BA320B"/>
    <w:rsid w:val="00BC0B9C"/>
    <w:rsid w:val="00BC4E07"/>
    <w:rsid w:val="00BC5684"/>
    <w:rsid w:val="00BC64DB"/>
    <w:rsid w:val="00BD0E81"/>
    <w:rsid w:val="00BE0085"/>
    <w:rsid w:val="00BE12F2"/>
    <w:rsid w:val="00C00332"/>
    <w:rsid w:val="00C04C0D"/>
    <w:rsid w:val="00C0581C"/>
    <w:rsid w:val="00C245F4"/>
    <w:rsid w:val="00C27BC3"/>
    <w:rsid w:val="00C33BA1"/>
    <w:rsid w:val="00C57F02"/>
    <w:rsid w:val="00C72F67"/>
    <w:rsid w:val="00C74E3F"/>
    <w:rsid w:val="00C9392D"/>
    <w:rsid w:val="00C96804"/>
    <w:rsid w:val="00CA2CE9"/>
    <w:rsid w:val="00CB4DDD"/>
    <w:rsid w:val="00CB583A"/>
    <w:rsid w:val="00CE0BB7"/>
    <w:rsid w:val="00CE136A"/>
    <w:rsid w:val="00CE2FE2"/>
    <w:rsid w:val="00CF2BCD"/>
    <w:rsid w:val="00CF664C"/>
    <w:rsid w:val="00D0321A"/>
    <w:rsid w:val="00D07F5E"/>
    <w:rsid w:val="00D11CD9"/>
    <w:rsid w:val="00D221DA"/>
    <w:rsid w:val="00D33C86"/>
    <w:rsid w:val="00D41D8A"/>
    <w:rsid w:val="00D46CE0"/>
    <w:rsid w:val="00D50DEF"/>
    <w:rsid w:val="00D57089"/>
    <w:rsid w:val="00D96FE3"/>
    <w:rsid w:val="00DB2DAA"/>
    <w:rsid w:val="00DD1FDD"/>
    <w:rsid w:val="00DD359F"/>
    <w:rsid w:val="00DD4CFC"/>
    <w:rsid w:val="00DD557E"/>
    <w:rsid w:val="00DE3355"/>
    <w:rsid w:val="00DE3DF5"/>
    <w:rsid w:val="00DE7503"/>
    <w:rsid w:val="00E006E7"/>
    <w:rsid w:val="00E01188"/>
    <w:rsid w:val="00E0408D"/>
    <w:rsid w:val="00E105FF"/>
    <w:rsid w:val="00E3435D"/>
    <w:rsid w:val="00E35A63"/>
    <w:rsid w:val="00E374C7"/>
    <w:rsid w:val="00E40535"/>
    <w:rsid w:val="00E427B7"/>
    <w:rsid w:val="00E55FB5"/>
    <w:rsid w:val="00E62662"/>
    <w:rsid w:val="00E70DF4"/>
    <w:rsid w:val="00E86D8F"/>
    <w:rsid w:val="00E95FC0"/>
    <w:rsid w:val="00EB7B5D"/>
    <w:rsid w:val="00EC225F"/>
    <w:rsid w:val="00ED2C6C"/>
    <w:rsid w:val="00F079DF"/>
    <w:rsid w:val="00F10990"/>
    <w:rsid w:val="00F11C9B"/>
    <w:rsid w:val="00F1788A"/>
    <w:rsid w:val="00F34987"/>
    <w:rsid w:val="00F35B89"/>
    <w:rsid w:val="00F369DE"/>
    <w:rsid w:val="00F466DB"/>
    <w:rsid w:val="00F51216"/>
    <w:rsid w:val="00F54AEF"/>
    <w:rsid w:val="00F73D22"/>
    <w:rsid w:val="00F7422A"/>
    <w:rsid w:val="00F81F08"/>
    <w:rsid w:val="00F95CAE"/>
    <w:rsid w:val="00FA0827"/>
    <w:rsid w:val="00FB6727"/>
    <w:rsid w:val="00FD6239"/>
    <w:rsid w:val="00FE00EC"/>
    <w:rsid w:val="00FF2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FBB75"/>
  <w15:chartTrackingRefBased/>
  <w15:docId w15:val="{DCCC8708-C5F5-4754-8651-A00D8983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E67"/>
  </w:style>
  <w:style w:type="paragraph" w:styleId="Heading1">
    <w:name w:val="heading 1"/>
    <w:basedOn w:val="Normal"/>
    <w:next w:val="Normal"/>
    <w:link w:val="Heading1Char"/>
    <w:uiPriority w:val="9"/>
    <w:qFormat/>
    <w:rsid w:val="00B6432D"/>
    <w:pPr>
      <w:keepNext/>
      <w:keepLines/>
      <w:spacing w:before="240" w:after="0" w:line="252" w:lineRule="auto"/>
      <w:ind w:left="284" w:hanging="284"/>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Yellow Bullet,Normal bullet 2,Table/Figure Heading,Listeafsnit,List Paragraph 1,Numbered Paragraph,Main numbered paragraph,References,Numbered List Paragraph,123 List Paragraph,Bullets,List Paragraph (numbered (a)),List Paragraph nowy,lp1"/>
    <w:basedOn w:val="Normal"/>
    <w:link w:val="ListParagraphChar"/>
    <w:uiPriority w:val="34"/>
    <w:qFormat/>
    <w:rsid w:val="00165ACA"/>
    <w:pPr>
      <w:ind w:left="720"/>
      <w:contextualSpacing/>
    </w:pPr>
  </w:style>
  <w:style w:type="paragraph" w:styleId="TOC2">
    <w:name w:val="toc 2"/>
    <w:basedOn w:val="Normal"/>
    <w:next w:val="Normal"/>
    <w:autoRedefine/>
    <w:uiPriority w:val="39"/>
    <w:unhideWhenUsed/>
    <w:rsid w:val="000F7CB0"/>
    <w:pPr>
      <w:tabs>
        <w:tab w:val="right" w:leader="dot" w:pos="9627"/>
      </w:tabs>
      <w:spacing w:after="100" w:line="276" w:lineRule="auto"/>
    </w:pPr>
    <w:rPr>
      <w:rFonts w:ascii="Arial" w:hAnsi="Arial"/>
      <w:b/>
      <w:sz w:val="20"/>
    </w:rPr>
  </w:style>
  <w:style w:type="paragraph" w:styleId="FootnoteText">
    <w:name w:val="footnote text"/>
    <w:aliases w:val="PRI Footnote Text,Char,Fußnote,Carattere,fn,Footnotes,Footnote ak... + Arial,8 pt,Voetnoottekst Char,FSR footnote,lábléc,Footnote Text Char Char,text,Voetnoottekst Char1 Char,Voetnoottekst Char Char Char,Footnote Char Char Char,o"/>
    <w:basedOn w:val="Normal"/>
    <w:link w:val="FootnoteTextChar"/>
    <w:uiPriority w:val="99"/>
    <w:unhideWhenUsed/>
    <w:qFormat/>
    <w:rsid w:val="007B2ECF"/>
    <w:pPr>
      <w:spacing w:after="0" w:line="240" w:lineRule="auto"/>
    </w:pPr>
    <w:rPr>
      <w:sz w:val="20"/>
      <w:szCs w:val="20"/>
    </w:rPr>
  </w:style>
  <w:style w:type="character" w:customStyle="1" w:styleId="FootnoteTextChar">
    <w:name w:val="Footnote Text Char"/>
    <w:aliases w:val="PRI Footnote Text Char,Char Char,Fußnote Char,Carattere Char,fn Char,Footnotes Char,Footnote ak... + Arial Char,8 pt Char,Voetnoottekst Char Char,FSR footnote Char,lábléc Char,Footnote Text Char Char Char,text Char,o Char"/>
    <w:basedOn w:val="DefaultParagraphFont"/>
    <w:link w:val="FootnoteText"/>
    <w:uiPriority w:val="99"/>
    <w:rsid w:val="007B2ECF"/>
    <w:rPr>
      <w:sz w:val="20"/>
      <w:szCs w:val="20"/>
    </w:rPr>
  </w:style>
  <w:style w:type="character" w:styleId="FootnoteReference">
    <w:name w:val="footnote reference"/>
    <w:aliases w:val="ftref,16 Point,Superscript 6 Point,Fußnotenzeichen_,SUPERS,JFR-Fußnotenzeichen,-E Fußnotenzeichen,(Diplomarbeit FZ),(Diplomarbeit FZ)1,(Diplomarbeit FZ)2,(Diplomarbeit FZ)3,(Diplomarbeit FZ)4,(Diplomarbeit FZ)5,(Diplomarbeit FZ)6"/>
    <w:basedOn w:val="DefaultParagraphFont"/>
    <w:uiPriority w:val="99"/>
    <w:unhideWhenUsed/>
    <w:rsid w:val="007B2ECF"/>
    <w:rPr>
      <w:vertAlign w:val="superscript"/>
    </w:rPr>
  </w:style>
  <w:style w:type="character" w:styleId="CommentReference">
    <w:name w:val="annotation reference"/>
    <w:basedOn w:val="DefaultParagraphFont"/>
    <w:uiPriority w:val="99"/>
    <w:semiHidden/>
    <w:unhideWhenUsed/>
    <w:rsid w:val="009D63BB"/>
    <w:rPr>
      <w:sz w:val="16"/>
      <w:szCs w:val="16"/>
    </w:rPr>
  </w:style>
  <w:style w:type="paragraph" w:styleId="CommentText">
    <w:name w:val="annotation text"/>
    <w:basedOn w:val="Normal"/>
    <w:link w:val="CommentTextChar"/>
    <w:uiPriority w:val="99"/>
    <w:semiHidden/>
    <w:unhideWhenUsed/>
    <w:rsid w:val="009D63BB"/>
    <w:pPr>
      <w:spacing w:line="240" w:lineRule="auto"/>
    </w:pPr>
    <w:rPr>
      <w:sz w:val="20"/>
      <w:szCs w:val="20"/>
    </w:rPr>
  </w:style>
  <w:style w:type="character" w:customStyle="1" w:styleId="CommentTextChar">
    <w:name w:val="Comment Text Char"/>
    <w:basedOn w:val="DefaultParagraphFont"/>
    <w:link w:val="CommentText"/>
    <w:uiPriority w:val="99"/>
    <w:semiHidden/>
    <w:rsid w:val="009D63BB"/>
    <w:rPr>
      <w:sz w:val="20"/>
      <w:szCs w:val="20"/>
    </w:rPr>
  </w:style>
  <w:style w:type="paragraph" w:styleId="CommentSubject">
    <w:name w:val="annotation subject"/>
    <w:basedOn w:val="CommentText"/>
    <w:next w:val="CommentText"/>
    <w:link w:val="CommentSubjectChar"/>
    <w:uiPriority w:val="99"/>
    <w:semiHidden/>
    <w:unhideWhenUsed/>
    <w:rsid w:val="009D63BB"/>
    <w:rPr>
      <w:b/>
      <w:bCs/>
    </w:rPr>
  </w:style>
  <w:style w:type="character" w:customStyle="1" w:styleId="CommentSubjectChar">
    <w:name w:val="Comment Subject Char"/>
    <w:basedOn w:val="CommentTextChar"/>
    <w:link w:val="CommentSubject"/>
    <w:uiPriority w:val="99"/>
    <w:semiHidden/>
    <w:rsid w:val="009D63BB"/>
    <w:rPr>
      <w:b/>
      <w:bCs/>
      <w:sz w:val="20"/>
      <w:szCs w:val="20"/>
    </w:rPr>
  </w:style>
  <w:style w:type="paragraph" w:styleId="BalloonText">
    <w:name w:val="Balloon Text"/>
    <w:basedOn w:val="Normal"/>
    <w:link w:val="BalloonTextChar"/>
    <w:uiPriority w:val="99"/>
    <w:semiHidden/>
    <w:unhideWhenUsed/>
    <w:rsid w:val="009D6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3BB"/>
    <w:rPr>
      <w:rFonts w:ascii="Segoe UI" w:hAnsi="Segoe UI" w:cs="Segoe UI"/>
      <w:sz w:val="18"/>
      <w:szCs w:val="18"/>
    </w:rPr>
  </w:style>
  <w:style w:type="paragraph" w:styleId="Header">
    <w:name w:val="header"/>
    <w:basedOn w:val="Normal"/>
    <w:link w:val="HeaderChar"/>
    <w:uiPriority w:val="99"/>
    <w:unhideWhenUsed/>
    <w:rsid w:val="000C5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FCE"/>
  </w:style>
  <w:style w:type="paragraph" w:styleId="Footer">
    <w:name w:val="footer"/>
    <w:basedOn w:val="Normal"/>
    <w:link w:val="FooterChar"/>
    <w:uiPriority w:val="99"/>
    <w:unhideWhenUsed/>
    <w:rsid w:val="000C5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FCE"/>
  </w:style>
  <w:style w:type="paragraph" w:styleId="Revision">
    <w:name w:val="Revision"/>
    <w:hidden/>
    <w:uiPriority w:val="99"/>
    <w:semiHidden/>
    <w:rsid w:val="003C1F7C"/>
    <w:pPr>
      <w:spacing w:after="0" w:line="240" w:lineRule="auto"/>
    </w:pPr>
  </w:style>
  <w:style w:type="paragraph" w:styleId="Title">
    <w:name w:val="Title"/>
    <w:basedOn w:val="Normal"/>
    <w:next w:val="Normal"/>
    <w:link w:val="TitleChar"/>
    <w:uiPriority w:val="10"/>
    <w:qFormat/>
    <w:rsid w:val="000C0F90"/>
    <w:pPr>
      <w:spacing w:after="0" w:line="240" w:lineRule="auto"/>
      <w:jc w:val="right"/>
    </w:pPr>
    <w:rPr>
      <w:rFonts w:ascii="Arial" w:hAnsi="Arial"/>
      <w:b/>
      <w:color w:val="00529F"/>
      <w:sz w:val="44"/>
      <w:szCs w:val="44"/>
    </w:rPr>
  </w:style>
  <w:style w:type="character" w:customStyle="1" w:styleId="TitleChar">
    <w:name w:val="Title Char"/>
    <w:basedOn w:val="DefaultParagraphFont"/>
    <w:link w:val="Title"/>
    <w:uiPriority w:val="10"/>
    <w:rsid w:val="000C0F90"/>
    <w:rPr>
      <w:rFonts w:ascii="Arial" w:hAnsi="Arial"/>
      <w:b/>
      <w:color w:val="00529F"/>
      <w:sz w:val="44"/>
      <w:szCs w:val="44"/>
      <w:lang w:val="fr-FR"/>
    </w:rPr>
  </w:style>
  <w:style w:type="character" w:styleId="Hyperlink">
    <w:name w:val="Hyperlink"/>
    <w:basedOn w:val="DefaultParagraphFont"/>
    <w:uiPriority w:val="99"/>
    <w:unhideWhenUsed/>
    <w:rsid w:val="000C0F90"/>
    <w:rPr>
      <w:color w:val="0563C1" w:themeColor="hyperlink"/>
      <w:u w:val="single"/>
    </w:rPr>
  </w:style>
  <w:style w:type="character" w:customStyle="1" w:styleId="Heading1Char">
    <w:name w:val="Heading 1 Char"/>
    <w:basedOn w:val="DefaultParagraphFont"/>
    <w:link w:val="Heading1"/>
    <w:uiPriority w:val="9"/>
    <w:rsid w:val="00B6432D"/>
    <w:rPr>
      <w:rFonts w:asciiTheme="majorHAnsi" w:eastAsiaTheme="majorEastAsia" w:hAnsiTheme="majorHAnsi" w:cstheme="majorBidi"/>
      <w:color w:val="2E74B5" w:themeColor="accent1" w:themeShade="BF"/>
      <w:sz w:val="32"/>
      <w:szCs w:val="32"/>
      <w:lang w:val="fr-FR"/>
    </w:rPr>
  </w:style>
  <w:style w:type="table" w:styleId="TableGrid">
    <w:name w:val="Table Grid"/>
    <w:basedOn w:val="TableNormal"/>
    <w:uiPriority w:val="59"/>
    <w:rsid w:val="00B6432D"/>
    <w:pPr>
      <w:spacing w:after="0" w:line="240" w:lineRule="auto"/>
      <w:ind w:left="284"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Yellow Bullet Char,Normal bullet 2 Char,Table/Figure Heading Char,Listeafsnit Char,List Paragraph 1 Char,Numbered Paragraph Char,Main numbered paragraph Char,References Char,Numbered List Paragraph Char,123 List Paragraph Char"/>
    <w:basedOn w:val="DefaultParagraphFont"/>
    <w:link w:val="ListParagraph"/>
    <w:uiPriority w:val="34"/>
    <w:locked/>
    <w:rsid w:val="00B6432D"/>
  </w:style>
  <w:style w:type="paragraph" w:styleId="TOCHeading">
    <w:name w:val="TOC Heading"/>
    <w:basedOn w:val="Heading1"/>
    <w:next w:val="Normal"/>
    <w:uiPriority w:val="39"/>
    <w:unhideWhenUsed/>
    <w:qFormat/>
    <w:rsid w:val="005F0175"/>
    <w:pPr>
      <w:spacing w:line="259" w:lineRule="auto"/>
      <w:ind w:left="0" w:firstLine="0"/>
      <w:outlineLvl w:val="9"/>
    </w:pPr>
  </w:style>
  <w:style w:type="paragraph" w:styleId="TOC1">
    <w:name w:val="toc 1"/>
    <w:basedOn w:val="Normal"/>
    <w:next w:val="Normal"/>
    <w:autoRedefine/>
    <w:uiPriority w:val="39"/>
    <w:unhideWhenUsed/>
    <w:rsid w:val="005F017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tlpconsultation@eib.org" TargetMode="External"/><Relationship Id="rId3" Type="http://schemas.openxmlformats.org/officeDocument/2006/relationships/styles" Target="styles.xml"/><Relationship Id="rId21" Type="http://schemas.openxmlformats.org/officeDocument/2006/relationships/hyperlink" Target="https://www.eib.org/fr/publications/eib-group-transparency-policy"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onsult.eib.org/consultation/tlp-2021-fr/consult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nsult.eib.org/consultation/tlp-2021-fr/" TargetMode="External"/><Relationship Id="rId20" Type="http://schemas.openxmlformats.org/officeDocument/2006/relationships/hyperlink" Target="file:///C:\Users\marindaw\Documents\TLP\FINAL\questionnaire_fr.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lpconsultation@eib.org"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consult.eib.org/consultation/tlp-2021-f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nsult.eib.org/consultation/tlp-2021-fr/consultation/" TargetMode="External"/><Relationship Id="rId22" Type="http://schemas.openxmlformats.org/officeDocument/2006/relationships/hyperlink" Target="https://www.eib.org/fr/publications/eib-group-transparenc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03303-7214-4EF4-BBEC-3EE645AC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3256</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CRUSH Daniel</dc:creator>
  <cp:keywords/>
  <dc:description/>
  <cp:lastModifiedBy>CRUSH Daniel</cp:lastModifiedBy>
  <cp:revision>3</cp:revision>
  <dcterms:created xsi:type="dcterms:W3CDTF">2021-08-02T10:29:00Z</dcterms:created>
  <dcterms:modified xsi:type="dcterms:W3CDTF">2021-08-09T15:44:00Z</dcterms:modified>
</cp:coreProperties>
</file>