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D01F" w14:textId="77777777" w:rsidR="000C0F90" w:rsidRPr="00952E48" w:rsidRDefault="000C0F90" w:rsidP="00952E48">
      <w:pPr>
        <w:tabs>
          <w:tab w:val="left" w:pos="425"/>
        </w:tabs>
        <w:spacing w:after="120"/>
        <w:jc w:val="both"/>
        <w:rPr>
          <w:rFonts w:ascii="Arial" w:hAnsi="Arial" w:cs="Arial"/>
          <w:b/>
          <w:sz w:val="20"/>
          <w:szCs w:val="20"/>
          <w:u w:val="single"/>
          <w:lang w:val="en-GB"/>
        </w:rPr>
      </w:pPr>
    </w:p>
    <w:p w14:paraId="0E670F39" w14:textId="77777777" w:rsidR="000C0F90" w:rsidRPr="00952E48" w:rsidRDefault="000C0F90" w:rsidP="00952E48">
      <w:pPr>
        <w:tabs>
          <w:tab w:val="left" w:pos="425"/>
        </w:tabs>
        <w:spacing w:after="120"/>
        <w:jc w:val="both"/>
        <w:rPr>
          <w:rFonts w:ascii="Arial" w:hAnsi="Arial" w:cs="Arial"/>
          <w:b/>
          <w:sz w:val="20"/>
          <w:szCs w:val="20"/>
          <w:u w:val="single"/>
          <w:lang w:val="en-GB"/>
        </w:rPr>
      </w:pPr>
    </w:p>
    <w:p w14:paraId="24355E25" w14:textId="6151D001" w:rsidR="000C0F90" w:rsidRPr="00952E48" w:rsidRDefault="000C0F90" w:rsidP="00952E48">
      <w:pPr>
        <w:tabs>
          <w:tab w:val="left" w:pos="425"/>
        </w:tabs>
        <w:spacing w:after="120"/>
        <w:jc w:val="both"/>
        <w:rPr>
          <w:rFonts w:ascii="Arial" w:hAnsi="Arial" w:cs="Arial"/>
          <w:b/>
          <w:color w:val="114FA0"/>
          <w:sz w:val="20"/>
          <w:szCs w:val="20"/>
          <w:u w:val="single"/>
          <w:lang w:val="en-GB"/>
        </w:rPr>
      </w:pPr>
    </w:p>
    <w:p w14:paraId="1AA5A230" w14:textId="5F4BCD86" w:rsidR="00D221DA" w:rsidRPr="00952E48" w:rsidRDefault="00D221DA" w:rsidP="00952E48">
      <w:pPr>
        <w:tabs>
          <w:tab w:val="left" w:pos="425"/>
        </w:tabs>
        <w:spacing w:after="120"/>
        <w:jc w:val="both"/>
        <w:rPr>
          <w:rFonts w:ascii="Arial" w:hAnsi="Arial" w:cs="Arial"/>
          <w:b/>
          <w:color w:val="114FA0"/>
          <w:sz w:val="32"/>
          <w:szCs w:val="20"/>
          <w:u w:val="single"/>
          <w:lang w:val="en-GB"/>
        </w:rPr>
      </w:pPr>
    </w:p>
    <w:p w14:paraId="4479BA9A" w14:textId="0DCDCCBC" w:rsidR="003C791B" w:rsidRPr="00952E48" w:rsidRDefault="003C791B" w:rsidP="00952E48">
      <w:pPr>
        <w:pStyle w:val="Title"/>
        <w:tabs>
          <w:tab w:val="left" w:pos="425"/>
        </w:tabs>
        <w:spacing w:after="120" w:line="259" w:lineRule="auto"/>
        <w:jc w:val="center"/>
        <w:rPr>
          <w:rFonts w:cs="Arial"/>
          <w:b w:val="0"/>
          <w:color w:val="114FA0"/>
          <w:sz w:val="32"/>
          <w:szCs w:val="20"/>
        </w:rPr>
      </w:pPr>
      <w:r w:rsidRPr="00952E48">
        <w:rPr>
          <w:rFonts w:cs="Arial"/>
          <w:b w:val="0"/>
          <w:color w:val="114FA0"/>
          <w:sz w:val="32"/>
          <w:szCs w:val="20"/>
        </w:rPr>
        <w:t>Public consultation on the</w:t>
      </w:r>
      <w:r w:rsidR="00C72F67" w:rsidRPr="00952E48">
        <w:rPr>
          <w:rFonts w:cs="Arial"/>
          <w:b w:val="0"/>
          <w:color w:val="114FA0"/>
          <w:sz w:val="32"/>
          <w:szCs w:val="20"/>
        </w:rPr>
        <w:t xml:space="preserve"> review of the </w:t>
      </w:r>
    </w:p>
    <w:p w14:paraId="57FD4148" w14:textId="7132C9EF" w:rsidR="000C0F90" w:rsidRPr="00952E48" w:rsidRDefault="000C0F90" w:rsidP="00952E48">
      <w:pPr>
        <w:pStyle w:val="Title"/>
        <w:tabs>
          <w:tab w:val="left" w:pos="425"/>
        </w:tabs>
        <w:spacing w:after="120" w:line="259" w:lineRule="auto"/>
        <w:jc w:val="center"/>
        <w:rPr>
          <w:rFonts w:cs="Arial"/>
          <w:color w:val="114FA0"/>
          <w:sz w:val="32"/>
          <w:szCs w:val="20"/>
        </w:rPr>
      </w:pPr>
      <w:r w:rsidRPr="00952E48">
        <w:rPr>
          <w:rFonts w:cs="Arial"/>
          <w:color w:val="114FA0"/>
          <w:sz w:val="32"/>
          <w:szCs w:val="20"/>
        </w:rPr>
        <w:t>EIB Transport Lending Policy</w:t>
      </w:r>
    </w:p>
    <w:p w14:paraId="5D844EB2" w14:textId="20962FAD" w:rsidR="000C0F90" w:rsidRPr="00952E48" w:rsidRDefault="000C0F90" w:rsidP="00952E48">
      <w:pPr>
        <w:pStyle w:val="Title"/>
        <w:tabs>
          <w:tab w:val="left" w:pos="425"/>
        </w:tabs>
        <w:spacing w:after="120" w:line="259" w:lineRule="auto"/>
        <w:jc w:val="center"/>
        <w:rPr>
          <w:rFonts w:cs="Arial"/>
          <w:color w:val="114FA0"/>
          <w:sz w:val="32"/>
          <w:szCs w:val="20"/>
        </w:rPr>
      </w:pPr>
    </w:p>
    <w:p w14:paraId="37CBDDED" w14:textId="77777777" w:rsidR="000C0F90" w:rsidRPr="00952E48" w:rsidRDefault="000C0F90" w:rsidP="00952E48">
      <w:pPr>
        <w:pStyle w:val="Title"/>
        <w:tabs>
          <w:tab w:val="left" w:pos="425"/>
        </w:tabs>
        <w:spacing w:after="120" w:line="259" w:lineRule="auto"/>
        <w:jc w:val="center"/>
        <w:rPr>
          <w:rFonts w:cs="Arial"/>
          <w:color w:val="114FA0"/>
          <w:sz w:val="32"/>
          <w:szCs w:val="20"/>
        </w:rPr>
      </w:pPr>
      <w:r w:rsidRPr="00952E48">
        <w:rPr>
          <w:rFonts w:cs="Arial"/>
          <w:color w:val="114FA0"/>
          <w:sz w:val="32"/>
          <w:szCs w:val="20"/>
        </w:rPr>
        <w:t>Consultation Questions</w:t>
      </w:r>
    </w:p>
    <w:p w14:paraId="0E203BFD" w14:textId="05AA0CB1" w:rsidR="000C0F90" w:rsidRPr="00952E48" w:rsidRDefault="000C0F90" w:rsidP="00952E48">
      <w:pPr>
        <w:tabs>
          <w:tab w:val="left" w:pos="425"/>
        </w:tabs>
        <w:spacing w:after="120"/>
        <w:jc w:val="center"/>
        <w:rPr>
          <w:rFonts w:ascii="Arial" w:hAnsi="Arial" w:cs="Arial"/>
          <w:b/>
          <w:color w:val="114FA0"/>
          <w:sz w:val="28"/>
          <w:szCs w:val="20"/>
          <w:u w:val="single"/>
          <w:lang w:val="en-GB"/>
        </w:rPr>
      </w:pPr>
    </w:p>
    <w:p w14:paraId="41DE7141" w14:textId="21D847BF" w:rsidR="003C791B" w:rsidRPr="00952E48" w:rsidRDefault="00507CFB" w:rsidP="00952E48">
      <w:pPr>
        <w:pStyle w:val="Title"/>
        <w:tabs>
          <w:tab w:val="left" w:pos="425"/>
        </w:tabs>
        <w:spacing w:after="120" w:line="259" w:lineRule="auto"/>
        <w:jc w:val="center"/>
        <w:rPr>
          <w:rFonts w:cs="Arial"/>
          <w:b w:val="0"/>
          <w:color w:val="114FA0"/>
          <w:sz w:val="28"/>
          <w:szCs w:val="20"/>
        </w:rPr>
      </w:pPr>
      <w:r w:rsidRPr="00952E48">
        <w:rPr>
          <w:rFonts w:cs="Arial"/>
          <w:b w:val="0"/>
          <w:color w:val="114FA0"/>
          <w:sz w:val="28"/>
          <w:szCs w:val="20"/>
        </w:rPr>
        <w:t>26 July 2021</w:t>
      </w:r>
    </w:p>
    <w:p w14:paraId="67B5831E" w14:textId="0D0F41C5" w:rsidR="000C0F90" w:rsidRPr="00952E48" w:rsidRDefault="000C0F90" w:rsidP="00952E48">
      <w:pPr>
        <w:tabs>
          <w:tab w:val="left" w:pos="425"/>
        </w:tabs>
        <w:spacing w:after="120"/>
        <w:jc w:val="both"/>
        <w:rPr>
          <w:rFonts w:ascii="Arial" w:hAnsi="Arial" w:cs="Arial"/>
          <w:b/>
          <w:sz w:val="20"/>
          <w:szCs w:val="20"/>
          <w:u w:val="single"/>
          <w:lang w:val="en-GB"/>
        </w:rPr>
      </w:pPr>
    </w:p>
    <w:p w14:paraId="2CC52C49" w14:textId="1F3F5F73" w:rsidR="000C0F90" w:rsidRPr="00952E48" w:rsidRDefault="00C055D4" w:rsidP="00952E48">
      <w:pPr>
        <w:tabs>
          <w:tab w:val="left" w:pos="425"/>
        </w:tabs>
        <w:spacing w:after="120"/>
        <w:jc w:val="both"/>
        <w:rPr>
          <w:rFonts w:ascii="Arial" w:hAnsi="Arial" w:cs="Arial"/>
          <w:b/>
          <w:sz w:val="20"/>
          <w:szCs w:val="20"/>
          <w:u w:val="single"/>
          <w:lang w:val="en-GB"/>
        </w:rPr>
      </w:pPr>
      <w:r w:rsidRPr="00952E48">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54EB2BD" wp14:editId="6C4F79B1">
                <wp:simplePos x="0" y="0"/>
                <wp:positionH relativeFrom="margin">
                  <wp:align>center</wp:align>
                </wp:positionH>
                <wp:positionV relativeFrom="paragraph">
                  <wp:posOffset>34925</wp:posOffset>
                </wp:positionV>
                <wp:extent cx="4921250" cy="3193415"/>
                <wp:effectExtent l="0" t="0" r="1270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193415"/>
                        </a:xfrm>
                        <a:prstGeom prst="rect">
                          <a:avLst/>
                        </a:prstGeom>
                        <a:solidFill>
                          <a:srgbClr val="FFFFFF"/>
                        </a:solidFill>
                        <a:ln w="9525">
                          <a:solidFill>
                            <a:srgbClr val="114FA0"/>
                          </a:solidFill>
                          <a:miter lim="800000"/>
                          <a:headEnd/>
                          <a:tailEnd/>
                        </a:ln>
                      </wps:spPr>
                      <wps:txbx>
                        <w:txbxContent>
                          <w:p w14:paraId="0F9F1D40" w14:textId="77777777" w:rsidR="001B53F9" w:rsidRDefault="001B53F9" w:rsidP="000C0F90">
                            <w:pPr>
                              <w:spacing w:after="0" w:line="240" w:lineRule="auto"/>
                              <w:jc w:val="both"/>
                              <w:rPr>
                                <w:rFonts w:ascii="Arial" w:eastAsia="Times New Roman" w:hAnsi="Arial" w:cs="Arial"/>
                                <w:lang w:eastAsia="en-GB"/>
                              </w:rPr>
                            </w:pPr>
                          </w:p>
                          <w:p w14:paraId="0E88EF92" w14:textId="42B7637D" w:rsidR="001B53F9" w:rsidRPr="00952E48" w:rsidRDefault="001B53F9" w:rsidP="000C0F90">
                            <w:pPr>
                              <w:spacing w:after="0" w:line="240" w:lineRule="auto"/>
                              <w:jc w:val="both"/>
                              <w:rPr>
                                <w:rFonts w:ascii="Arial" w:eastAsia="Times New Roman" w:hAnsi="Arial" w:cs="Arial"/>
                                <w:sz w:val="20"/>
                                <w:szCs w:val="20"/>
                                <w:lang w:eastAsia="en-GB"/>
                              </w:rPr>
                            </w:pPr>
                            <w:r w:rsidRPr="00952E48">
                              <w:rPr>
                                <w:rFonts w:ascii="Arial" w:eastAsia="Times New Roman" w:hAnsi="Arial" w:cs="Arial"/>
                                <w:sz w:val="20"/>
                                <w:szCs w:val="20"/>
                                <w:lang w:eastAsia="en-GB"/>
                              </w:rPr>
                              <w:t>The European Investment Bank (EIB) invites the public to contribute to the review of the EIB Transport Lending Policy (TLP).</w:t>
                            </w:r>
                          </w:p>
                          <w:p w14:paraId="23297A80"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5C9C3088" w14:textId="499A78D8" w:rsidR="001B53F9" w:rsidRPr="00952E48" w:rsidRDefault="001B53F9" w:rsidP="000C0F90">
                            <w:pPr>
                              <w:spacing w:after="0" w:line="240" w:lineRule="auto"/>
                              <w:jc w:val="both"/>
                              <w:rPr>
                                <w:rFonts w:ascii="Arial" w:eastAsia="Times New Roman" w:hAnsi="Arial" w:cs="Arial"/>
                                <w:sz w:val="20"/>
                                <w:szCs w:val="20"/>
                                <w:lang w:eastAsia="en-GB"/>
                              </w:rPr>
                            </w:pPr>
                            <w:r w:rsidRPr="00952E48">
                              <w:rPr>
                                <w:rFonts w:ascii="Arial" w:eastAsia="Times New Roman" w:hAnsi="Arial" w:cs="Arial"/>
                                <w:sz w:val="20"/>
                                <w:szCs w:val="20"/>
                                <w:lang w:eastAsia="en-GB"/>
                              </w:rPr>
                              <w:t xml:space="preserve">This document sets out questions intended to guide the public consultation, soliciting views about specific transport-related issues to inform the revision of the Transport Lending Policy. Answers to these questions must be submitted in writing, preferably via the </w:t>
                            </w:r>
                            <w:hyperlink r:id="rId8" w:history="1">
                              <w:r w:rsidRPr="00092D44">
                                <w:rPr>
                                  <w:rStyle w:val="Hyperlink"/>
                                  <w:rFonts w:ascii="Arial" w:eastAsia="Times New Roman" w:hAnsi="Arial" w:cs="Arial"/>
                                  <w:sz w:val="20"/>
                                  <w:szCs w:val="20"/>
                                  <w:lang w:eastAsia="en-GB"/>
                                </w:rPr>
                                <w:t>online survey</w:t>
                              </w:r>
                            </w:hyperlink>
                            <w:r w:rsidRPr="00952E48">
                              <w:rPr>
                                <w:rFonts w:ascii="Arial" w:eastAsia="Times New Roman" w:hAnsi="Arial" w:cs="Arial"/>
                                <w:sz w:val="20"/>
                                <w:szCs w:val="20"/>
                                <w:lang w:eastAsia="en-GB"/>
                              </w:rPr>
                              <w:t xml:space="preserve">. </w:t>
                            </w:r>
                          </w:p>
                          <w:p w14:paraId="3AA065B3"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094D3EC5" w14:textId="4F436A45" w:rsidR="001B53F9" w:rsidRPr="00952E48" w:rsidRDefault="001B53F9" w:rsidP="000C0F90">
                            <w:pPr>
                              <w:spacing w:after="0" w:line="240" w:lineRule="auto"/>
                              <w:jc w:val="both"/>
                              <w:rPr>
                                <w:rFonts w:ascii="Arial" w:eastAsia="Times New Roman" w:hAnsi="Arial" w:cs="Arial"/>
                                <w:b/>
                                <w:sz w:val="20"/>
                                <w:szCs w:val="20"/>
                                <w:lang w:eastAsia="en-GB"/>
                              </w:rPr>
                            </w:pPr>
                            <w:r w:rsidRPr="00952E48">
                              <w:rPr>
                                <w:rFonts w:ascii="Arial" w:eastAsia="Times New Roman" w:hAnsi="Arial" w:cs="Arial"/>
                                <w:sz w:val="20"/>
                                <w:szCs w:val="20"/>
                                <w:lang w:eastAsia="en-GB"/>
                              </w:rPr>
                              <w:t>Those who wish to contribute via email may do so at:</w:t>
                            </w:r>
                            <w:r w:rsidRPr="00952E48">
                              <w:rPr>
                                <w:rFonts w:ascii="Arial" w:hAnsi="Arial" w:cs="Arial"/>
                                <w:sz w:val="20"/>
                                <w:szCs w:val="20"/>
                              </w:rPr>
                              <w:t xml:space="preserve"> </w:t>
                            </w:r>
                            <w:hyperlink r:id="rId9" w:history="1">
                              <w:r w:rsidRPr="00443160">
                                <w:rPr>
                                  <w:rStyle w:val="Hyperlink"/>
                                  <w:rFonts w:ascii="Arial" w:eastAsia="Times New Roman" w:hAnsi="Arial" w:cs="Arial"/>
                                  <w:b/>
                                  <w:sz w:val="20"/>
                                  <w:szCs w:val="20"/>
                                  <w:lang w:eastAsia="en-GB"/>
                                </w:rPr>
                                <w:t>tlpconsultation@eib.org</w:t>
                              </w:r>
                            </w:hyperlink>
                            <w:r w:rsidRPr="00092D44">
                              <w:rPr>
                                <w:rFonts w:ascii="Arial" w:eastAsia="Times New Roman" w:hAnsi="Arial" w:cs="Arial"/>
                                <w:sz w:val="20"/>
                                <w:szCs w:val="20"/>
                                <w:lang w:eastAsia="en-GB"/>
                              </w:rPr>
                              <w:t>.</w:t>
                            </w:r>
                            <w:r w:rsidRPr="00952E48">
                              <w:rPr>
                                <w:rFonts w:ascii="Arial" w:eastAsia="Times New Roman" w:hAnsi="Arial" w:cs="Arial"/>
                                <w:sz w:val="20"/>
                                <w:szCs w:val="20"/>
                                <w:lang w:eastAsia="en-GB"/>
                              </w:rPr>
                              <w:t xml:space="preserve"> Contributions must be received </w:t>
                            </w:r>
                            <w:r w:rsidRPr="00C87B1D">
                              <w:rPr>
                                <w:rFonts w:ascii="Arial" w:eastAsia="Times New Roman" w:hAnsi="Arial" w:cs="Arial"/>
                                <w:sz w:val="20"/>
                                <w:szCs w:val="20"/>
                                <w:lang w:eastAsia="en-GB"/>
                              </w:rPr>
                              <w:t>by </w:t>
                            </w:r>
                            <w:r w:rsidRPr="00C87B1D">
                              <w:rPr>
                                <w:rFonts w:ascii="Arial" w:eastAsia="Times New Roman" w:hAnsi="Arial" w:cs="Arial"/>
                                <w:b/>
                                <w:sz w:val="20"/>
                                <w:szCs w:val="20"/>
                                <w:lang w:eastAsia="en-GB"/>
                              </w:rPr>
                              <w:t>29 October 2021</w:t>
                            </w:r>
                            <w:r w:rsidRPr="00952E48">
                              <w:rPr>
                                <w:rFonts w:ascii="Arial" w:eastAsia="Times New Roman" w:hAnsi="Arial" w:cs="Arial"/>
                                <w:sz w:val="20"/>
                                <w:szCs w:val="20"/>
                                <w:lang w:eastAsia="en-GB"/>
                              </w:rPr>
                              <w:t xml:space="preserve"> and will be published on the </w:t>
                            </w:r>
                            <w:hyperlink r:id="rId10" w:history="1">
                              <w:r w:rsidRPr="00092D44">
                                <w:rPr>
                                  <w:rStyle w:val="Hyperlink"/>
                                  <w:rFonts w:ascii="Arial" w:eastAsia="Times New Roman" w:hAnsi="Arial" w:cs="Arial"/>
                                  <w:sz w:val="20"/>
                                  <w:szCs w:val="20"/>
                                  <w:lang w:eastAsia="en-GB"/>
                                </w:rPr>
                                <w:t>public consultation web page</w:t>
                              </w:r>
                            </w:hyperlink>
                            <w:r w:rsidRPr="00092D44">
                              <w:rPr>
                                <w:rFonts w:ascii="Arial" w:eastAsia="Times New Roman" w:hAnsi="Arial" w:cs="Arial"/>
                                <w:sz w:val="20"/>
                                <w:szCs w:val="20"/>
                                <w:lang w:eastAsia="en-GB"/>
                              </w:rPr>
                              <w:t>.</w:t>
                            </w:r>
                            <w:r w:rsidRPr="00952E48">
                              <w:rPr>
                                <w:rFonts w:ascii="Arial" w:eastAsia="Times New Roman" w:hAnsi="Arial" w:cs="Arial"/>
                                <w:sz w:val="20"/>
                                <w:szCs w:val="20"/>
                                <w:lang w:eastAsia="en-GB"/>
                              </w:rPr>
                              <w:t xml:space="preserve"> </w:t>
                            </w:r>
                          </w:p>
                          <w:p w14:paraId="736DBCDE"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2E4B5456" w14:textId="5C3AE450" w:rsidR="001B53F9" w:rsidRPr="00952E48" w:rsidRDefault="001B53F9" w:rsidP="000C0F90">
                            <w:pPr>
                              <w:spacing w:after="0" w:line="240" w:lineRule="auto"/>
                              <w:jc w:val="both"/>
                              <w:rPr>
                                <w:rFonts w:ascii="Arial" w:eastAsia="Times New Roman" w:hAnsi="Arial" w:cs="Arial"/>
                                <w:b/>
                                <w:sz w:val="20"/>
                                <w:szCs w:val="20"/>
                                <w:lang w:eastAsia="en-GB"/>
                              </w:rPr>
                            </w:pPr>
                            <w:r w:rsidRPr="00952E48">
                              <w:rPr>
                                <w:rFonts w:ascii="Arial" w:eastAsia="Times New Roman" w:hAnsi="Arial" w:cs="Arial"/>
                                <w:sz w:val="20"/>
                                <w:szCs w:val="20"/>
                                <w:lang w:eastAsia="en-GB"/>
                              </w:rPr>
                              <w:t xml:space="preserve">The public consultation webpage provides more information about the review, including the </w:t>
                            </w:r>
                            <w:hyperlink r:id="rId11" w:history="1">
                              <w:r w:rsidRPr="00B85194">
                                <w:rPr>
                                  <w:rStyle w:val="Hyperlink"/>
                                  <w:rFonts w:ascii="Arial" w:eastAsia="Times New Roman" w:hAnsi="Arial" w:cs="Arial"/>
                                  <w:b/>
                                  <w:sz w:val="20"/>
                                  <w:szCs w:val="20"/>
                                  <w:lang w:eastAsia="en-GB"/>
                                </w:rPr>
                                <w:t>Transport Lending Policy consultation document</w:t>
                              </w:r>
                            </w:hyperlink>
                            <w:bookmarkStart w:id="0" w:name="_GoBack"/>
                            <w:bookmarkEnd w:id="0"/>
                            <w:r w:rsidRPr="00952E48">
                              <w:rPr>
                                <w:rFonts w:ascii="Arial" w:eastAsia="Times New Roman" w:hAnsi="Arial" w:cs="Arial"/>
                                <w:b/>
                                <w:sz w:val="20"/>
                                <w:szCs w:val="20"/>
                                <w:lang w:eastAsia="en-GB"/>
                              </w:rPr>
                              <w:t xml:space="preserve">, </w:t>
                            </w:r>
                            <w:r w:rsidRPr="00952E48">
                              <w:rPr>
                                <w:rFonts w:ascii="Arial" w:eastAsia="Times New Roman" w:hAnsi="Arial" w:cs="Arial"/>
                                <w:sz w:val="20"/>
                                <w:szCs w:val="20"/>
                                <w:lang w:eastAsia="en-GB"/>
                              </w:rPr>
                              <w:t xml:space="preserve">which provides the necessary background information on the context for this review, as well as on the key issues at stake. </w:t>
                            </w:r>
                            <w:r w:rsidRPr="00952E48">
                              <w:rPr>
                                <w:rFonts w:ascii="Arial" w:eastAsia="Times New Roman" w:hAnsi="Arial" w:cs="Arial"/>
                                <w:sz w:val="20"/>
                                <w:szCs w:val="20"/>
                              </w:rPr>
                              <w:t xml:space="preserve">This consultation document is available in </w:t>
                            </w:r>
                            <w:r w:rsidRPr="00C87B1D">
                              <w:rPr>
                                <w:rFonts w:ascii="Arial" w:eastAsia="Times New Roman" w:hAnsi="Arial" w:cs="Arial"/>
                                <w:sz w:val="20"/>
                                <w:szCs w:val="20"/>
                              </w:rPr>
                              <w:t>English, French, and German.</w:t>
                            </w:r>
                            <w:r w:rsidRPr="00952E48">
                              <w:rPr>
                                <w:rFonts w:ascii="Arial" w:eastAsia="Times New Roman" w:hAnsi="Arial" w:cs="Arial"/>
                                <w:sz w:val="20"/>
                                <w:szCs w:val="20"/>
                              </w:rPr>
                              <w:t xml:space="preserve"> </w:t>
                            </w:r>
                          </w:p>
                          <w:p w14:paraId="1AEF3A91"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66A67F8D" w14:textId="0DA7AC3F" w:rsidR="001B53F9" w:rsidRPr="00952E48" w:rsidRDefault="001B53F9" w:rsidP="000C0F90">
                            <w:pPr>
                              <w:spacing w:after="0" w:line="240" w:lineRule="auto"/>
                              <w:jc w:val="both"/>
                              <w:rPr>
                                <w:rFonts w:ascii="Arial" w:eastAsia="Times New Roman" w:hAnsi="Arial" w:cs="Arial"/>
                                <w:sz w:val="20"/>
                                <w:szCs w:val="20"/>
                                <w:lang w:eastAsia="en-GB"/>
                              </w:rPr>
                            </w:pPr>
                            <w:r w:rsidRPr="00952E48">
                              <w:rPr>
                                <w:rFonts w:ascii="Arial" w:eastAsia="Times New Roman" w:hAnsi="Arial" w:cs="Arial"/>
                                <w:sz w:val="20"/>
                                <w:szCs w:val="20"/>
                                <w:lang w:eastAsia="en-GB"/>
                              </w:rPr>
                              <w:t>Thank you for your engagement with the European Union’s bank.</w:t>
                            </w:r>
                          </w:p>
                          <w:p w14:paraId="1DE984B8" w14:textId="229554EC" w:rsidR="001B53F9" w:rsidRDefault="001B53F9" w:rsidP="000C0F90">
                            <w:pPr>
                              <w:spacing w:after="0" w:line="240" w:lineRule="auto"/>
                              <w:jc w:val="both"/>
                              <w:rPr>
                                <w:rFonts w:ascii="Arial" w:eastAsia="Times New Roman" w:hAnsi="Arial" w:cs="Arial"/>
                                <w:lang w:eastAsia="en-GB"/>
                              </w:rPr>
                            </w:pPr>
                          </w:p>
                          <w:p w14:paraId="55E79F8D" w14:textId="77777777" w:rsidR="001B53F9" w:rsidRPr="00D734F9" w:rsidRDefault="001B53F9" w:rsidP="000C0F90">
                            <w:pPr>
                              <w:spacing w:after="0" w:line="240" w:lineRule="auto"/>
                              <w:jc w:val="both"/>
                              <w:rPr>
                                <w:rFonts w:ascii="Arial" w:eastAsia="Times New Roman" w:hAnsi="Arial" w:cs="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EB2BD" id="_x0000_t202" coordsize="21600,21600" o:spt="202" path="m,l,21600r21600,l21600,xe">
                <v:stroke joinstyle="miter"/>
                <v:path gradientshapeok="t" o:connecttype="rect"/>
              </v:shapetype>
              <v:shape id="Text Box 2" o:spid="_x0000_s1026" type="#_x0000_t202" style="position:absolute;left:0;text-align:left;margin-left:0;margin-top:2.75pt;width:387.5pt;height:251.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AJKQIAAEUEAAAOAAAAZHJzL2Uyb0RvYy54bWysU81u2zAMvg/YOwi6L47dZGuMOEWWLsOA&#10;7gdo9wCyLMfCJFGTlNjZ05eS0zTdsMswHQRSpD6SH8nlzaAVOQjnJZiK5pMpJcJwaKTZVfT7w/bN&#10;NSU+MNMwBUZU9Cg8vVm9frXsbSkK6EA1whEEMb7sbUW7EGyZZZ53QjM/ASsMGltwmgVU3S5rHOsR&#10;XausmE7fZj24xjrgwnt8vR2NdJXw21bw8LVtvQhEVRRzC+l26a7jna2WrNw5ZjvJT2mwf8hCM2kw&#10;6BnqlgVG9k7+AaUld+ChDRMOOoO2lVykGrCafPpbNfcdsyLVguR4e6bJ/z9Y/uXwzRHZVLSgxDCN&#10;LXoQQyDvYSBFZKe3vkSne4tuYcBn7HKq1Ns74D88MbDpmNmJtXPQd4I1mF0ef2YXX0ccH0Hq/jM0&#10;GIbtAySgoXU6UodkEETHLh3PnYmpcHycLYq8mKOJo+0qX1zN8nmKwcqn79b58FGAJlGoqMPWJ3h2&#10;uPMhpsPKJ5cYzYOSzVYqlRS3qzfKkQPDMdmmc0J/4aYM6Su6mBfzkYG/QuT5bLtOw4VRX0BoGXDe&#10;ldQVvZ7GE+OwMvL2wTRJDkyqUcbPypyIjNyNLIahHtAxsltDc0RKHYxzjXuIQgfuFyU9znRF/c89&#10;c4IS9clgWxb5bBaXICmz+bsCFXdpqS8tzHCEqmigZBQ3IS1OzNfAGtvXykTscyanXHFWE9+nvYrL&#10;cKknr+ftXz0CAAD//wMAUEsDBBQABgAIAAAAIQA8O7Is3QAAAAYBAAAPAAAAZHJzL2Rvd25yZXYu&#10;eG1sTI/RTsJAEEXfTfiHzZD4JlsMLbV2S8DEEH3QgnzA0h3bhu5s012g+vWOT/p4cif3nslXo+3E&#10;BQffOlIwn0UgkCpnWqoVHD6e71IQPmgyunOECr7Qw6qY3OQ6M+5KO7zsQy24hHymFTQh9JmUvmrQ&#10;aj9zPRJnn26wOjAOtTSDvnK57eR9FCXS6pZ4odE9PjVYnfZnq6AsF28Pr4f3XbydmzJ9STbb5Huj&#10;1O10XD+CCDiGv2P41Wd1KNjp6M5kvOgU8CNBQRyD4HC5jJmPzFG6AFnk8r9+8QMAAP//AwBQSwEC&#10;LQAUAAYACAAAACEAtoM4kv4AAADhAQAAEwAAAAAAAAAAAAAAAAAAAAAAW0NvbnRlbnRfVHlwZXNd&#10;LnhtbFBLAQItABQABgAIAAAAIQA4/SH/1gAAAJQBAAALAAAAAAAAAAAAAAAAAC8BAABfcmVscy8u&#10;cmVsc1BLAQItABQABgAIAAAAIQDb7cAJKQIAAEUEAAAOAAAAAAAAAAAAAAAAAC4CAABkcnMvZTJv&#10;RG9jLnhtbFBLAQItABQABgAIAAAAIQA8O7Is3QAAAAYBAAAPAAAAAAAAAAAAAAAAAIMEAABkcnMv&#10;ZG93bnJldi54bWxQSwUGAAAAAAQABADzAAAAjQUAAAAA&#10;" strokecolor="#114fa0">
                <v:textbox>
                  <w:txbxContent>
                    <w:p w14:paraId="0F9F1D40" w14:textId="77777777" w:rsidR="001B53F9" w:rsidRDefault="001B53F9" w:rsidP="000C0F90">
                      <w:pPr>
                        <w:spacing w:after="0" w:line="240" w:lineRule="auto"/>
                        <w:jc w:val="both"/>
                        <w:rPr>
                          <w:rFonts w:ascii="Arial" w:eastAsia="Times New Roman" w:hAnsi="Arial" w:cs="Arial"/>
                          <w:lang w:eastAsia="en-GB"/>
                        </w:rPr>
                      </w:pPr>
                    </w:p>
                    <w:p w14:paraId="0E88EF92" w14:textId="42B7637D" w:rsidR="001B53F9" w:rsidRPr="00952E48" w:rsidRDefault="001B53F9" w:rsidP="000C0F90">
                      <w:pPr>
                        <w:spacing w:after="0" w:line="240" w:lineRule="auto"/>
                        <w:jc w:val="both"/>
                        <w:rPr>
                          <w:rFonts w:ascii="Arial" w:eastAsia="Times New Roman" w:hAnsi="Arial" w:cs="Arial"/>
                          <w:sz w:val="20"/>
                          <w:szCs w:val="20"/>
                          <w:lang w:eastAsia="en-GB"/>
                        </w:rPr>
                      </w:pPr>
                      <w:r w:rsidRPr="00952E48">
                        <w:rPr>
                          <w:rFonts w:ascii="Arial" w:eastAsia="Times New Roman" w:hAnsi="Arial" w:cs="Arial"/>
                          <w:sz w:val="20"/>
                          <w:szCs w:val="20"/>
                          <w:lang w:eastAsia="en-GB"/>
                        </w:rPr>
                        <w:t>The European Investment Bank (EIB) invites the public to contribute to the review of the EIB Transport Lending Policy (TLP).</w:t>
                      </w:r>
                    </w:p>
                    <w:p w14:paraId="23297A80"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5C9C3088" w14:textId="499A78D8" w:rsidR="001B53F9" w:rsidRPr="00952E48" w:rsidRDefault="001B53F9" w:rsidP="000C0F90">
                      <w:pPr>
                        <w:spacing w:after="0" w:line="240" w:lineRule="auto"/>
                        <w:jc w:val="both"/>
                        <w:rPr>
                          <w:rFonts w:ascii="Arial" w:eastAsia="Times New Roman" w:hAnsi="Arial" w:cs="Arial"/>
                          <w:sz w:val="20"/>
                          <w:szCs w:val="20"/>
                          <w:lang w:eastAsia="en-GB"/>
                        </w:rPr>
                      </w:pPr>
                      <w:r w:rsidRPr="00952E48">
                        <w:rPr>
                          <w:rFonts w:ascii="Arial" w:eastAsia="Times New Roman" w:hAnsi="Arial" w:cs="Arial"/>
                          <w:sz w:val="20"/>
                          <w:szCs w:val="20"/>
                          <w:lang w:eastAsia="en-GB"/>
                        </w:rPr>
                        <w:t xml:space="preserve">This document sets out questions intended to guide the public consultation, soliciting views about specific transport-related issues to inform the revision of the Transport Lending Policy. Answers to these questions must be submitted in writing, preferably via the </w:t>
                      </w:r>
                      <w:hyperlink r:id="rId12" w:history="1">
                        <w:r w:rsidRPr="00092D44">
                          <w:rPr>
                            <w:rStyle w:val="Hyperlink"/>
                            <w:rFonts w:ascii="Arial" w:eastAsia="Times New Roman" w:hAnsi="Arial" w:cs="Arial"/>
                            <w:sz w:val="20"/>
                            <w:szCs w:val="20"/>
                            <w:lang w:eastAsia="en-GB"/>
                          </w:rPr>
                          <w:t>online survey</w:t>
                        </w:r>
                      </w:hyperlink>
                      <w:r w:rsidRPr="00952E48">
                        <w:rPr>
                          <w:rFonts w:ascii="Arial" w:eastAsia="Times New Roman" w:hAnsi="Arial" w:cs="Arial"/>
                          <w:sz w:val="20"/>
                          <w:szCs w:val="20"/>
                          <w:lang w:eastAsia="en-GB"/>
                        </w:rPr>
                        <w:t xml:space="preserve">. </w:t>
                      </w:r>
                    </w:p>
                    <w:p w14:paraId="3AA065B3"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094D3EC5" w14:textId="4F436A45" w:rsidR="001B53F9" w:rsidRPr="00952E48" w:rsidRDefault="001B53F9" w:rsidP="000C0F90">
                      <w:pPr>
                        <w:spacing w:after="0" w:line="240" w:lineRule="auto"/>
                        <w:jc w:val="both"/>
                        <w:rPr>
                          <w:rFonts w:ascii="Arial" w:eastAsia="Times New Roman" w:hAnsi="Arial" w:cs="Arial"/>
                          <w:b/>
                          <w:sz w:val="20"/>
                          <w:szCs w:val="20"/>
                          <w:lang w:eastAsia="en-GB"/>
                        </w:rPr>
                      </w:pPr>
                      <w:r w:rsidRPr="00952E48">
                        <w:rPr>
                          <w:rFonts w:ascii="Arial" w:eastAsia="Times New Roman" w:hAnsi="Arial" w:cs="Arial"/>
                          <w:sz w:val="20"/>
                          <w:szCs w:val="20"/>
                          <w:lang w:eastAsia="en-GB"/>
                        </w:rPr>
                        <w:t>Those who wish to contribute via email may do so at:</w:t>
                      </w:r>
                      <w:r w:rsidRPr="00952E48">
                        <w:rPr>
                          <w:rFonts w:ascii="Arial" w:hAnsi="Arial" w:cs="Arial"/>
                          <w:sz w:val="20"/>
                          <w:szCs w:val="20"/>
                        </w:rPr>
                        <w:t xml:space="preserve"> </w:t>
                      </w:r>
                      <w:hyperlink r:id="rId13" w:history="1">
                        <w:r w:rsidRPr="00443160">
                          <w:rPr>
                            <w:rStyle w:val="Hyperlink"/>
                            <w:rFonts w:ascii="Arial" w:eastAsia="Times New Roman" w:hAnsi="Arial" w:cs="Arial"/>
                            <w:b/>
                            <w:sz w:val="20"/>
                            <w:szCs w:val="20"/>
                            <w:lang w:eastAsia="en-GB"/>
                          </w:rPr>
                          <w:t>tlpconsultation@eib.org</w:t>
                        </w:r>
                      </w:hyperlink>
                      <w:r w:rsidRPr="00092D44">
                        <w:rPr>
                          <w:rFonts w:ascii="Arial" w:eastAsia="Times New Roman" w:hAnsi="Arial" w:cs="Arial"/>
                          <w:sz w:val="20"/>
                          <w:szCs w:val="20"/>
                          <w:lang w:eastAsia="en-GB"/>
                        </w:rPr>
                        <w:t>.</w:t>
                      </w:r>
                      <w:r w:rsidRPr="00952E48">
                        <w:rPr>
                          <w:rFonts w:ascii="Arial" w:eastAsia="Times New Roman" w:hAnsi="Arial" w:cs="Arial"/>
                          <w:sz w:val="20"/>
                          <w:szCs w:val="20"/>
                          <w:lang w:eastAsia="en-GB"/>
                        </w:rPr>
                        <w:t xml:space="preserve"> Contributions must be received </w:t>
                      </w:r>
                      <w:r w:rsidRPr="00C87B1D">
                        <w:rPr>
                          <w:rFonts w:ascii="Arial" w:eastAsia="Times New Roman" w:hAnsi="Arial" w:cs="Arial"/>
                          <w:sz w:val="20"/>
                          <w:szCs w:val="20"/>
                          <w:lang w:eastAsia="en-GB"/>
                        </w:rPr>
                        <w:t>by </w:t>
                      </w:r>
                      <w:r w:rsidRPr="00C87B1D">
                        <w:rPr>
                          <w:rFonts w:ascii="Arial" w:eastAsia="Times New Roman" w:hAnsi="Arial" w:cs="Arial"/>
                          <w:b/>
                          <w:sz w:val="20"/>
                          <w:szCs w:val="20"/>
                          <w:lang w:eastAsia="en-GB"/>
                        </w:rPr>
                        <w:t>29 October 2021</w:t>
                      </w:r>
                      <w:r w:rsidRPr="00952E48">
                        <w:rPr>
                          <w:rFonts w:ascii="Arial" w:eastAsia="Times New Roman" w:hAnsi="Arial" w:cs="Arial"/>
                          <w:sz w:val="20"/>
                          <w:szCs w:val="20"/>
                          <w:lang w:eastAsia="en-GB"/>
                        </w:rPr>
                        <w:t xml:space="preserve"> and will be published on the </w:t>
                      </w:r>
                      <w:hyperlink r:id="rId14" w:history="1">
                        <w:r w:rsidRPr="00092D44">
                          <w:rPr>
                            <w:rStyle w:val="Hyperlink"/>
                            <w:rFonts w:ascii="Arial" w:eastAsia="Times New Roman" w:hAnsi="Arial" w:cs="Arial"/>
                            <w:sz w:val="20"/>
                            <w:szCs w:val="20"/>
                            <w:lang w:eastAsia="en-GB"/>
                          </w:rPr>
                          <w:t>public consultation web page</w:t>
                        </w:r>
                      </w:hyperlink>
                      <w:r w:rsidRPr="00092D44">
                        <w:rPr>
                          <w:rFonts w:ascii="Arial" w:eastAsia="Times New Roman" w:hAnsi="Arial" w:cs="Arial"/>
                          <w:sz w:val="20"/>
                          <w:szCs w:val="20"/>
                          <w:lang w:eastAsia="en-GB"/>
                        </w:rPr>
                        <w:t>.</w:t>
                      </w:r>
                      <w:r w:rsidRPr="00952E48">
                        <w:rPr>
                          <w:rFonts w:ascii="Arial" w:eastAsia="Times New Roman" w:hAnsi="Arial" w:cs="Arial"/>
                          <w:sz w:val="20"/>
                          <w:szCs w:val="20"/>
                          <w:lang w:eastAsia="en-GB"/>
                        </w:rPr>
                        <w:t xml:space="preserve"> </w:t>
                      </w:r>
                    </w:p>
                    <w:p w14:paraId="736DBCDE"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2E4B5456" w14:textId="5C3AE450" w:rsidR="001B53F9" w:rsidRPr="00952E48" w:rsidRDefault="001B53F9" w:rsidP="000C0F90">
                      <w:pPr>
                        <w:spacing w:after="0" w:line="240" w:lineRule="auto"/>
                        <w:jc w:val="both"/>
                        <w:rPr>
                          <w:rFonts w:ascii="Arial" w:eastAsia="Times New Roman" w:hAnsi="Arial" w:cs="Arial"/>
                          <w:b/>
                          <w:sz w:val="20"/>
                          <w:szCs w:val="20"/>
                          <w:lang w:eastAsia="en-GB"/>
                        </w:rPr>
                      </w:pPr>
                      <w:r w:rsidRPr="00952E48">
                        <w:rPr>
                          <w:rFonts w:ascii="Arial" w:eastAsia="Times New Roman" w:hAnsi="Arial" w:cs="Arial"/>
                          <w:sz w:val="20"/>
                          <w:szCs w:val="20"/>
                          <w:lang w:eastAsia="en-GB"/>
                        </w:rPr>
                        <w:t xml:space="preserve">The public consultation webpage provides more information about the review, including the </w:t>
                      </w:r>
                      <w:hyperlink r:id="rId15" w:history="1">
                        <w:r w:rsidRPr="00B85194">
                          <w:rPr>
                            <w:rStyle w:val="Hyperlink"/>
                            <w:rFonts w:ascii="Arial" w:eastAsia="Times New Roman" w:hAnsi="Arial" w:cs="Arial"/>
                            <w:b/>
                            <w:sz w:val="20"/>
                            <w:szCs w:val="20"/>
                            <w:lang w:eastAsia="en-GB"/>
                          </w:rPr>
                          <w:t>Transport Lending Policy consultation document</w:t>
                        </w:r>
                      </w:hyperlink>
                      <w:bookmarkStart w:id="1" w:name="_GoBack"/>
                      <w:bookmarkEnd w:id="1"/>
                      <w:r w:rsidRPr="00952E48">
                        <w:rPr>
                          <w:rFonts w:ascii="Arial" w:eastAsia="Times New Roman" w:hAnsi="Arial" w:cs="Arial"/>
                          <w:b/>
                          <w:sz w:val="20"/>
                          <w:szCs w:val="20"/>
                          <w:lang w:eastAsia="en-GB"/>
                        </w:rPr>
                        <w:t xml:space="preserve">, </w:t>
                      </w:r>
                      <w:r w:rsidRPr="00952E48">
                        <w:rPr>
                          <w:rFonts w:ascii="Arial" w:eastAsia="Times New Roman" w:hAnsi="Arial" w:cs="Arial"/>
                          <w:sz w:val="20"/>
                          <w:szCs w:val="20"/>
                          <w:lang w:eastAsia="en-GB"/>
                        </w:rPr>
                        <w:t xml:space="preserve">which provides the necessary background information on the context for this review, as well as on the key issues at stake. </w:t>
                      </w:r>
                      <w:r w:rsidRPr="00952E48">
                        <w:rPr>
                          <w:rFonts w:ascii="Arial" w:eastAsia="Times New Roman" w:hAnsi="Arial" w:cs="Arial"/>
                          <w:sz w:val="20"/>
                          <w:szCs w:val="20"/>
                        </w:rPr>
                        <w:t xml:space="preserve">This consultation document is available in </w:t>
                      </w:r>
                      <w:r w:rsidRPr="00C87B1D">
                        <w:rPr>
                          <w:rFonts w:ascii="Arial" w:eastAsia="Times New Roman" w:hAnsi="Arial" w:cs="Arial"/>
                          <w:sz w:val="20"/>
                          <w:szCs w:val="20"/>
                        </w:rPr>
                        <w:t>English, French, and German.</w:t>
                      </w:r>
                      <w:r w:rsidRPr="00952E48">
                        <w:rPr>
                          <w:rFonts w:ascii="Arial" w:eastAsia="Times New Roman" w:hAnsi="Arial" w:cs="Arial"/>
                          <w:sz w:val="20"/>
                          <w:szCs w:val="20"/>
                        </w:rPr>
                        <w:t xml:space="preserve"> </w:t>
                      </w:r>
                    </w:p>
                    <w:p w14:paraId="1AEF3A91" w14:textId="77777777" w:rsidR="001B53F9" w:rsidRPr="00952E48" w:rsidRDefault="001B53F9" w:rsidP="000C0F90">
                      <w:pPr>
                        <w:spacing w:after="0" w:line="240" w:lineRule="auto"/>
                        <w:jc w:val="both"/>
                        <w:rPr>
                          <w:rFonts w:ascii="Arial" w:eastAsia="Times New Roman" w:hAnsi="Arial" w:cs="Arial"/>
                          <w:sz w:val="20"/>
                          <w:szCs w:val="20"/>
                          <w:lang w:eastAsia="en-GB"/>
                        </w:rPr>
                      </w:pPr>
                    </w:p>
                    <w:p w14:paraId="66A67F8D" w14:textId="0DA7AC3F" w:rsidR="001B53F9" w:rsidRPr="00952E48" w:rsidRDefault="001B53F9" w:rsidP="000C0F90">
                      <w:pPr>
                        <w:spacing w:after="0" w:line="240" w:lineRule="auto"/>
                        <w:jc w:val="both"/>
                        <w:rPr>
                          <w:rFonts w:ascii="Arial" w:eastAsia="Times New Roman" w:hAnsi="Arial" w:cs="Arial"/>
                          <w:sz w:val="20"/>
                          <w:szCs w:val="20"/>
                          <w:lang w:eastAsia="en-GB"/>
                        </w:rPr>
                      </w:pPr>
                      <w:r w:rsidRPr="00952E48">
                        <w:rPr>
                          <w:rFonts w:ascii="Arial" w:eastAsia="Times New Roman" w:hAnsi="Arial" w:cs="Arial"/>
                          <w:sz w:val="20"/>
                          <w:szCs w:val="20"/>
                          <w:lang w:eastAsia="en-GB"/>
                        </w:rPr>
                        <w:t>Thank you for your engagement with the European Union’s bank.</w:t>
                      </w:r>
                    </w:p>
                    <w:p w14:paraId="1DE984B8" w14:textId="229554EC" w:rsidR="001B53F9" w:rsidRDefault="001B53F9" w:rsidP="000C0F90">
                      <w:pPr>
                        <w:spacing w:after="0" w:line="240" w:lineRule="auto"/>
                        <w:jc w:val="both"/>
                        <w:rPr>
                          <w:rFonts w:ascii="Arial" w:eastAsia="Times New Roman" w:hAnsi="Arial" w:cs="Arial"/>
                          <w:lang w:eastAsia="en-GB"/>
                        </w:rPr>
                      </w:pPr>
                    </w:p>
                    <w:p w14:paraId="55E79F8D" w14:textId="77777777" w:rsidR="001B53F9" w:rsidRPr="00D734F9" w:rsidRDefault="001B53F9" w:rsidP="000C0F90">
                      <w:pPr>
                        <w:spacing w:after="0" w:line="240" w:lineRule="auto"/>
                        <w:jc w:val="both"/>
                        <w:rPr>
                          <w:rFonts w:ascii="Arial" w:eastAsia="Times New Roman" w:hAnsi="Arial" w:cs="Arial"/>
                          <w:lang w:eastAsia="en-GB"/>
                        </w:rPr>
                      </w:pPr>
                    </w:p>
                  </w:txbxContent>
                </v:textbox>
                <w10:wrap type="square" anchorx="margin"/>
              </v:shape>
            </w:pict>
          </mc:Fallback>
        </mc:AlternateContent>
      </w:r>
    </w:p>
    <w:p w14:paraId="03747239" w14:textId="446E7EAB" w:rsidR="000C0F90" w:rsidRPr="00952E48" w:rsidRDefault="000C0F90" w:rsidP="00952E48">
      <w:pPr>
        <w:tabs>
          <w:tab w:val="left" w:pos="425"/>
        </w:tabs>
        <w:spacing w:after="120"/>
        <w:jc w:val="both"/>
        <w:rPr>
          <w:rFonts w:ascii="Arial" w:hAnsi="Arial" w:cs="Arial"/>
          <w:b/>
          <w:sz w:val="20"/>
          <w:szCs w:val="20"/>
          <w:u w:val="single"/>
          <w:lang w:val="en-GB"/>
        </w:rPr>
      </w:pPr>
    </w:p>
    <w:p w14:paraId="56715AEB" w14:textId="55BCA128" w:rsidR="000C0F90" w:rsidRPr="00952E48" w:rsidRDefault="000C0F90" w:rsidP="00952E48">
      <w:pPr>
        <w:tabs>
          <w:tab w:val="left" w:pos="425"/>
        </w:tabs>
        <w:spacing w:after="120"/>
        <w:jc w:val="both"/>
        <w:rPr>
          <w:rFonts w:ascii="Arial" w:hAnsi="Arial" w:cs="Arial"/>
          <w:b/>
          <w:sz w:val="20"/>
          <w:szCs w:val="20"/>
          <w:u w:val="single"/>
          <w:lang w:val="en-GB"/>
        </w:rPr>
      </w:pPr>
    </w:p>
    <w:p w14:paraId="51800BED" w14:textId="7B950720" w:rsidR="000C0F90" w:rsidRPr="00952E48" w:rsidRDefault="000C0F90" w:rsidP="00952E48">
      <w:pPr>
        <w:tabs>
          <w:tab w:val="left" w:pos="425"/>
        </w:tabs>
        <w:spacing w:after="120"/>
        <w:jc w:val="both"/>
        <w:rPr>
          <w:rFonts w:ascii="Arial" w:hAnsi="Arial" w:cs="Arial"/>
          <w:b/>
          <w:sz w:val="20"/>
          <w:szCs w:val="20"/>
          <w:u w:val="single"/>
          <w:lang w:val="en-GB"/>
        </w:rPr>
      </w:pPr>
    </w:p>
    <w:p w14:paraId="67FE0967" w14:textId="13C2CD93" w:rsidR="000C0F90" w:rsidRPr="00952E48" w:rsidRDefault="000C0F90" w:rsidP="00952E48">
      <w:pPr>
        <w:tabs>
          <w:tab w:val="left" w:pos="425"/>
        </w:tabs>
        <w:spacing w:after="120"/>
        <w:jc w:val="both"/>
        <w:rPr>
          <w:rFonts w:ascii="Arial" w:hAnsi="Arial" w:cs="Arial"/>
          <w:b/>
          <w:sz w:val="20"/>
          <w:szCs w:val="20"/>
          <w:u w:val="single"/>
          <w:lang w:val="en-GB"/>
        </w:rPr>
      </w:pPr>
    </w:p>
    <w:p w14:paraId="1671D06C" w14:textId="3FE286D9" w:rsidR="000C0F90" w:rsidRPr="00952E48" w:rsidRDefault="000C0F90" w:rsidP="00952E48">
      <w:pPr>
        <w:tabs>
          <w:tab w:val="left" w:pos="425"/>
        </w:tabs>
        <w:spacing w:after="120"/>
        <w:jc w:val="both"/>
        <w:rPr>
          <w:rFonts w:ascii="Arial" w:hAnsi="Arial" w:cs="Arial"/>
          <w:b/>
          <w:sz w:val="20"/>
          <w:szCs w:val="20"/>
          <w:u w:val="single"/>
          <w:lang w:val="en-GB"/>
        </w:rPr>
      </w:pPr>
    </w:p>
    <w:p w14:paraId="12E80FC2" w14:textId="1A41EBC6" w:rsidR="000C0F90" w:rsidRPr="00952E48" w:rsidRDefault="000C0F90" w:rsidP="00952E48">
      <w:pPr>
        <w:tabs>
          <w:tab w:val="left" w:pos="425"/>
        </w:tabs>
        <w:spacing w:after="120"/>
        <w:jc w:val="both"/>
        <w:rPr>
          <w:rFonts w:ascii="Arial" w:hAnsi="Arial" w:cs="Arial"/>
          <w:b/>
          <w:sz w:val="20"/>
          <w:szCs w:val="20"/>
          <w:u w:val="single"/>
          <w:lang w:val="en-GB"/>
        </w:rPr>
      </w:pPr>
    </w:p>
    <w:p w14:paraId="0C46D342" w14:textId="2D550C60" w:rsidR="000C0F90" w:rsidRPr="00952E48" w:rsidRDefault="000C0F90" w:rsidP="00952E48">
      <w:pPr>
        <w:tabs>
          <w:tab w:val="left" w:pos="425"/>
        </w:tabs>
        <w:spacing w:after="120"/>
        <w:jc w:val="both"/>
        <w:rPr>
          <w:rFonts w:ascii="Arial" w:hAnsi="Arial" w:cs="Arial"/>
          <w:b/>
          <w:sz w:val="20"/>
          <w:szCs w:val="20"/>
          <w:u w:val="single"/>
          <w:lang w:val="en-GB"/>
        </w:rPr>
      </w:pPr>
    </w:p>
    <w:p w14:paraId="2A44959A" w14:textId="6625D041" w:rsidR="000C0F90" w:rsidRPr="00952E48" w:rsidRDefault="000C0F90" w:rsidP="00952E48">
      <w:pPr>
        <w:tabs>
          <w:tab w:val="left" w:pos="425"/>
        </w:tabs>
        <w:spacing w:after="120"/>
        <w:jc w:val="both"/>
        <w:rPr>
          <w:rFonts w:ascii="Arial" w:hAnsi="Arial" w:cs="Arial"/>
          <w:b/>
          <w:sz w:val="20"/>
          <w:szCs w:val="20"/>
          <w:u w:val="single"/>
          <w:lang w:val="en-GB"/>
        </w:rPr>
      </w:pPr>
    </w:p>
    <w:p w14:paraId="48BBCCA4" w14:textId="4C573AAF" w:rsidR="000C0F90" w:rsidRPr="00952E48" w:rsidRDefault="000C0F90" w:rsidP="00952E48">
      <w:pPr>
        <w:tabs>
          <w:tab w:val="left" w:pos="425"/>
        </w:tabs>
        <w:spacing w:after="120"/>
        <w:jc w:val="both"/>
        <w:rPr>
          <w:rFonts w:ascii="Arial" w:hAnsi="Arial" w:cs="Arial"/>
          <w:b/>
          <w:sz w:val="20"/>
          <w:szCs w:val="20"/>
          <w:u w:val="single"/>
          <w:lang w:val="en-GB"/>
        </w:rPr>
      </w:pPr>
    </w:p>
    <w:p w14:paraId="7A8B2432" w14:textId="243D2917" w:rsidR="000C0F90" w:rsidRPr="00952E48" w:rsidRDefault="000C0F90" w:rsidP="00952E48">
      <w:pPr>
        <w:tabs>
          <w:tab w:val="left" w:pos="425"/>
        </w:tabs>
        <w:spacing w:after="120"/>
        <w:jc w:val="both"/>
        <w:rPr>
          <w:rFonts w:ascii="Arial" w:hAnsi="Arial" w:cs="Arial"/>
          <w:b/>
          <w:sz w:val="20"/>
          <w:szCs w:val="20"/>
          <w:u w:val="single"/>
          <w:lang w:val="en-GB"/>
        </w:rPr>
      </w:pPr>
    </w:p>
    <w:p w14:paraId="483F3B77" w14:textId="3CD922A4" w:rsidR="000C0F90" w:rsidRPr="00952E48" w:rsidRDefault="000C0F90" w:rsidP="00952E48">
      <w:pPr>
        <w:tabs>
          <w:tab w:val="left" w:pos="425"/>
        </w:tabs>
        <w:spacing w:after="120"/>
        <w:jc w:val="both"/>
        <w:rPr>
          <w:rFonts w:ascii="Arial" w:hAnsi="Arial" w:cs="Arial"/>
          <w:b/>
          <w:sz w:val="20"/>
          <w:szCs w:val="20"/>
          <w:u w:val="single"/>
          <w:lang w:val="en-GB"/>
        </w:rPr>
      </w:pPr>
    </w:p>
    <w:p w14:paraId="7112C252" w14:textId="76570AB5" w:rsidR="000C0F90" w:rsidRPr="00952E48" w:rsidRDefault="000C0F90" w:rsidP="00952E48">
      <w:pPr>
        <w:tabs>
          <w:tab w:val="left" w:pos="425"/>
        </w:tabs>
        <w:spacing w:after="120"/>
        <w:jc w:val="both"/>
        <w:rPr>
          <w:rFonts w:ascii="Arial" w:hAnsi="Arial" w:cs="Arial"/>
          <w:b/>
          <w:sz w:val="20"/>
          <w:szCs w:val="20"/>
          <w:u w:val="single"/>
          <w:lang w:val="en-GB"/>
        </w:rPr>
      </w:pPr>
    </w:p>
    <w:p w14:paraId="0FEDFE79" w14:textId="38482AB8" w:rsidR="000C0F90" w:rsidRPr="00952E48" w:rsidRDefault="000C0F90" w:rsidP="00952E48">
      <w:pPr>
        <w:tabs>
          <w:tab w:val="left" w:pos="425"/>
        </w:tabs>
        <w:spacing w:after="120"/>
        <w:jc w:val="both"/>
        <w:rPr>
          <w:rFonts w:ascii="Arial" w:hAnsi="Arial" w:cs="Arial"/>
          <w:b/>
          <w:sz w:val="20"/>
          <w:szCs w:val="20"/>
          <w:u w:val="single"/>
          <w:lang w:val="en-GB"/>
        </w:rPr>
      </w:pPr>
    </w:p>
    <w:p w14:paraId="439BA89D" w14:textId="45A06BB9" w:rsidR="000C0F90" w:rsidRPr="00952E48" w:rsidRDefault="000C0F90" w:rsidP="00952E48">
      <w:pPr>
        <w:tabs>
          <w:tab w:val="left" w:pos="425"/>
        </w:tabs>
        <w:spacing w:after="120"/>
        <w:jc w:val="both"/>
        <w:rPr>
          <w:rFonts w:ascii="Arial" w:hAnsi="Arial" w:cs="Arial"/>
          <w:b/>
          <w:sz w:val="20"/>
          <w:szCs w:val="20"/>
          <w:u w:val="single"/>
          <w:lang w:val="en-GB"/>
        </w:rPr>
      </w:pPr>
    </w:p>
    <w:p w14:paraId="36516622" w14:textId="49C80BE2" w:rsidR="000C0F90" w:rsidRPr="00952E48" w:rsidRDefault="000C0F90" w:rsidP="00952E48">
      <w:pPr>
        <w:tabs>
          <w:tab w:val="left" w:pos="425"/>
        </w:tabs>
        <w:spacing w:after="120"/>
        <w:jc w:val="both"/>
        <w:rPr>
          <w:rFonts w:ascii="Arial" w:hAnsi="Arial" w:cs="Arial"/>
          <w:b/>
          <w:sz w:val="20"/>
          <w:szCs w:val="20"/>
          <w:u w:val="single"/>
          <w:lang w:val="en-GB"/>
        </w:rPr>
      </w:pPr>
    </w:p>
    <w:p w14:paraId="72322FAD" w14:textId="3F561103" w:rsidR="000C0F90" w:rsidRPr="00952E48" w:rsidRDefault="000C0F90" w:rsidP="00952E48">
      <w:pPr>
        <w:tabs>
          <w:tab w:val="left" w:pos="425"/>
        </w:tabs>
        <w:spacing w:after="120"/>
        <w:jc w:val="both"/>
        <w:rPr>
          <w:rFonts w:ascii="Arial" w:hAnsi="Arial" w:cs="Arial"/>
          <w:b/>
          <w:sz w:val="20"/>
          <w:szCs w:val="20"/>
          <w:u w:val="single"/>
          <w:lang w:val="en-GB"/>
        </w:rPr>
      </w:pPr>
    </w:p>
    <w:p w14:paraId="07553AA5" w14:textId="750ACB47" w:rsidR="000C0F90" w:rsidRPr="00952E48" w:rsidRDefault="000C0F90" w:rsidP="00952E48">
      <w:pPr>
        <w:tabs>
          <w:tab w:val="left" w:pos="425"/>
        </w:tabs>
        <w:spacing w:after="120"/>
        <w:jc w:val="both"/>
        <w:rPr>
          <w:rFonts w:ascii="Arial" w:hAnsi="Arial" w:cs="Arial"/>
          <w:b/>
          <w:sz w:val="20"/>
          <w:szCs w:val="20"/>
          <w:u w:val="single"/>
          <w:lang w:val="en-GB"/>
        </w:rPr>
      </w:pPr>
    </w:p>
    <w:p w14:paraId="0030774F" w14:textId="35CDDDB6" w:rsidR="000C0F90" w:rsidRPr="00952E48" w:rsidRDefault="000C0F90" w:rsidP="00952E48">
      <w:pPr>
        <w:tabs>
          <w:tab w:val="left" w:pos="425"/>
        </w:tabs>
        <w:spacing w:after="120"/>
        <w:jc w:val="both"/>
        <w:rPr>
          <w:rFonts w:ascii="Arial" w:hAnsi="Arial" w:cs="Arial"/>
          <w:b/>
          <w:sz w:val="20"/>
          <w:szCs w:val="20"/>
          <w:u w:val="single"/>
          <w:lang w:val="en-GB"/>
        </w:rPr>
      </w:pPr>
    </w:p>
    <w:p w14:paraId="35BF5EB1" w14:textId="09A08266" w:rsidR="00D221DA" w:rsidRPr="00952E48" w:rsidRDefault="00D221DA" w:rsidP="00952E48">
      <w:pPr>
        <w:tabs>
          <w:tab w:val="left" w:pos="425"/>
        </w:tabs>
        <w:spacing w:after="120"/>
        <w:jc w:val="both"/>
        <w:rPr>
          <w:rFonts w:ascii="Arial" w:hAnsi="Arial" w:cs="Arial"/>
          <w:b/>
          <w:sz w:val="20"/>
          <w:szCs w:val="20"/>
          <w:u w:val="single"/>
          <w:lang w:val="en-GB"/>
        </w:rPr>
      </w:pPr>
    </w:p>
    <w:sdt>
      <w:sdtPr>
        <w:rPr>
          <w:rFonts w:ascii="Arial" w:eastAsiaTheme="minorHAnsi" w:hAnsi="Arial" w:cs="Arial"/>
          <w:color w:val="auto"/>
          <w:sz w:val="20"/>
          <w:szCs w:val="20"/>
        </w:rPr>
        <w:id w:val="1669586721"/>
        <w:docPartObj>
          <w:docPartGallery w:val="Table of Contents"/>
          <w:docPartUnique/>
        </w:docPartObj>
      </w:sdtPr>
      <w:sdtEndPr>
        <w:rPr>
          <w:b/>
          <w:bCs/>
          <w:noProof/>
        </w:rPr>
      </w:sdtEndPr>
      <w:sdtContent>
        <w:p w14:paraId="03F9B30B" w14:textId="5203D91A" w:rsidR="00507CFB" w:rsidRDefault="00507CFB" w:rsidP="00952E48">
          <w:pPr>
            <w:pStyle w:val="TOCHeading"/>
            <w:tabs>
              <w:tab w:val="left" w:pos="425"/>
            </w:tabs>
            <w:spacing w:before="0" w:after="120"/>
            <w:rPr>
              <w:rFonts w:ascii="Arial" w:eastAsiaTheme="minorHAnsi" w:hAnsi="Arial" w:cs="Arial"/>
              <w:color w:val="auto"/>
              <w:sz w:val="20"/>
              <w:szCs w:val="20"/>
            </w:rPr>
          </w:pPr>
        </w:p>
        <w:p w14:paraId="78ACAE95" w14:textId="77777777" w:rsidR="00952E48" w:rsidRPr="00952E48" w:rsidRDefault="00952E48" w:rsidP="00952E48">
          <w:pPr>
            <w:tabs>
              <w:tab w:val="left" w:pos="425"/>
            </w:tabs>
          </w:pPr>
        </w:p>
        <w:p w14:paraId="1D37423B" w14:textId="09224D3C" w:rsidR="005F0175" w:rsidRPr="00952E48" w:rsidRDefault="005F0175" w:rsidP="00952E48">
          <w:pPr>
            <w:pStyle w:val="TOCHeading"/>
            <w:tabs>
              <w:tab w:val="left" w:pos="425"/>
            </w:tabs>
            <w:spacing w:before="0" w:after="120"/>
            <w:rPr>
              <w:rFonts w:ascii="Arial" w:hAnsi="Arial" w:cs="Arial"/>
              <w:b/>
              <w:color w:val="114FA0"/>
              <w:sz w:val="20"/>
              <w:szCs w:val="20"/>
            </w:rPr>
          </w:pPr>
          <w:r w:rsidRPr="00952E48">
            <w:rPr>
              <w:rFonts w:ascii="Arial" w:hAnsi="Arial" w:cs="Arial"/>
              <w:b/>
              <w:color w:val="114FA0"/>
              <w:sz w:val="20"/>
              <w:szCs w:val="20"/>
            </w:rPr>
            <w:t>Contents</w:t>
          </w:r>
        </w:p>
        <w:p w14:paraId="038BBF1B" w14:textId="77777777" w:rsidR="005F0175" w:rsidRPr="00952E48" w:rsidRDefault="005F0175" w:rsidP="00952E48">
          <w:pPr>
            <w:tabs>
              <w:tab w:val="left" w:pos="425"/>
            </w:tabs>
            <w:spacing w:after="120"/>
            <w:rPr>
              <w:rFonts w:ascii="Arial" w:hAnsi="Arial" w:cs="Arial"/>
              <w:sz w:val="20"/>
              <w:szCs w:val="20"/>
            </w:rPr>
          </w:pPr>
        </w:p>
        <w:p w14:paraId="09CDFFB5" w14:textId="38A141C8" w:rsidR="00A76E67" w:rsidRPr="00952E48" w:rsidRDefault="005F0175" w:rsidP="00952E48">
          <w:pPr>
            <w:pStyle w:val="TOC1"/>
            <w:tabs>
              <w:tab w:val="left" w:pos="425"/>
              <w:tab w:val="right" w:leader="dot" w:pos="9350"/>
            </w:tabs>
            <w:spacing w:after="120"/>
            <w:rPr>
              <w:rFonts w:ascii="Arial" w:eastAsiaTheme="minorEastAsia" w:hAnsi="Arial" w:cs="Arial"/>
              <w:noProof/>
              <w:sz w:val="20"/>
              <w:szCs w:val="20"/>
            </w:rPr>
          </w:pPr>
          <w:r w:rsidRPr="00952E48">
            <w:rPr>
              <w:rFonts w:ascii="Arial" w:hAnsi="Arial" w:cs="Arial"/>
              <w:sz w:val="20"/>
              <w:szCs w:val="20"/>
            </w:rPr>
            <w:fldChar w:fldCharType="begin"/>
          </w:r>
          <w:r w:rsidRPr="00952E48">
            <w:rPr>
              <w:rFonts w:ascii="Arial" w:hAnsi="Arial" w:cs="Arial"/>
              <w:sz w:val="20"/>
              <w:szCs w:val="20"/>
            </w:rPr>
            <w:instrText xml:space="preserve"> TOC \o "1-3" \h \z \u </w:instrText>
          </w:r>
          <w:r w:rsidRPr="00952E48">
            <w:rPr>
              <w:rFonts w:ascii="Arial" w:hAnsi="Arial" w:cs="Arial"/>
              <w:sz w:val="20"/>
              <w:szCs w:val="20"/>
            </w:rPr>
            <w:fldChar w:fldCharType="separate"/>
          </w:r>
          <w:r w:rsidR="00A76E67" w:rsidRPr="00952E48">
            <w:rPr>
              <w:rFonts w:ascii="Arial" w:hAnsi="Arial" w:cs="Arial"/>
              <w:noProof/>
              <w:sz w:val="20"/>
              <w:szCs w:val="20"/>
            </w:rPr>
            <w:t>Consent</w:t>
          </w:r>
          <w:r w:rsidR="00A76E67" w:rsidRPr="00952E48">
            <w:rPr>
              <w:rFonts w:ascii="Arial" w:hAnsi="Arial" w:cs="Arial"/>
              <w:noProof/>
              <w:webHidden/>
              <w:sz w:val="20"/>
              <w:szCs w:val="20"/>
            </w:rPr>
            <w:tab/>
            <w:t>2</w:t>
          </w:r>
        </w:p>
        <w:p w14:paraId="3ED774E2" w14:textId="3A2DC88C"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2" w:history="1">
            <w:r w:rsidR="00A76E67" w:rsidRPr="00952E48">
              <w:rPr>
                <w:rStyle w:val="Hyperlink"/>
                <w:rFonts w:ascii="Arial" w:hAnsi="Arial" w:cs="Arial"/>
                <w:noProof/>
                <w:color w:val="auto"/>
                <w:sz w:val="20"/>
                <w:szCs w:val="20"/>
                <w:u w:val="none"/>
              </w:rPr>
              <w:t>Chapter 1 - About you</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_Toc76986242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3</w:t>
            </w:r>
            <w:r w:rsidR="00A76E67" w:rsidRPr="00952E48">
              <w:rPr>
                <w:rFonts w:ascii="Arial" w:hAnsi="Arial" w:cs="Arial"/>
                <w:noProof/>
                <w:webHidden/>
                <w:sz w:val="20"/>
                <w:szCs w:val="20"/>
              </w:rPr>
              <w:fldChar w:fldCharType="end"/>
            </w:r>
          </w:hyperlink>
        </w:p>
        <w:p w14:paraId="6AABC96E" w14:textId="7D877B12"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3" w:history="1">
            <w:r w:rsidR="00A76E67" w:rsidRPr="00952E48">
              <w:rPr>
                <w:rStyle w:val="Hyperlink"/>
                <w:rFonts w:ascii="Arial" w:hAnsi="Arial" w:cs="Arial"/>
                <w:noProof/>
                <w:color w:val="auto"/>
                <w:sz w:val="20"/>
                <w:szCs w:val="20"/>
                <w:u w:val="none"/>
              </w:rPr>
              <w:t>Chapter 2 - General</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_Toc76986243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6</w:t>
            </w:r>
            <w:r w:rsidR="00A76E67" w:rsidRPr="00952E48">
              <w:rPr>
                <w:rFonts w:ascii="Arial" w:hAnsi="Arial" w:cs="Arial"/>
                <w:noProof/>
                <w:webHidden/>
                <w:sz w:val="20"/>
                <w:szCs w:val="20"/>
              </w:rPr>
              <w:fldChar w:fldCharType="end"/>
            </w:r>
          </w:hyperlink>
        </w:p>
        <w:p w14:paraId="5B5B7E2A" w14:textId="06BE2D79"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4" w:history="1">
            <w:r w:rsidR="00A76E67" w:rsidRPr="00952E48">
              <w:rPr>
                <w:rStyle w:val="Hyperlink"/>
                <w:rFonts w:ascii="Arial" w:hAnsi="Arial" w:cs="Arial"/>
                <w:noProof/>
                <w:color w:val="auto"/>
                <w:sz w:val="20"/>
                <w:szCs w:val="20"/>
                <w:u w:val="none"/>
              </w:rPr>
              <w:t>Chapter 3 - Urban Mobility</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_Toc76986244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12</w:t>
            </w:r>
            <w:r w:rsidR="00A76E67" w:rsidRPr="00952E48">
              <w:rPr>
                <w:rFonts w:ascii="Arial" w:hAnsi="Arial" w:cs="Arial"/>
                <w:noProof/>
                <w:webHidden/>
                <w:sz w:val="20"/>
                <w:szCs w:val="20"/>
              </w:rPr>
              <w:fldChar w:fldCharType="end"/>
            </w:r>
          </w:hyperlink>
        </w:p>
        <w:p w14:paraId="6003FF1A" w14:textId="63B6FBFE"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5" w:history="1">
            <w:r w:rsidR="00A76E67" w:rsidRPr="00952E48">
              <w:rPr>
                <w:rStyle w:val="Hyperlink"/>
                <w:rFonts w:ascii="Arial" w:hAnsi="Arial" w:cs="Arial"/>
                <w:noProof/>
                <w:color w:val="auto"/>
                <w:sz w:val="20"/>
                <w:szCs w:val="20"/>
                <w:u w:val="none"/>
              </w:rPr>
              <w:t>Chapter 4 - Extra-urban Rail</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_Toc76986245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15</w:t>
            </w:r>
            <w:r w:rsidR="00A76E67" w:rsidRPr="00952E48">
              <w:rPr>
                <w:rFonts w:ascii="Arial" w:hAnsi="Arial" w:cs="Arial"/>
                <w:noProof/>
                <w:webHidden/>
                <w:sz w:val="20"/>
                <w:szCs w:val="20"/>
              </w:rPr>
              <w:fldChar w:fldCharType="end"/>
            </w:r>
          </w:hyperlink>
        </w:p>
        <w:p w14:paraId="145E6D3A" w14:textId="2BA0C596"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6" w:history="1">
            <w:r w:rsidR="00A76E67" w:rsidRPr="00952E48">
              <w:rPr>
                <w:rStyle w:val="Hyperlink"/>
                <w:rFonts w:ascii="Arial" w:hAnsi="Arial" w:cs="Arial"/>
                <w:noProof/>
                <w:color w:val="auto"/>
                <w:sz w:val="20"/>
                <w:szCs w:val="20"/>
                <w:u w:val="none"/>
              </w:rPr>
              <w:t>Chapter 5 - Extra-urban roads</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_Toc76986246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18</w:t>
            </w:r>
            <w:r w:rsidR="00A76E67" w:rsidRPr="00952E48">
              <w:rPr>
                <w:rFonts w:ascii="Arial" w:hAnsi="Arial" w:cs="Arial"/>
                <w:noProof/>
                <w:webHidden/>
                <w:sz w:val="20"/>
                <w:szCs w:val="20"/>
              </w:rPr>
              <w:fldChar w:fldCharType="end"/>
            </w:r>
          </w:hyperlink>
        </w:p>
        <w:p w14:paraId="05910950" w14:textId="1E4E7EC7"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7" w:history="1">
            <w:r w:rsidR="00A76E67" w:rsidRPr="00952E48">
              <w:rPr>
                <w:rStyle w:val="Hyperlink"/>
                <w:rFonts w:ascii="Arial" w:hAnsi="Arial" w:cs="Arial"/>
                <w:noProof/>
                <w:color w:val="auto"/>
                <w:sz w:val="20"/>
                <w:szCs w:val="20"/>
                <w:u w:val="none"/>
              </w:rPr>
              <w:t>Chapter 6 - Inland waterway transport</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_Toc76986247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21</w:t>
            </w:r>
            <w:r w:rsidR="00A76E67" w:rsidRPr="00952E48">
              <w:rPr>
                <w:rFonts w:ascii="Arial" w:hAnsi="Arial" w:cs="Arial"/>
                <w:noProof/>
                <w:webHidden/>
                <w:sz w:val="20"/>
                <w:szCs w:val="20"/>
              </w:rPr>
              <w:fldChar w:fldCharType="end"/>
            </w:r>
          </w:hyperlink>
        </w:p>
        <w:p w14:paraId="281F013B" w14:textId="25EE7EF8"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8" w:history="1">
            <w:r w:rsidR="00A76E67" w:rsidRPr="00952E48">
              <w:rPr>
                <w:rStyle w:val="Hyperlink"/>
                <w:rFonts w:ascii="Arial" w:hAnsi="Arial" w:cs="Arial"/>
                <w:noProof/>
                <w:color w:val="auto"/>
                <w:sz w:val="20"/>
                <w:szCs w:val="20"/>
                <w:u w:val="none"/>
              </w:rPr>
              <w:t>Chapter 7 - Maritime transport</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_Toc76986248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24</w:t>
            </w:r>
            <w:r w:rsidR="00A76E67" w:rsidRPr="00952E48">
              <w:rPr>
                <w:rFonts w:ascii="Arial" w:hAnsi="Arial" w:cs="Arial"/>
                <w:noProof/>
                <w:webHidden/>
                <w:sz w:val="20"/>
                <w:szCs w:val="20"/>
              </w:rPr>
              <w:fldChar w:fldCharType="end"/>
            </w:r>
          </w:hyperlink>
        </w:p>
        <w:p w14:paraId="487EECA1" w14:textId="2E9C8371"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49" w:history="1">
            <w:r w:rsidR="00A76E67" w:rsidRPr="00952E48">
              <w:rPr>
                <w:rStyle w:val="Hyperlink"/>
                <w:rFonts w:ascii="Arial" w:hAnsi="Arial" w:cs="Arial"/>
                <w:noProof/>
                <w:color w:val="auto"/>
                <w:sz w:val="20"/>
                <w:szCs w:val="20"/>
                <w:u w:val="none"/>
              </w:rPr>
              <w:t>Chapter 8 - Aviation</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_Toc76986249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27</w:t>
            </w:r>
            <w:r w:rsidR="00A76E67" w:rsidRPr="00952E48">
              <w:rPr>
                <w:rFonts w:ascii="Arial" w:hAnsi="Arial" w:cs="Arial"/>
                <w:noProof/>
                <w:webHidden/>
                <w:sz w:val="20"/>
                <w:szCs w:val="20"/>
              </w:rPr>
              <w:fldChar w:fldCharType="end"/>
            </w:r>
          </w:hyperlink>
        </w:p>
        <w:p w14:paraId="4848BF2B" w14:textId="7AF76807" w:rsidR="00A76E67" w:rsidRPr="00952E48" w:rsidRDefault="00FE1397" w:rsidP="00952E48">
          <w:pPr>
            <w:pStyle w:val="TOC1"/>
            <w:tabs>
              <w:tab w:val="left" w:pos="425"/>
              <w:tab w:val="right" w:leader="dot" w:pos="9350"/>
            </w:tabs>
            <w:spacing w:after="120"/>
            <w:rPr>
              <w:rFonts w:ascii="Arial" w:eastAsiaTheme="minorEastAsia" w:hAnsi="Arial" w:cs="Arial"/>
              <w:noProof/>
              <w:sz w:val="20"/>
              <w:szCs w:val="20"/>
            </w:rPr>
          </w:pPr>
          <w:hyperlink w:anchor="_Toc76986250" w:history="1">
            <w:r w:rsidR="00A76E67" w:rsidRPr="00952E48">
              <w:rPr>
                <w:rStyle w:val="Hyperlink"/>
                <w:rFonts w:ascii="Arial" w:hAnsi="Arial" w:cs="Arial"/>
                <w:noProof/>
                <w:color w:val="auto"/>
                <w:sz w:val="20"/>
                <w:szCs w:val="20"/>
                <w:u w:val="none"/>
              </w:rPr>
              <w:t>Chapter 9 - Additional comments</w:t>
            </w:r>
            <w:r w:rsidR="00A76E67" w:rsidRPr="00952E48">
              <w:rPr>
                <w:rFonts w:ascii="Arial" w:hAnsi="Arial" w:cs="Arial"/>
                <w:noProof/>
                <w:webHidden/>
                <w:sz w:val="20"/>
                <w:szCs w:val="20"/>
              </w:rPr>
              <w:tab/>
            </w:r>
            <w:r w:rsidR="00A76E67" w:rsidRPr="00952E48">
              <w:rPr>
                <w:rFonts w:ascii="Arial" w:hAnsi="Arial" w:cs="Arial"/>
                <w:noProof/>
                <w:webHidden/>
                <w:sz w:val="20"/>
                <w:szCs w:val="20"/>
              </w:rPr>
              <w:fldChar w:fldCharType="begin"/>
            </w:r>
            <w:r w:rsidR="00A76E67" w:rsidRPr="00952E48">
              <w:rPr>
                <w:rFonts w:ascii="Arial" w:hAnsi="Arial" w:cs="Arial"/>
                <w:noProof/>
                <w:webHidden/>
                <w:sz w:val="20"/>
                <w:szCs w:val="20"/>
              </w:rPr>
              <w:instrText xml:space="preserve"> PAGEREF _Toc76986250 \h </w:instrText>
            </w:r>
            <w:r w:rsidR="00A76E67" w:rsidRPr="00952E48">
              <w:rPr>
                <w:rFonts w:ascii="Arial" w:hAnsi="Arial" w:cs="Arial"/>
                <w:noProof/>
                <w:webHidden/>
                <w:sz w:val="20"/>
                <w:szCs w:val="20"/>
              </w:rPr>
            </w:r>
            <w:r w:rsidR="00A76E67" w:rsidRPr="00952E48">
              <w:rPr>
                <w:rFonts w:ascii="Arial" w:hAnsi="Arial" w:cs="Arial"/>
                <w:noProof/>
                <w:webHidden/>
                <w:sz w:val="20"/>
                <w:szCs w:val="20"/>
              </w:rPr>
              <w:fldChar w:fldCharType="separate"/>
            </w:r>
            <w:r w:rsidR="00A76E67" w:rsidRPr="00952E48">
              <w:rPr>
                <w:rFonts w:ascii="Arial" w:hAnsi="Arial" w:cs="Arial"/>
                <w:noProof/>
                <w:webHidden/>
                <w:sz w:val="20"/>
                <w:szCs w:val="20"/>
              </w:rPr>
              <w:t>30</w:t>
            </w:r>
            <w:r w:rsidR="00A76E67" w:rsidRPr="00952E48">
              <w:rPr>
                <w:rFonts w:ascii="Arial" w:hAnsi="Arial" w:cs="Arial"/>
                <w:noProof/>
                <w:webHidden/>
                <w:sz w:val="20"/>
                <w:szCs w:val="20"/>
              </w:rPr>
              <w:fldChar w:fldCharType="end"/>
            </w:r>
          </w:hyperlink>
        </w:p>
        <w:p w14:paraId="6BF48B20" w14:textId="506E8754" w:rsidR="005F0175" w:rsidRPr="00952E48" w:rsidRDefault="005F0175" w:rsidP="00952E48">
          <w:pPr>
            <w:tabs>
              <w:tab w:val="left" w:pos="425"/>
            </w:tabs>
            <w:spacing w:after="120"/>
            <w:rPr>
              <w:rFonts w:ascii="Arial" w:hAnsi="Arial" w:cs="Arial"/>
              <w:sz w:val="20"/>
              <w:szCs w:val="20"/>
            </w:rPr>
          </w:pPr>
          <w:r w:rsidRPr="00952E48">
            <w:rPr>
              <w:rFonts w:ascii="Arial" w:hAnsi="Arial" w:cs="Arial"/>
              <w:bCs/>
              <w:noProof/>
              <w:sz w:val="20"/>
              <w:szCs w:val="20"/>
            </w:rPr>
            <w:fldChar w:fldCharType="end"/>
          </w:r>
        </w:p>
      </w:sdtContent>
    </w:sdt>
    <w:p w14:paraId="2D126DA0" w14:textId="000DE302" w:rsidR="00B6432D" w:rsidRPr="00952E48" w:rsidRDefault="00B6432D" w:rsidP="00952E48">
      <w:pPr>
        <w:tabs>
          <w:tab w:val="left" w:pos="425"/>
        </w:tabs>
        <w:spacing w:after="120"/>
        <w:jc w:val="both"/>
        <w:rPr>
          <w:rFonts w:ascii="Arial" w:hAnsi="Arial" w:cs="Arial"/>
          <w:b/>
          <w:sz w:val="20"/>
          <w:szCs w:val="20"/>
          <w:u w:val="single"/>
          <w:lang w:val="en-GB"/>
        </w:rPr>
      </w:pPr>
    </w:p>
    <w:p w14:paraId="2FCA73D5" w14:textId="04CA7D63" w:rsidR="003C791B" w:rsidRPr="00952E48" w:rsidRDefault="003C791B" w:rsidP="00952E48">
      <w:pPr>
        <w:tabs>
          <w:tab w:val="left" w:pos="425"/>
        </w:tabs>
        <w:spacing w:after="120"/>
        <w:jc w:val="both"/>
        <w:rPr>
          <w:rFonts w:ascii="Arial" w:hAnsi="Arial" w:cs="Arial"/>
          <w:b/>
          <w:sz w:val="20"/>
          <w:szCs w:val="20"/>
          <w:u w:val="single"/>
          <w:lang w:val="en-GB"/>
        </w:rPr>
      </w:pPr>
    </w:p>
    <w:p w14:paraId="6738F942" w14:textId="0FBF3EF5" w:rsidR="003C791B" w:rsidRPr="00952E48" w:rsidRDefault="003C791B" w:rsidP="00952E48">
      <w:pPr>
        <w:tabs>
          <w:tab w:val="left" w:pos="425"/>
        </w:tabs>
        <w:spacing w:after="120"/>
        <w:jc w:val="both"/>
        <w:rPr>
          <w:rFonts w:ascii="Arial" w:hAnsi="Arial" w:cs="Arial"/>
          <w:b/>
          <w:sz w:val="20"/>
          <w:szCs w:val="20"/>
          <w:u w:val="single"/>
          <w:lang w:val="en-GB"/>
        </w:rPr>
      </w:pPr>
    </w:p>
    <w:p w14:paraId="36DEF8A6" w14:textId="22F5C243" w:rsidR="003C791B" w:rsidRPr="00952E48" w:rsidRDefault="003C791B" w:rsidP="00952E48">
      <w:pPr>
        <w:tabs>
          <w:tab w:val="left" w:pos="425"/>
        </w:tabs>
        <w:spacing w:after="120"/>
        <w:jc w:val="both"/>
        <w:rPr>
          <w:rFonts w:ascii="Arial" w:hAnsi="Arial" w:cs="Arial"/>
          <w:b/>
          <w:sz w:val="20"/>
          <w:szCs w:val="20"/>
          <w:u w:val="single"/>
          <w:lang w:val="en-GB"/>
        </w:rPr>
      </w:pPr>
    </w:p>
    <w:p w14:paraId="492A4288" w14:textId="576D5AB9" w:rsidR="003C791B" w:rsidRPr="00952E48" w:rsidRDefault="003C791B" w:rsidP="00952E48">
      <w:pPr>
        <w:tabs>
          <w:tab w:val="left" w:pos="425"/>
        </w:tabs>
        <w:spacing w:after="120"/>
        <w:jc w:val="both"/>
        <w:rPr>
          <w:rFonts w:ascii="Arial" w:hAnsi="Arial" w:cs="Arial"/>
          <w:b/>
          <w:sz w:val="20"/>
          <w:szCs w:val="20"/>
          <w:u w:val="single"/>
          <w:lang w:val="en-GB"/>
        </w:rPr>
      </w:pPr>
    </w:p>
    <w:p w14:paraId="193E5353" w14:textId="4E7AF2B4" w:rsidR="005F0175" w:rsidRPr="00952E48" w:rsidRDefault="005F0175" w:rsidP="00952E48">
      <w:pPr>
        <w:tabs>
          <w:tab w:val="left" w:pos="425"/>
        </w:tabs>
        <w:spacing w:after="120"/>
        <w:jc w:val="both"/>
        <w:rPr>
          <w:rFonts w:ascii="Arial" w:hAnsi="Arial" w:cs="Arial"/>
          <w:b/>
          <w:sz w:val="20"/>
          <w:szCs w:val="20"/>
          <w:u w:val="single"/>
          <w:lang w:val="en-GB"/>
        </w:rPr>
      </w:pPr>
    </w:p>
    <w:p w14:paraId="5DBDD0B6" w14:textId="3EC44576" w:rsidR="005F0175" w:rsidRPr="00952E48" w:rsidRDefault="005F0175" w:rsidP="00952E48">
      <w:pPr>
        <w:tabs>
          <w:tab w:val="left" w:pos="425"/>
        </w:tabs>
        <w:spacing w:after="120"/>
        <w:jc w:val="both"/>
        <w:rPr>
          <w:rFonts w:ascii="Arial" w:hAnsi="Arial" w:cs="Arial"/>
          <w:b/>
          <w:sz w:val="20"/>
          <w:szCs w:val="20"/>
          <w:u w:val="single"/>
          <w:lang w:val="en-GB"/>
        </w:rPr>
      </w:pPr>
    </w:p>
    <w:p w14:paraId="0AA9918B" w14:textId="0122CA64" w:rsidR="005F0175" w:rsidRPr="00952E48" w:rsidRDefault="005F0175" w:rsidP="00952E48">
      <w:pPr>
        <w:tabs>
          <w:tab w:val="left" w:pos="425"/>
        </w:tabs>
        <w:spacing w:after="120"/>
        <w:jc w:val="both"/>
        <w:rPr>
          <w:rFonts w:ascii="Arial" w:hAnsi="Arial" w:cs="Arial"/>
          <w:b/>
          <w:sz w:val="20"/>
          <w:szCs w:val="20"/>
          <w:u w:val="single"/>
          <w:lang w:val="en-GB"/>
        </w:rPr>
      </w:pPr>
    </w:p>
    <w:p w14:paraId="2EBAFF26" w14:textId="33AD7FA7" w:rsidR="005F0175" w:rsidRPr="00952E48" w:rsidRDefault="005F0175" w:rsidP="00952E48">
      <w:pPr>
        <w:tabs>
          <w:tab w:val="left" w:pos="425"/>
        </w:tabs>
        <w:spacing w:after="120"/>
        <w:jc w:val="both"/>
        <w:rPr>
          <w:rFonts w:ascii="Arial" w:hAnsi="Arial" w:cs="Arial"/>
          <w:b/>
          <w:sz w:val="20"/>
          <w:szCs w:val="20"/>
          <w:u w:val="single"/>
          <w:lang w:val="en-GB"/>
        </w:rPr>
      </w:pPr>
    </w:p>
    <w:p w14:paraId="2207017C" w14:textId="3A29E6AB" w:rsidR="005F0175" w:rsidRPr="00952E48" w:rsidRDefault="005F0175" w:rsidP="00952E48">
      <w:pPr>
        <w:tabs>
          <w:tab w:val="left" w:pos="425"/>
        </w:tabs>
        <w:spacing w:after="120"/>
        <w:jc w:val="both"/>
        <w:rPr>
          <w:rFonts w:ascii="Arial" w:hAnsi="Arial" w:cs="Arial"/>
          <w:b/>
          <w:sz w:val="20"/>
          <w:szCs w:val="20"/>
          <w:u w:val="single"/>
          <w:lang w:val="en-GB"/>
        </w:rPr>
      </w:pPr>
    </w:p>
    <w:p w14:paraId="74830D47" w14:textId="151855A0" w:rsidR="005F0175" w:rsidRPr="00952E48" w:rsidRDefault="005F0175" w:rsidP="00952E48">
      <w:pPr>
        <w:tabs>
          <w:tab w:val="left" w:pos="425"/>
        </w:tabs>
        <w:spacing w:after="120"/>
        <w:jc w:val="both"/>
        <w:rPr>
          <w:rFonts w:ascii="Arial" w:hAnsi="Arial" w:cs="Arial"/>
          <w:b/>
          <w:sz w:val="20"/>
          <w:szCs w:val="20"/>
          <w:u w:val="single"/>
          <w:lang w:val="en-GB"/>
        </w:rPr>
      </w:pPr>
    </w:p>
    <w:p w14:paraId="61998947" w14:textId="4B7983E6" w:rsidR="005F0175" w:rsidRPr="00952E48" w:rsidRDefault="005F0175" w:rsidP="00952E48">
      <w:pPr>
        <w:tabs>
          <w:tab w:val="left" w:pos="425"/>
        </w:tabs>
        <w:spacing w:after="120"/>
        <w:jc w:val="both"/>
        <w:rPr>
          <w:rFonts w:ascii="Arial" w:hAnsi="Arial" w:cs="Arial"/>
          <w:b/>
          <w:sz w:val="20"/>
          <w:szCs w:val="20"/>
          <w:u w:val="single"/>
          <w:lang w:val="en-GB"/>
        </w:rPr>
      </w:pPr>
    </w:p>
    <w:p w14:paraId="0FC5E6F9" w14:textId="7265DF3D" w:rsidR="005F0175" w:rsidRPr="00952E48" w:rsidRDefault="005F0175" w:rsidP="00952E48">
      <w:pPr>
        <w:tabs>
          <w:tab w:val="left" w:pos="425"/>
        </w:tabs>
        <w:spacing w:after="120"/>
        <w:jc w:val="both"/>
        <w:rPr>
          <w:rFonts w:ascii="Arial" w:hAnsi="Arial" w:cs="Arial"/>
          <w:b/>
          <w:sz w:val="20"/>
          <w:szCs w:val="20"/>
          <w:u w:val="single"/>
          <w:lang w:val="en-GB"/>
        </w:rPr>
      </w:pPr>
    </w:p>
    <w:p w14:paraId="49321C6D" w14:textId="6B9E4A56" w:rsidR="005F0175" w:rsidRPr="00952E48" w:rsidRDefault="005F0175" w:rsidP="00952E48">
      <w:pPr>
        <w:tabs>
          <w:tab w:val="left" w:pos="425"/>
        </w:tabs>
        <w:spacing w:after="120"/>
        <w:jc w:val="both"/>
        <w:rPr>
          <w:rFonts w:ascii="Arial" w:hAnsi="Arial" w:cs="Arial"/>
          <w:b/>
          <w:sz w:val="20"/>
          <w:szCs w:val="20"/>
          <w:u w:val="single"/>
          <w:lang w:val="en-GB"/>
        </w:rPr>
      </w:pPr>
    </w:p>
    <w:p w14:paraId="3296C1C6" w14:textId="315265D8" w:rsidR="005F0175" w:rsidRPr="00952E48" w:rsidRDefault="005F0175" w:rsidP="00952E48">
      <w:pPr>
        <w:tabs>
          <w:tab w:val="left" w:pos="425"/>
        </w:tabs>
        <w:spacing w:after="120"/>
        <w:jc w:val="both"/>
        <w:rPr>
          <w:rFonts w:ascii="Arial" w:hAnsi="Arial" w:cs="Arial"/>
          <w:b/>
          <w:sz w:val="20"/>
          <w:szCs w:val="20"/>
          <w:u w:val="single"/>
          <w:lang w:val="en-GB"/>
        </w:rPr>
      </w:pPr>
    </w:p>
    <w:p w14:paraId="4119E39D" w14:textId="54491486" w:rsidR="005F0175" w:rsidRPr="00952E48" w:rsidRDefault="005F0175" w:rsidP="00952E48">
      <w:pPr>
        <w:tabs>
          <w:tab w:val="left" w:pos="425"/>
        </w:tabs>
        <w:spacing w:after="120"/>
        <w:jc w:val="both"/>
        <w:rPr>
          <w:rFonts w:ascii="Arial" w:hAnsi="Arial" w:cs="Arial"/>
          <w:b/>
          <w:sz w:val="20"/>
          <w:szCs w:val="20"/>
          <w:u w:val="single"/>
          <w:lang w:val="en-GB"/>
        </w:rPr>
      </w:pPr>
    </w:p>
    <w:p w14:paraId="12A53B83" w14:textId="4F24DAF6" w:rsidR="005F0175" w:rsidRPr="00952E48" w:rsidRDefault="005F0175" w:rsidP="00952E48">
      <w:pPr>
        <w:tabs>
          <w:tab w:val="left" w:pos="425"/>
        </w:tabs>
        <w:spacing w:after="120"/>
        <w:jc w:val="both"/>
        <w:rPr>
          <w:rFonts w:ascii="Arial" w:hAnsi="Arial" w:cs="Arial"/>
          <w:b/>
          <w:sz w:val="20"/>
          <w:szCs w:val="20"/>
          <w:u w:val="single"/>
          <w:lang w:val="en-GB"/>
        </w:rPr>
      </w:pPr>
    </w:p>
    <w:p w14:paraId="53F0FA24" w14:textId="2815B4E3" w:rsidR="005F0175" w:rsidRPr="00952E48" w:rsidRDefault="005F0175" w:rsidP="00952E48">
      <w:pPr>
        <w:tabs>
          <w:tab w:val="left" w:pos="425"/>
        </w:tabs>
        <w:spacing w:after="120"/>
        <w:jc w:val="both"/>
        <w:rPr>
          <w:rFonts w:ascii="Arial" w:hAnsi="Arial" w:cs="Arial"/>
          <w:b/>
          <w:sz w:val="20"/>
          <w:szCs w:val="20"/>
          <w:u w:val="single"/>
          <w:lang w:val="en-GB"/>
        </w:rPr>
      </w:pPr>
    </w:p>
    <w:p w14:paraId="63C93424" w14:textId="50E8C900" w:rsidR="005F0175" w:rsidRPr="00952E48" w:rsidRDefault="005F0175" w:rsidP="00952E48">
      <w:pPr>
        <w:tabs>
          <w:tab w:val="left" w:pos="425"/>
        </w:tabs>
        <w:spacing w:after="120"/>
        <w:jc w:val="both"/>
        <w:rPr>
          <w:rFonts w:ascii="Arial" w:hAnsi="Arial" w:cs="Arial"/>
          <w:b/>
          <w:sz w:val="20"/>
          <w:szCs w:val="20"/>
          <w:u w:val="single"/>
          <w:lang w:val="en-GB"/>
        </w:rPr>
      </w:pPr>
    </w:p>
    <w:p w14:paraId="0D73F851" w14:textId="4602FDB4" w:rsidR="005F0175" w:rsidRPr="00952E48" w:rsidRDefault="005F0175" w:rsidP="00952E48">
      <w:pPr>
        <w:tabs>
          <w:tab w:val="left" w:pos="425"/>
        </w:tabs>
        <w:spacing w:after="120"/>
        <w:jc w:val="both"/>
        <w:rPr>
          <w:rFonts w:ascii="Arial" w:hAnsi="Arial" w:cs="Arial"/>
          <w:b/>
          <w:sz w:val="20"/>
          <w:szCs w:val="20"/>
          <w:u w:val="single"/>
          <w:lang w:val="en-GB"/>
        </w:rPr>
      </w:pPr>
    </w:p>
    <w:p w14:paraId="7BCBAAD8" w14:textId="648170B7" w:rsidR="005F0175" w:rsidRPr="00952E48" w:rsidRDefault="005F0175" w:rsidP="00952E48">
      <w:pPr>
        <w:tabs>
          <w:tab w:val="left" w:pos="425"/>
        </w:tabs>
        <w:spacing w:after="120"/>
        <w:jc w:val="both"/>
        <w:rPr>
          <w:rFonts w:ascii="Arial" w:hAnsi="Arial" w:cs="Arial"/>
          <w:b/>
          <w:sz w:val="20"/>
          <w:szCs w:val="20"/>
          <w:u w:val="single"/>
          <w:lang w:val="en-GB"/>
        </w:rPr>
      </w:pPr>
    </w:p>
    <w:p w14:paraId="4673D356" w14:textId="647F67AD" w:rsidR="003C791B" w:rsidRPr="00952E48" w:rsidRDefault="003C791B" w:rsidP="00952E48">
      <w:pPr>
        <w:tabs>
          <w:tab w:val="left" w:pos="425"/>
        </w:tabs>
        <w:spacing w:after="120"/>
        <w:jc w:val="both"/>
        <w:rPr>
          <w:rFonts w:ascii="Arial" w:hAnsi="Arial" w:cs="Arial"/>
          <w:b/>
          <w:sz w:val="20"/>
          <w:szCs w:val="20"/>
          <w:u w:val="single"/>
          <w:lang w:val="en-GB"/>
        </w:rPr>
      </w:pPr>
    </w:p>
    <w:p w14:paraId="06B94519" w14:textId="0C9C7D1E" w:rsidR="003C791B" w:rsidRPr="00952E48" w:rsidRDefault="003C791B" w:rsidP="00952E48">
      <w:pPr>
        <w:tabs>
          <w:tab w:val="left" w:pos="425"/>
        </w:tabs>
        <w:spacing w:after="120"/>
        <w:jc w:val="both"/>
        <w:rPr>
          <w:rFonts w:ascii="Arial" w:hAnsi="Arial" w:cs="Arial"/>
          <w:b/>
          <w:sz w:val="20"/>
          <w:szCs w:val="20"/>
          <w:u w:val="single"/>
          <w:lang w:val="en-GB"/>
        </w:rPr>
      </w:pPr>
    </w:p>
    <w:p w14:paraId="6A78A1BE" w14:textId="30E1D88E" w:rsidR="003C791B" w:rsidRPr="00952E48" w:rsidRDefault="003C791B" w:rsidP="00952E48">
      <w:pPr>
        <w:tabs>
          <w:tab w:val="left" w:pos="425"/>
        </w:tabs>
        <w:spacing w:after="120"/>
        <w:jc w:val="both"/>
        <w:rPr>
          <w:rFonts w:ascii="Arial" w:hAnsi="Arial" w:cs="Arial"/>
          <w:b/>
          <w:sz w:val="20"/>
          <w:szCs w:val="20"/>
          <w:u w:val="single"/>
          <w:lang w:val="en-GB"/>
        </w:rPr>
      </w:pPr>
    </w:p>
    <w:p w14:paraId="269C01C0" w14:textId="49FBF6BF" w:rsidR="003C791B" w:rsidRPr="00952E48" w:rsidRDefault="003C791B" w:rsidP="00952E48">
      <w:pPr>
        <w:tabs>
          <w:tab w:val="left" w:pos="425"/>
        </w:tabs>
        <w:spacing w:after="120"/>
        <w:jc w:val="both"/>
        <w:rPr>
          <w:rFonts w:ascii="Arial" w:hAnsi="Arial" w:cs="Arial"/>
          <w:b/>
          <w:sz w:val="20"/>
          <w:szCs w:val="20"/>
          <w:u w:val="single"/>
          <w:lang w:val="en-GB"/>
        </w:rPr>
      </w:pPr>
    </w:p>
    <w:p w14:paraId="6235C89D" w14:textId="445E16F6" w:rsidR="003C791B" w:rsidRPr="00952E48" w:rsidRDefault="003C791B" w:rsidP="00952E48">
      <w:pPr>
        <w:tabs>
          <w:tab w:val="left" w:pos="425"/>
        </w:tabs>
        <w:spacing w:after="120"/>
        <w:jc w:val="both"/>
        <w:rPr>
          <w:rFonts w:ascii="Arial" w:hAnsi="Arial" w:cs="Arial"/>
          <w:b/>
          <w:sz w:val="20"/>
          <w:szCs w:val="20"/>
          <w:u w:val="single"/>
          <w:lang w:val="en-GB"/>
        </w:rPr>
      </w:pPr>
    </w:p>
    <w:p w14:paraId="68A3B2BB" w14:textId="6B0CA831" w:rsidR="003C791B" w:rsidRPr="00952E48" w:rsidRDefault="003C791B" w:rsidP="00952E48">
      <w:pPr>
        <w:tabs>
          <w:tab w:val="left" w:pos="425"/>
        </w:tabs>
        <w:spacing w:after="120"/>
        <w:jc w:val="both"/>
        <w:rPr>
          <w:rFonts w:ascii="Arial" w:hAnsi="Arial" w:cs="Arial"/>
          <w:b/>
          <w:sz w:val="20"/>
          <w:szCs w:val="20"/>
          <w:u w:val="single"/>
          <w:lang w:val="en-GB"/>
        </w:rPr>
      </w:pPr>
    </w:p>
    <w:p w14:paraId="5F9D4E18" w14:textId="30C9D6F2" w:rsidR="003C791B" w:rsidRPr="00952E48" w:rsidRDefault="003C791B" w:rsidP="00952E48">
      <w:pPr>
        <w:tabs>
          <w:tab w:val="left" w:pos="425"/>
        </w:tabs>
        <w:spacing w:after="120"/>
        <w:jc w:val="both"/>
        <w:rPr>
          <w:rFonts w:ascii="Arial" w:hAnsi="Arial" w:cs="Arial"/>
          <w:b/>
          <w:sz w:val="20"/>
          <w:szCs w:val="20"/>
          <w:u w:val="single"/>
          <w:lang w:val="en-GB"/>
        </w:rPr>
      </w:pPr>
    </w:p>
    <w:p w14:paraId="4A47CECA" w14:textId="3FD50329" w:rsidR="003C791B" w:rsidRPr="00952E48" w:rsidRDefault="003C791B" w:rsidP="00952E48">
      <w:pPr>
        <w:tabs>
          <w:tab w:val="left" w:pos="425"/>
        </w:tabs>
        <w:spacing w:after="120"/>
        <w:jc w:val="both"/>
        <w:rPr>
          <w:rFonts w:ascii="Arial" w:hAnsi="Arial" w:cs="Arial"/>
          <w:b/>
          <w:sz w:val="20"/>
          <w:szCs w:val="20"/>
          <w:u w:val="single"/>
          <w:lang w:val="en-GB"/>
        </w:rPr>
      </w:pPr>
    </w:p>
    <w:p w14:paraId="68BF84AC" w14:textId="7D0D0E7D" w:rsidR="003C791B" w:rsidRPr="00952E48" w:rsidRDefault="003C791B" w:rsidP="00952E48">
      <w:pPr>
        <w:tabs>
          <w:tab w:val="left" w:pos="425"/>
        </w:tabs>
        <w:spacing w:after="120"/>
        <w:jc w:val="both"/>
        <w:rPr>
          <w:rFonts w:ascii="Arial" w:hAnsi="Arial" w:cs="Arial"/>
          <w:b/>
          <w:sz w:val="20"/>
          <w:szCs w:val="20"/>
          <w:u w:val="single"/>
          <w:lang w:val="en-GB"/>
        </w:rPr>
      </w:pPr>
    </w:p>
    <w:p w14:paraId="09E0503E" w14:textId="63A431AC" w:rsidR="00D221DA" w:rsidRPr="00952E48" w:rsidRDefault="00D221DA" w:rsidP="00952E48">
      <w:pPr>
        <w:tabs>
          <w:tab w:val="left" w:pos="425"/>
        </w:tabs>
        <w:spacing w:after="120"/>
        <w:jc w:val="both"/>
        <w:rPr>
          <w:rFonts w:ascii="Arial" w:hAnsi="Arial" w:cs="Arial"/>
          <w:b/>
          <w:sz w:val="20"/>
          <w:szCs w:val="20"/>
          <w:u w:val="single"/>
          <w:lang w:val="en-GB"/>
        </w:rPr>
      </w:pPr>
      <w:r w:rsidRPr="00952E48">
        <w:rPr>
          <w:rFonts w:ascii="Arial" w:hAnsi="Arial" w:cs="Arial"/>
          <w:b/>
          <w:noProof/>
          <w:sz w:val="20"/>
          <w:szCs w:val="20"/>
          <w:u w:val="single"/>
        </w:rPr>
        <mc:AlternateContent>
          <mc:Choice Requires="wps">
            <w:drawing>
              <wp:anchor distT="45720" distB="45720" distL="114300" distR="114300" simplePos="0" relativeHeight="251661312" behindDoc="0" locked="0" layoutInCell="1" allowOverlap="1" wp14:anchorId="0E525946" wp14:editId="3FA6D783">
                <wp:simplePos x="0" y="0"/>
                <wp:positionH relativeFrom="margin">
                  <wp:align>center</wp:align>
                </wp:positionH>
                <wp:positionV relativeFrom="paragraph">
                  <wp:posOffset>314325</wp:posOffset>
                </wp:positionV>
                <wp:extent cx="4921200" cy="1404620"/>
                <wp:effectExtent l="0" t="0" r="13335" b="15240"/>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00" cy="1404620"/>
                        </a:xfrm>
                        <a:prstGeom prst="rect">
                          <a:avLst/>
                        </a:prstGeom>
                        <a:solidFill>
                          <a:srgbClr val="FFFFFF"/>
                        </a:solidFill>
                        <a:ln w="9525">
                          <a:solidFill>
                            <a:srgbClr val="000000"/>
                          </a:solidFill>
                          <a:miter lim="800000"/>
                          <a:headEnd/>
                          <a:tailEnd/>
                        </a:ln>
                      </wps:spPr>
                      <wps:txbx>
                        <w:txbxContent>
                          <w:p w14:paraId="0B8AB145" w14:textId="58EE0414" w:rsidR="001B53F9" w:rsidRPr="00507CFB" w:rsidRDefault="001B53F9" w:rsidP="005F0175">
                            <w:pPr>
                              <w:pStyle w:val="Heading1"/>
                              <w:spacing w:before="0" w:after="120"/>
                              <w:jc w:val="center"/>
                              <w:rPr>
                                <w:rFonts w:ascii="Arial" w:hAnsi="Arial" w:cs="Arial"/>
                                <w:b/>
                                <w:color w:val="114FA0"/>
                                <w:sz w:val="24"/>
                                <w:u w:val="single"/>
                              </w:rPr>
                            </w:pPr>
                            <w:bookmarkStart w:id="2" w:name="_Toc76986241"/>
                            <w:r w:rsidRPr="00507CFB">
                              <w:rPr>
                                <w:rFonts w:ascii="Arial" w:hAnsi="Arial" w:cs="Arial"/>
                                <w:b/>
                                <w:color w:val="114FA0"/>
                                <w:sz w:val="24"/>
                                <w:u w:val="single"/>
                              </w:rPr>
                              <w:t>Consent</w:t>
                            </w:r>
                            <w:bookmarkEnd w:id="2"/>
                          </w:p>
                          <w:p w14:paraId="5CF45609" w14:textId="5392FA43" w:rsidR="001B53F9" w:rsidRPr="00D221DA" w:rsidRDefault="001B53F9" w:rsidP="00D221DA">
                            <w:pPr>
                              <w:spacing w:after="0"/>
                              <w:jc w:val="both"/>
                              <w:rPr>
                                <w:rFonts w:ascii="Arial" w:hAnsi="Arial" w:cs="Arial"/>
                              </w:rPr>
                            </w:pPr>
                            <w:r>
                              <w:rPr>
                                <w:rFonts w:ascii="Arial" w:hAnsi="Arial" w:cs="Arial"/>
                              </w:rPr>
                              <w:t xml:space="preserve">In accordance with the </w:t>
                            </w:r>
                            <w:hyperlink r:id="rId16" w:history="1">
                              <w:r w:rsidRPr="00E25C06">
                                <w:rPr>
                                  <w:rStyle w:val="Hyperlink"/>
                                  <w:rFonts w:ascii="Arial" w:hAnsi="Arial" w:cs="Arial"/>
                                </w:rPr>
                                <w:t>EIB Group Transparency Policy</w:t>
                              </w:r>
                            </w:hyperlink>
                            <w:r>
                              <w:rPr>
                                <w:rFonts w:ascii="Arial" w:hAnsi="Arial" w:cs="Arial"/>
                              </w:rPr>
                              <w:t xml:space="preserve">, the EIB operates under the presumption of disclosure. For public consultations, this means that the EIB will publish all contributions on the public consultation website at the end of the consultation period. </w:t>
                            </w:r>
                            <w:r w:rsidRPr="0056658E">
                              <w:rPr>
                                <w:rFonts w:ascii="Arial" w:hAnsi="Arial" w:cs="Arial"/>
                              </w:rPr>
                              <w:t>Respondents may</w:t>
                            </w:r>
                            <w:r>
                              <w:rPr>
                                <w:rFonts w:ascii="Arial" w:hAnsi="Arial" w:cs="Arial"/>
                              </w:rPr>
                              <w:t xml:space="preserve"> nonetheless</w:t>
                            </w:r>
                            <w:r w:rsidRPr="0056658E">
                              <w:rPr>
                                <w:rFonts w:ascii="Arial" w:hAnsi="Arial" w:cs="Arial"/>
                              </w:rPr>
                              <w:t xml:space="preserve"> choose to </w:t>
                            </w:r>
                            <w:r>
                              <w:rPr>
                                <w:rFonts w:ascii="Arial" w:hAnsi="Arial" w:cs="Arial"/>
                              </w:rPr>
                              <w:t>answer anonymously.</w:t>
                            </w:r>
                            <w:r w:rsidRPr="0056658E">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25946" id="_x0000_s1027" type="#_x0000_t202" style="position:absolute;left:0;text-align:left;margin-left:0;margin-top:24.75pt;width:38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zzJwIAAE4EAAAOAAAAZHJzL2Uyb0RvYy54bWysVNtu2zAMfR+wfxD0vviCJGuMOEWXLsOA&#10;7gK0+wBZlmNhkqhJSuzu60fJaRp028swPwiiSB2R55BeX49akaNwXoKpaTHLKRGGQyvNvqbfHnZv&#10;rijxgZmWKTCipo/C0+vN61frwVaihB5UKxxBEOOrwda0D8FWWeZ5LzTzM7DCoLMDp1lA0+2z1rEB&#10;0bXKyjxfZgO41jrgwns8vZ2cdJPwu07w8KXrvAhE1RRzC2l1aW3imm3WrNo7ZnvJT2mwf8hCM2nw&#10;0TPULQuMHJz8DUpL7sBDF2YcdAZdJ7lINWA1Rf6imvueWZFqQXK8PdPk/x8s/3z86ohsa1qWS0oM&#10;0yjSgxgDeQcjKSM/g/UVht1bDAwjHqPOqVZv74B/98TAtmdmL26cg6EXrMX8ingzu7g64fgI0gyf&#10;oMVn2CFAAho7pyN5SAdBdNTp8axNTIXj4XxVFig4JRx9xTyfL8ukXsaqp+vW+fBBgCZxU1OH4id4&#10;drzzIabDqqeQ+JoHJdudVCoZbt9slSNHho2yS1+q4EWYMmSo6WpRLiYG/gqRp+9PEFoG7HgldU2v&#10;zkGsiry9N23qx8CkmvaYsjInIiN3E4thbMakWWI5ktxA+4jMOpgaHAcSNz24n5QM2Nw19T8OzAlK&#10;1EeD6qyK+TxOQzLmi7dIJXGXnubSwwxHqJoGSqbtNqQJSrzZG1RxJxO/z5mcUsamTbSfBixOxaWd&#10;op5/A5tfAAAA//8DAFBLAwQUAAYACAAAACEAwb0vFdwAAAAHAQAADwAAAGRycy9kb3ducmV2Lnht&#10;bEyPwU7DMBBE70j8g7VIXCrqUEgDIZsKKvXEqaHc3XhJIuJ1iN02/XuWUznuzGjmbbGaXK+ONIbO&#10;M8L9PAFFXHvbcYOw+9jcPYEK0bA1vWdCOFOAVXl9VZjc+hNv6VjFRkkJh9wgtDEOudahbsmZMPcD&#10;sXhffnQmyjk22o7mJOWu14skWWpnOpaF1gy0bqn+rg4OYflTPczeP+2Mt+fN21i71K53KeLtzfT6&#10;AirSFC9h+MMXdCiFae8PbIPqEeSRiPD4nIISN8tSEfYIiyzJQJeF/s9f/gIAAP//AwBQSwECLQAU&#10;AAYACAAAACEAtoM4kv4AAADhAQAAEwAAAAAAAAAAAAAAAAAAAAAAW0NvbnRlbnRfVHlwZXNdLnht&#10;bFBLAQItABQABgAIAAAAIQA4/SH/1gAAAJQBAAALAAAAAAAAAAAAAAAAAC8BAABfcmVscy8ucmVs&#10;c1BLAQItABQABgAIAAAAIQDXgmzzJwIAAE4EAAAOAAAAAAAAAAAAAAAAAC4CAABkcnMvZTJvRG9j&#10;LnhtbFBLAQItABQABgAIAAAAIQDBvS8V3AAAAAcBAAAPAAAAAAAAAAAAAAAAAIEEAABkcnMvZG93&#10;bnJldi54bWxQSwUGAAAAAAQABADzAAAAigUAAAAA&#10;">
                <v:textbox style="mso-fit-shape-to-text:t">
                  <w:txbxContent>
                    <w:p w14:paraId="0B8AB145" w14:textId="58EE0414" w:rsidR="001B53F9" w:rsidRPr="00507CFB" w:rsidRDefault="001B53F9" w:rsidP="005F0175">
                      <w:pPr>
                        <w:pStyle w:val="Heading1"/>
                        <w:spacing w:before="0" w:after="120"/>
                        <w:jc w:val="center"/>
                        <w:rPr>
                          <w:rFonts w:ascii="Arial" w:hAnsi="Arial" w:cs="Arial"/>
                          <w:b/>
                          <w:color w:val="114FA0"/>
                          <w:sz w:val="24"/>
                          <w:u w:val="single"/>
                        </w:rPr>
                      </w:pPr>
                      <w:bookmarkStart w:id="1" w:name="_Toc76986241"/>
                      <w:r w:rsidRPr="00507CFB">
                        <w:rPr>
                          <w:rFonts w:ascii="Arial" w:hAnsi="Arial" w:cs="Arial"/>
                          <w:b/>
                          <w:color w:val="114FA0"/>
                          <w:sz w:val="24"/>
                          <w:u w:val="single"/>
                        </w:rPr>
                        <w:t>Consent</w:t>
                      </w:r>
                      <w:bookmarkEnd w:id="1"/>
                    </w:p>
                    <w:p w14:paraId="5CF45609" w14:textId="5392FA43" w:rsidR="001B53F9" w:rsidRPr="00D221DA" w:rsidRDefault="001B53F9" w:rsidP="00D221DA">
                      <w:pPr>
                        <w:spacing w:after="0"/>
                        <w:jc w:val="both"/>
                        <w:rPr>
                          <w:rFonts w:ascii="Arial" w:hAnsi="Arial" w:cs="Arial"/>
                        </w:rPr>
                      </w:pPr>
                      <w:r>
                        <w:rPr>
                          <w:rFonts w:ascii="Arial" w:hAnsi="Arial" w:cs="Arial"/>
                        </w:rPr>
                        <w:t xml:space="preserve">In accordance with the </w:t>
                      </w:r>
                      <w:hyperlink r:id="rId17" w:history="1">
                        <w:r w:rsidRPr="00E25C06">
                          <w:rPr>
                            <w:rStyle w:val="Hyperlink"/>
                            <w:rFonts w:ascii="Arial" w:hAnsi="Arial" w:cs="Arial"/>
                          </w:rPr>
                          <w:t>EIB Group Transparency Policy</w:t>
                        </w:r>
                      </w:hyperlink>
                      <w:r>
                        <w:rPr>
                          <w:rFonts w:ascii="Arial" w:hAnsi="Arial" w:cs="Arial"/>
                        </w:rPr>
                        <w:t xml:space="preserve">, the EIB operates under the presumption of disclosure. For public consultations, this means that the EIB will publish all contributions on the public consultation website at the end of the consultation period. </w:t>
                      </w:r>
                      <w:r w:rsidRPr="0056658E">
                        <w:rPr>
                          <w:rFonts w:ascii="Arial" w:hAnsi="Arial" w:cs="Arial"/>
                        </w:rPr>
                        <w:t>Respondents may</w:t>
                      </w:r>
                      <w:r>
                        <w:rPr>
                          <w:rFonts w:ascii="Arial" w:hAnsi="Arial" w:cs="Arial"/>
                        </w:rPr>
                        <w:t xml:space="preserve"> nonetheless</w:t>
                      </w:r>
                      <w:r w:rsidRPr="0056658E">
                        <w:rPr>
                          <w:rFonts w:ascii="Arial" w:hAnsi="Arial" w:cs="Arial"/>
                        </w:rPr>
                        <w:t xml:space="preserve"> choose to </w:t>
                      </w:r>
                      <w:r>
                        <w:rPr>
                          <w:rFonts w:ascii="Arial" w:hAnsi="Arial" w:cs="Arial"/>
                        </w:rPr>
                        <w:t>answer anonymously.</w:t>
                      </w:r>
                      <w:r w:rsidRPr="0056658E">
                        <w:rPr>
                          <w:rFonts w:ascii="Arial" w:hAnsi="Arial" w:cs="Arial"/>
                        </w:rPr>
                        <w:t xml:space="preserve">  </w:t>
                      </w:r>
                    </w:p>
                  </w:txbxContent>
                </v:textbox>
                <w10:wrap type="topAndBottom" anchorx="margin"/>
              </v:shape>
            </w:pict>
          </mc:Fallback>
        </mc:AlternateContent>
      </w:r>
    </w:p>
    <w:p w14:paraId="443FECE7" w14:textId="1B2A8522" w:rsidR="00D221DA" w:rsidRPr="00952E48" w:rsidRDefault="00D221DA" w:rsidP="00952E48">
      <w:pPr>
        <w:tabs>
          <w:tab w:val="left" w:pos="425"/>
        </w:tabs>
        <w:spacing w:after="120"/>
        <w:jc w:val="both"/>
        <w:rPr>
          <w:rFonts w:ascii="Arial" w:hAnsi="Arial" w:cs="Arial"/>
          <w:b/>
          <w:sz w:val="20"/>
          <w:szCs w:val="20"/>
          <w:u w:val="single"/>
          <w:lang w:val="en-GB"/>
        </w:rPr>
      </w:pPr>
    </w:p>
    <w:p w14:paraId="0DEE7C02" w14:textId="37045A4F" w:rsidR="00B6432D" w:rsidRPr="00952E48" w:rsidRDefault="00B6432D" w:rsidP="00952E48">
      <w:pPr>
        <w:tabs>
          <w:tab w:val="left" w:pos="425"/>
        </w:tabs>
        <w:spacing w:after="120"/>
        <w:jc w:val="both"/>
        <w:rPr>
          <w:rFonts w:ascii="Arial" w:hAnsi="Arial" w:cs="Arial"/>
          <w:b/>
          <w:sz w:val="20"/>
          <w:szCs w:val="20"/>
          <w:u w:val="single"/>
        </w:rPr>
      </w:pPr>
    </w:p>
    <w:p w14:paraId="3D09519B" w14:textId="298C7709" w:rsidR="00B6432D" w:rsidRPr="00952E48" w:rsidRDefault="00B6432D" w:rsidP="00952E48">
      <w:pPr>
        <w:tabs>
          <w:tab w:val="left" w:pos="425"/>
        </w:tabs>
        <w:spacing w:after="120"/>
        <w:jc w:val="both"/>
        <w:rPr>
          <w:rFonts w:ascii="Arial" w:hAnsi="Arial" w:cs="Arial"/>
          <w:b/>
          <w:sz w:val="20"/>
          <w:szCs w:val="20"/>
          <w:u w:val="single"/>
        </w:rPr>
      </w:pPr>
    </w:p>
    <w:p w14:paraId="0CBF51F0" w14:textId="22B72A79" w:rsidR="00B6432D" w:rsidRPr="00952E48" w:rsidRDefault="00B6432D" w:rsidP="00952E48">
      <w:pPr>
        <w:tabs>
          <w:tab w:val="left" w:pos="425"/>
        </w:tabs>
        <w:spacing w:after="120"/>
        <w:jc w:val="both"/>
        <w:rPr>
          <w:rFonts w:ascii="Arial" w:hAnsi="Arial" w:cs="Arial"/>
          <w:b/>
          <w:sz w:val="20"/>
          <w:szCs w:val="20"/>
          <w:u w:val="single"/>
        </w:rPr>
      </w:pPr>
    </w:p>
    <w:p w14:paraId="67E525F7" w14:textId="5CEE75E8" w:rsidR="00B6432D" w:rsidRPr="00952E48" w:rsidRDefault="00B6432D" w:rsidP="00952E48">
      <w:pPr>
        <w:tabs>
          <w:tab w:val="left" w:pos="425"/>
        </w:tabs>
        <w:spacing w:after="120"/>
        <w:jc w:val="both"/>
        <w:rPr>
          <w:rFonts w:ascii="Arial" w:hAnsi="Arial" w:cs="Arial"/>
          <w:b/>
          <w:sz w:val="20"/>
          <w:szCs w:val="20"/>
          <w:u w:val="single"/>
        </w:rPr>
      </w:pPr>
    </w:p>
    <w:p w14:paraId="432E24D1" w14:textId="5C47301A" w:rsidR="00B6432D" w:rsidRPr="00952E48" w:rsidRDefault="00B6432D" w:rsidP="00952E48">
      <w:pPr>
        <w:tabs>
          <w:tab w:val="left" w:pos="425"/>
        </w:tabs>
        <w:spacing w:after="120"/>
        <w:jc w:val="both"/>
        <w:rPr>
          <w:rFonts w:ascii="Arial" w:hAnsi="Arial" w:cs="Arial"/>
          <w:b/>
          <w:sz w:val="20"/>
          <w:szCs w:val="20"/>
          <w:u w:val="single"/>
        </w:rPr>
      </w:pPr>
    </w:p>
    <w:p w14:paraId="320D4EE8" w14:textId="4398DE9E" w:rsidR="00B6432D" w:rsidRPr="00952E48" w:rsidRDefault="00B6432D" w:rsidP="00952E48">
      <w:pPr>
        <w:tabs>
          <w:tab w:val="left" w:pos="425"/>
        </w:tabs>
        <w:spacing w:after="120"/>
        <w:jc w:val="both"/>
        <w:rPr>
          <w:rFonts w:ascii="Arial" w:hAnsi="Arial" w:cs="Arial"/>
          <w:b/>
          <w:sz w:val="20"/>
          <w:szCs w:val="20"/>
          <w:u w:val="single"/>
        </w:rPr>
      </w:pPr>
    </w:p>
    <w:p w14:paraId="5AA1200C" w14:textId="72576597" w:rsidR="00B6432D" w:rsidRPr="00952E48" w:rsidRDefault="00B6432D" w:rsidP="00952E48">
      <w:pPr>
        <w:tabs>
          <w:tab w:val="left" w:pos="425"/>
        </w:tabs>
        <w:spacing w:after="120"/>
        <w:jc w:val="both"/>
        <w:rPr>
          <w:rFonts w:ascii="Arial" w:hAnsi="Arial" w:cs="Arial"/>
          <w:b/>
          <w:sz w:val="20"/>
          <w:szCs w:val="20"/>
          <w:u w:val="single"/>
        </w:rPr>
      </w:pPr>
    </w:p>
    <w:p w14:paraId="1DE14E04" w14:textId="677AA22D" w:rsidR="00B6432D" w:rsidRPr="00952E48" w:rsidRDefault="00B6432D" w:rsidP="00952E48">
      <w:pPr>
        <w:tabs>
          <w:tab w:val="left" w:pos="425"/>
        </w:tabs>
        <w:spacing w:after="120"/>
        <w:jc w:val="both"/>
        <w:rPr>
          <w:rFonts w:ascii="Arial" w:hAnsi="Arial" w:cs="Arial"/>
          <w:b/>
          <w:sz w:val="20"/>
          <w:szCs w:val="20"/>
          <w:u w:val="single"/>
        </w:rPr>
      </w:pPr>
    </w:p>
    <w:p w14:paraId="66AC976D" w14:textId="063A0CD7" w:rsidR="00B6432D" w:rsidRPr="00952E48" w:rsidRDefault="00B6432D" w:rsidP="00952E48">
      <w:pPr>
        <w:tabs>
          <w:tab w:val="left" w:pos="425"/>
        </w:tabs>
        <w:spacing w:after="120"/>
        <w:jc w:val="both"/>
        <w:rPr>
          <w:rFonts w:ascii="Arial" w:hAnsi="Arial" w:cs="Arial"/>
          <w:b/>
          <w:sz w:val="20"/>
          <w:szCs w:val="20"/>
          <w:u w:val="single"/>
        </w:rPr>
      </w:pPr>
    </w:p>
    <w:p w14:paraId="7C0B3838" w14:textId="5578AB50" w:rsidR="00B6432D" w:rsidRPr="00952E48" w:rsidRDefault="00B6432D" w:rsidP="00952E48">
      <w:pPr>
        <w:tabs>
          <w:tab w:val="left" w:pos="425"/>
        </w:tabs>
        <w:spacing w:after="120"/>
        <w:jc w:val="both"/>
        <w:rPr>
          <w:rFonts w:ascii="Arial" w:hAnsi="Arial" w:cs="Arial"/>
          <w:b/>
          <w:sz w:val="20"/>
          <w:szCs w:val="20"/>
          <w:u w:val="single"/>
        </w:rPr>
      </w:pPr>
    </w:p>
    <w:p w14:paraId="1150F65B" w14:textId="6A07AFD0" w:rsidR="00B6432D" w:rsidRPr="00952E48" w:rsidRDefault="00B6432D" w:rsidP="00952E48">
      <w:pPr>
        <w:tabs>
          <w:tab w:val="left" w:pos="425"/>
        </w:tabs>
        <w:spacing w:after="120"/>
        <w:jc w:val="both"/>
        <w:rPr>
          <w:rFonts w:ascii="Arial" w:hAnsi="Arial" w:cs="Arial"/>
          <w:b/>
          <w:sz w:val="20"/>
          <w:szCs w:val="20"/>
          <w:u w:val="single"/>
        </w:rPr>
      </w:pPr>
    </w:p>
    <w:p w14:paraId="43F0A597" w14:textId="020D6255" w:rsidR="00B6432D" w:rsidRPr="00952E48" w:rsidRDefault="00B6432D" w:rsidP="00952E48">
      <w:pPr>
        <w:tabs>
          <w:tab w:val="left" w:pos="425"/>
        </w:tabs>
        <w:spacing w:after="120"/>
        <w:jc w:val="both"/>
        <w:rPr>
          <w:rFonts w:ascii="Arial" w:hAnsi="Arial" w:cs="Arial"/>
          <w:b/>
          <w:sz w:val="20"/>
          <w:szCs w:val="20"/>
          <w:u w:val="single"/>
        </w:rPr>
      </w:pPr>
    </w:p>
    <w:p w14:paraId="153AD839" w14:textId="015D6B88" w:rsidR="00507CFB" w:rsidRDefault="00507CFB" w:rsidP="00952E48">
      <w:pPr>
        <w:tabs>
          <w:tab w:val="left" w:pos="425"/>
        </w:tabs>
        <w:spacing w:after="120"/>
        <w:jc w:val="both"/>
        <w:rPr>
          <w:rFonts w:ascii="Arial" w:hAnsi="Arial" w:cs="Arial"/>
          <w:b/>
          <w:sz w:val="20"/>
          <w:szCs w:val="20"/>
          <w:u w:val="single"/>
        </w:rPr>
      </w:pPr>
    </w:p>
    <w:p w14:paraId="77F2E9C4" w14:textId="31A4BE50" w:rsidR="00952E48" w:rsidRDefault="00952E48" w:rsidP="00952E48">
      <w:pPr>
        <w:tabs>
          <w:tab w:val="left" w:pos="425"/>
        </w:tabs>
        <w:spacing w:after="120"/>
        <w:jc w:val="both"/>
        <w:rPr>
          <w:rFonts w:ascii="Arial" w:hAnsi="Arial" w:cs="Arial"/>
          <w:b/>
          <w:sz w:val="20"/>
          <w:szCs w:val="20"/>
          <w:u w:val="single"/>
        </w:rPr>
      </w:pPr>
    </w:p>
    <w:p w14:paraId="1825CF0B" w14:textId="0006173B" w:rsidR="00952E48" w:rsidRDefault="00952E48" w:rsidP="00952E48">
      <w:pPr>
        <w:tabs>
          <w:tab w:val="left" w:pos="425"/>
        </w:tabs>
        <w:spacing w:after="120"/>
        <w:jc w:val="both"/>
        <w:rPr>
          <w:rFonts w:ascii="Arial" w:hAnsi="Arial" w:cs="Arial"/>
          <w:b/>
          <w:sz w:val="20"/>
          <w:szCs w:val="20"/>
          <w:u w:val="single"/>
        </w:rPr>
      </w:pPr>
    </w:p>
    <w:p w14:paraId="04B5E311" w14:textId="6BAFED66" w:rsidR="00952E48" w:rsidRDefault="00952E48" w:rsidP="00952E48">
      <w:pPr>
        <w:tabs>
          <w:tab w:val="left" w:pos="425"/>
        </w:tabs>
        <w:spacing w:after="120"/>
        <w:jc w:val="both"/>
        <w:rPr>
          <w:rFonts w:ascii="Arial" w:hAnsi="Arial" w:cs="Arial"/>
          <w:b/>
          <w:sz w:val="20"/>
          <w:szCs w:val="20"/>
          <w:u w:val="single"/>
        </w:rPr>
      </w:pPr>
    </w:p>
    <w:p w14:paraId="57335C69" w14:textId="77777777" w:rsidR="00952E48" w:rsidRPr="00952E48" w:rsidRDefault="00952E48" w:rsidP="00952E48">
      <w:pPr>
        <w:tabs>
          <w:tab w:val="left" w:pos="425"/>
        </w:tabs>
        <w:spacing w:after="120"/>
        <w:jc w:val="both"/>
        <w:rPr>
          <w:rFonts w:ascii="Arial" w:hAnsi="Arial" w:cs="Arial"/>
          <w:b/>
          <w:sz w:val="20"/>
          <w:szCs w:val="20"/>
          <w:u w:val="single"/>
        </w:rPr>
      </w:pPr>
    </w:p>
    <w:p w14:paraId="63B6A084" w14:textId="77777777" w:rsidR="00507CFB" w:rsidRPr="00952E48" w:rsidRDefault="00507CFB" w:rsidP="00952E48">
      <w:pPr>
        <w:tabs>
          <w:tab w:val="left" w:pos="425"/>
        </w:tabs>
        <w:spacing w:after="120"/>
        <w:jc w:val="both"/>
        <w:rPr>
          <w:rFonts w:ascii="Arial" w:hAnsi="Arial" w:cs="Arial"/>
          <w:sz w:val="20"/>
          <w:szCs w:val="20"/>
        </w:rPr>
      </w:pPr>
    </w:p>
    <w:p w14:paraId="6325D239" w14:textId="77777777" w:rsidR="00B6432D" w:rsidRPr="00952E48" w:rsidRDefault="00B6432D" w:rsidP="00952E48">
      <w:pPr>
        <w:tabs>
          <w:tab w:val="left" w:pos="425"/>
        </w:tabs>
        <w:spacing w:after="120"/>
        <w:jc w:val="both"/>
        <w:rPr>
          <w:rFonts w:ascii="Arial" w:hAnsi="Arial" w:cs="Arial"/>
          <w:sz w:val="20"/>
          <w:szCs w:val="20"/>
        </w:rPr>
      </w:pPr>
    </w:p>
    <w:p w14:paraId="15A5728E" w14:textId="3E9A79B9" w:rsidR="00B6432D" w:rsidRPr="00952E48" w:rsidRDefault="00A76E67" w:rsidP="00952E48">
      <w:pPr>
        <w:pStyle w:val="Heading1"/>
        <w:shd w:val="clear" w:color="auto" w:fill="114FA0"/>
        <w:tabs>
          <w:tab w:val="left" w:pos="425"/>
        </w:tabs>
        <w:spacing w:before="0" w:after="120" w:line="259" w:lineRule="auto"/>
        <w:ind w:left="0" w:firstLine="0"/>
        <w:jc w:val="center"/>
        <w:rPr>
          <w:rFonts w:ascii="Arial" w:hAnsi="Arial" w:cs="Arial"/>
          <w:b/>
          <w:color w:val="FFFFFF" w:themeColor="background1"/>
          <w:sz w:val="20"/>
          <w:szCs w:val="20"/>
        </w:rPr>
      </w:pPr>
      <w:bookmarkStart w:id="3" w:name="_Toc66954450"/>
      <w:bookmarkStart w:id="4" w:name="_Toc73017703"/>
      <w:bookmarkStart w:id="5" w:name="_Toc76986242"/>
      <w:r w:rsidRPr="00952E48">
        <w:rPr>
          <w:rFonts w:ascii="Arial" w:hAnsi="Arial" w:cs="Arial"/>
          <w:b/>
          <w:color w:val="FFFFFF" w:themeColor="background1"/>
          <w:sz w:val="20"/>
          <w:szCs w:val="20"/>
        </w:rPr>
        <w:t xml:space="preserve">Chapter 1 - </w:t>
      </w:r>
      <w:r w:rsidR="00B6432D" w:rsidRPr="00952E48">
        <w:rPr>
          <w:rFonts w:ascii="Arial" w:hAnsi="Arial" w:cs="Arial"/>
          <w:b/>
          <w:color w:val="FFFFFF" w:themeColor="background1"/>
          <w:sz w:val="20"/>
          <w:szCs w:val="20"/>
        </w:rPr>
        <w:t>About you</w:t>
      </w:r>
      <w:bookmarkEnd w:id="3"/>
      <w:bookmarkEnd w:id="4"/>
      <w:bookmarkEnd w:id="5"/>
    </w:p>
    <w:p w14:paraId="07286A3C" w14:textId="77777777" w:rsidR="00B6432D" w:rsidRPr="00952E48" w:rsidRDefault="00B6432D" w:rsidP="00952E48">
      <w:pPr>
        <w:tabs>
          <w:tab w:val="left" w:pos="425"/>
        </w:tabs>
        <w:spacing w:after="120"/>
        <w:jc w:val="both"/>
        <w:rPr>
          <w:rFonts w:ascii="Arial" w:hAnsi="Arial" w:cs="Arial"/>
          <w:sz w:val="20"/>
          <w:szCs w:val="20"/>
        </w:rPr>
      </w:pPr>
    </w:p>
    <w:tbl>
      <w:tblPr>
        <w:tblStyle w:val="TableGrid"/>
        <w:tblW w:w="9072" w:type="dxa"/>
        <w:tblLayout w:type="fixed"/>
        <w:tblLook w:val="04A0" w:firstRow="1" w:lastRow="0" w:firstColumn="1" w:lastColumn="0" w:noHBand="0" w:noVBand="1"/>
      </w:tblPr>
      <w:tblGrid>
        <w:gridCol w:w="2977"/>
        <w:gridCol w:w="6095"/>
      </w:tblGrid>
      <w:tr w:rsidR="00B6432D" w:rsidRPr="00952E48" w14:paraId="6C694D5C" w14:textId="77777777" w:rsidTr="00F466DB">
        <w:trPr>
          <w:trHeight w:hRule="exact" w:val="1030"/>
        </w:trPr>
        <w:tc>
          <w:tcPr>
            <w:tcW w:w="2977" w:type="dxa"/>
            <w:tcBorders>
              <w:top w:val="nil"/>
              <w:left w:val="nil"/>
              <w:bottom w:val="nil"/>
            </w:tcBorders>
          </w:tcPr>
          <w:p w14:paraId="34803F90" w14:textId="77777777" w:rsidR="00B6432D" w:rsidRPr="00952E48" w:rsidRDefault="00B6432D" w:rsidP="00952E48">
            <w:pPr>
              <w:tabs>
                <w:tab w:val="left" w:pos="425"/>
              </w:tabs>
              <w:spacing w:after="120" w:line="259" w:lineRule="auto"/>
              <w:ind w:left="0" w:firstLine="0"/>
              <w:jc w:val="both"/>
              <w:rPr>
                <w:rFonts w:ascii="Arial" w:hAnsi="Arial" w:cs="Arial"/>
                <w:b/>
                <w:sz w:val="20"/>
                <w:szCs w:val="20"/>
              </w:rPr>
            </w:pPr>
            <w:r w:rsidRPr="00952E48">
              <w:rPr>
                <w:rFonts w:ascii="Arial" w:hAnsi="Arial" w:cs="Arial"/>
                <w:b/>
                <w:sz w:val="20"/>
                <w:szCs w:val="20"/>
              </w:rPr>
              <w:t>I am responding as:</w:t>
            </w:r>
          </w:p>
        </w:tc>
        <w:tc>
          <w:tcPr>
            <w:tcW w:w="6095" w:type="dxa"/>
            <w:tcBorders>
              <w:bottom w:val="single" w:sz="4" w:space="0" w:color="auto"/>
            </w:tcBorders>
          </w:tcPr>
          <w:p w14:paraId="78AD52E6" w14:textId="06A3B218" w:rsidR="00B6432D" w:rsidRPr="00952E48" w:rsidRDefault="00FE1397" w:rsidP="00952E48">
            <w:pPr>
              <w:tabs>
                <w:tab w:val="left" w:pos="425"/>
              </w:tabs>
              <w:spacing w:after="120" w:line="259" w:lineRule="auto"/>
              <w:ind w:left="0" w:firstLine="0"/>
              <w:jc w:val="both"/>
              <w:rPr>
                <w:rFonts w:ascii="Arial" w:hAnsi="Arial" w:cs="Arial"/>
                <w:sz w:val="20"/>
                <w:szCs w:val="20"/>
              </w:rPr>
            </w:pPr>
            <w:sdt>
              <w:sdtPr>
                <w:rPr>
                  <w:rFonts w:ascii="Arial" w:hAnsi="Arial" w:cs="Arial"/>
                  <w:sz w:val="20"/>
                  <w:szCs w:val="20"/>
                </w:rPr>
                <w:id w:val="-1787187907"/>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 xml:space="preserve"> An ind</w:t>
            </w:r>
            <w:r w:rsidR="00507CFB" w:rsidRPr="00952E48">
              <w:rPr>
                <w:rFonts w:ascii="Arial" w:hAnsi="Arial" w:cs="Arial"/>
                <w:sz w:val="20"/>
                <w:szCs w:val="20"/>
              </w:rPr>
              <w:t>ividual in my personal capacity</w:t>
            </w:r>
          </w:p>
          <w:p w14:paraId="2C524D39" w14:textId="77777777" w:rsidR="00B6432D" w:rsidRPr="00952E48" w:rsidRDefault="00FE1397" w:rsidP="00952E48">
            <w:pPr>
              <w:tabs>
                <w:tab w:val="left" w:pos="425"/>
              </w:tabs>
              <w:spacing w:after="120" w:line="259" w:lineRule="auto"/>
              <w:ind w:left="0" w:firstLine="0"/>
              <w:rPr>
                <w:rFonts w:ascii="Arial" w:hAnsi="Arial" w:cs="Arial"/>
                <w:sz w:val="20"/>
                <w:szCs w:val="20"/>
              </w:rPr>
            </w:pPr>
            <w:sdt>
              <w:sdtPr>
                <w:rPr>
                  <w:rFonts w:ascii="Arial" w:hAnsi="Arial" w:cs="Arial"/>
                  <w:sz w:val="20"/>
                  <w:szCs w:val="20"/>
                </w:rPr>
                <w:id w:val="-406926242"/>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 xml:space="preserve"> The representative of an organisation</w:t>
            </w:r>
            <w:r w:rsidR="00B6432D" w:rsidRPr="00952E48">
              <w:rPr>
                <w:rFonts w:ascii="Arial" w:hAnsi="Arial" w:cs="Arial"/>
                <w:sz w:val="20"/>
                <w:szCs w:val="20"/>
              </w:rPr>
              <w:br/>
            </w:r>
          </w:p>
        </w:tc>
      </w:tr>
      <w:tr w:rsidR="00B6432D" w:rsidRPr="00952E48" w14:paraId="27578348" w14:textId="77777777" w:rsidTr="00A11D07">
        <w:trPr>
          <w:trHeight w:hRule="exact" w:val="283"/>
        </w:trPr>
        <w:tc>
          <w:tcPr>
            <w:tcW w:w="2977" w:type="dxa"/>
            <w:tcBorders>
              <w:top w:val="nil"/>
              <w:left w:val="nil"/>
              <w:bottom w:val="nil"/>
              <w:right w:val="nil"/>
            </w:tcBorders>
          </w:tcPr>
          <w:p w14:paraId="1EC9B178" w14:textId="77777777" w:rsidR="00B6432D" w:rsidRPr="00952E48" w:rsidRDefault="00B6432D" w:rsidP="00952E48">
            <w:pPr>
              <w:tabs>
                <w:tab w:val="left" w:pos="425"/>
              </w:tabs>
              <w:spacing w:after="120" w:line="259" w:lineRule="auto"/>
              <w:ind w:left="0" w:firstLine="0"/>
              <w:jc w:val="both"/>
              <w:rPr>
                <w:rFonts w:ascii="Arial" w:hAnsi="Arial" w:cs="Arial"/>
                <w:b/>
                <w:sz w:val="20"/>
                <w:szCs w:val="20"/>
              </w:rPr>
            </w:pPr>
          </w:p>
        </w:tc>
        <w:tc>
          <w:tcPr>
            <w:tcW w:w="6095" w:type="dxa"/>
            <w:tcBorders>
              <w:top w:val="single" w:sz="4" w:space="0" w:color="auto"/>
              <w:left w:val="nil"/>
              <w:bottom w:val="single" w:sz="4" w:space="0" w:color="auto"/>
              <w:right w:val="nil"/>
            </w:tcBorders>
          </w:tcPr>
          <w:p w14:paraId="3AAA0390"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3005AC50" w14:textId="77777777" w:rsidTr="00F466DB">
        <w:trPr>
          <w:trHeight w:hRule="exact" w:val="567"/>
        </w:trPr>
        <w:tc>
          <w:tcPr>
            <w:tcW w:w="2977" w:type="dxa"/>
            <w:tcBorders>
              <w:top w:val="nil"/>
              <w:left w:val="nil"/>
              <w:bottom w:val="nil"/>
            </w:tcBorders>
          </w:tcPr>
          <w:p w14:paraId="2D128C3B" w14:textId="6BB9D9D3" w:rsidR="00B6432D" w:rsidRPr="00952E48" w:rsidRDefault="00DD1FDD" w:rsidP="00952E48">
            <w:pPr>
              <w:tabs>
                <w:tab w:val="left" w:pos="425"/>
              </w:tabs>
              <w:spacing w:after="120" w:line="259" w:lineRule="auto"/>
              <w:ind w:left="0" w:firstLine="0"/>
              <w:jc w:val="both"/>
              <w:rPr>
                <w:rFonts w:ascii="Arial" w:hAnsi="Arial" w:cs="Arial"/>
                <w:sz w:val="20"/>
                <w:szCs w:val="20"/>
              </w:rPr>
            </w:pPr>
            <w:r w:rsidRPr="00952E48">
              <w:rPr>
                <w:rFonts w:ascii="Arial" w:hAnsi="Arial" w:cs="Arial"/>
                <w:b/>
                <w:sz w:val="20"/>
                <w:szCs w:val="20"/>
              </w:rPr>
              <w:t>First name*:</w:t>
            </w:r>
          </w:p>
        </w:tc>
        <w:tc>
          <w:tcPr>
            <w:tcW w:w="6095" w:type="dxa"/>
            <w:tcBorders>
              <w:top w:val="single" w:sz="4" w:space="0" w:color="auto"/>
              <w:bottom w:val="single" w:sz="4" w:space="0" w:color="auto"/>
            </w:tcBorders>
          </w:tcPr>
          <w:p w14:paraId="3B9A784B"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26EAF902" w14:textId="77777777" w:rsidTr="00A11D07">
        <w:trPr>
          <w:trHeight w:hRule="exact" w:val="283"/>
        </w:trPr>
        <w:tc>
          <w:tcPr>
            <w:tcW w:w="2977" w:type="dxa"/>
            <w:tcBorders>
              <w:top w:val="nil"/>
              <w:left w:val="nil"/>
              <w:bottom w:val="nil"/>
              <w:right w:val="nil"/>
            </w:tcBorders>
          </w:tcPr>
          <w:p w14:paraId="64B05572"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5BCAF531"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p w14:paraId="142D3F88"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70913ABD" w14:textId="77777777" w:rsidTr="00F466DB">
        <w:trPr>
          <w:trHeight w:hRule="exact" w:val="567"/>
        </w:trPr>
        <w:tc>
          <w:tcPr>
            <w:tcW w:w="2977" w:type="dxa"/>
            <w:tcBorders>
              <w:top w:val="nil"/>
              <w:left w:val="nil"/>
              <w:bottom w:val="nil"/>
            </w:tcBorders>
          </w:tcPr>
          <w:p w14:paraId="2F113BAE" w14:textId="70ADC641" w:rsidR="00B6432D" w:rsidRPr="00952E48" w:rsidRDefault="00DD1FDD" w:rsidP="00952E48">
            <w:pPr>
              <w:tabs>
                <w:tab w:val="left" w:pos="425"/>
              </w:tabs>
              <w:spacing w:after="120" w:line="259" w:lineRule="auto"/>
              <w:ind w:left="0" w:firstLine="0"/>
              <w:jc w:val="both"/>
              <w:rPr>
                <w:rFonts w:ascii="Arial" w:hAnsi="Arial" w:cs="Arial"/>
                <w:b/>
                <w:sz w:val="20"/>
                <w:szCs w:val="20"/>
              </w:rPr>
            </w:pPr>
            <w:r w:rsidRPr="00952E48">
              <w:rPr>
                <w:rFonts w:ascii="Arial" w:hAnsi="Arial" w:cs="Arial"/>
                <w:b/>
                <w:sz w:val="20"/>
                <w:szCs w:val="20"/>
              </w:rPr>
              <w:t>Surname*:</w:t>
            </w:r>
          </w:p>
        </w:tc>
        <w:tc>
          <w:tcPr>
            <w:tcW w:w="6095" w:type="dxa"/>
            <w:tcBorders>
              <w:top w:val="single" w:sz="4" w:space="0" w:color="auto"/>
              <w:bottom w:val="single" w:sz="4" w:space="0" w:color="auto"/>
            </w:tcBorders>
          </w:tcPr>
          <w:p w14:paraId="432B560E"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16A342AA" w14:textId="77777777" w:rsidTr="00A11D07">
        <w:trPr>
          <w:trHeight w:hRule="exact" w:val="283"/>
        </w:trPr>
        <w:tc>
          <w:tcPr>
            <w:tcW w:w="2977" w:type="dxa"/>
            <w:tcBorders>
              <w:top w:val="nil"/>
              <w:left w:val="nil"/>
              <w:bottom w:val="nil"/>
              <w:right w:val="nil"/>
            </w:tcBorders>
          </w:tcPr>
          <w:p w14:paraId="0E8754D5"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78CE1FB4"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00DE13AF" w14:textId="77777777" w:rsidTr="00F466DB">
        <w:trPr>
          <w:trHeight w:hRule="exact" w:val="567"/>
        </w:trPr>
        <w:tc>
          <w:tcPr>
            <w:tcW w:w="2977" w:type="dxa"/>
            <w:tcBorders>
              <w:top w:val="nil"/>
              <w:left w:val="nil"/>
              <w:bottom w:val="nil"/>
            </w:tcBorders>
          </w:tcPr>
          <w:p w14:paraId="316AD95D" w14:textId="4AA2B1B6" w:rsidR="00B6432D" w:rsidRPr="00952E48" w:rsidRDefault="00B6432D" w:rsidP="00952E48">
            <w:pPr>
              <w:tabs>
                <w:tab w:val="left" w:pos="425"/>
              </w:tabs>
              <w:spacing w:after="120" w:line="259" w:lineRule="auto"/>
              <w:ind w:left="0" w:firstLine="0"/>
              <w:jc w:val="both"/>
              <w:rPr>
                <w:rFonts w:ascii="Arial" w:hAnsi="Arial" w:cs="Arial"/>
                <w:b/>
                <w:sz w:val="20"/>
                <w:szCs w:val="20"/>
              </w:rPr>
            </w:pPr>
            <w:r w:rsidRPr="00952E48">
              <w:rPr>
                <w:rFonts w:ascii="Arial" w:hAnsi="Arial" w:cs="Arial"/>
                <w:b/>
                <w:sz w:val="20"/>
                <w:szCs w:val="20"/>
              </w:rPr>
              <w:t>Email address</w:t>
            </w:r>
            <w:r w:rsidR="0065089F" w:rsidRPr="00952E48">
              <w:rPr>
                <w:rFonts w:ascii="Arial" w:hAnsi="Arial" w:cs="Arial"/>
                <w:b/>
                <w:sz w:val="20"/>
                <w:szCs w:val="20"/>
                <w:vertAlign w:val="superscript"/>
              </w:rPr>
              <w:t>⌂</w:t>
            </w:r>
            <w:r w:rsidRPr="00952E48">
              <w:rPr>
                <w:rFonts w:ascii="Arial" w:hAnsi="Arial" w:cs="Arial"/>
                <w:b/>
                <w:sz w:val="20"/>
                <w:szCs w:val="20"/>
              </w:rPr>
              <w:t>:</w:t>
            </w:r>
            <w:r w:rsidRPr="00952E48">
              <w:rPr>
                <w:rStyle w:val="FootnoteReference"/>
                <w:rFonts w:ascii="Arial" w:hAnsi="Arial" w:cs="Arial"/>
                <w:b/>
                <w:sz w:val="20"/>
                <w:szCs w:val="20"/>
              </w:rPr>
              <w:t xml:space="preserve"> </w:t>
            </w:r>
          </w:p>
        </w:tc>
        <w:tc>
          <w:tcPr>
            <w:tcW w:w="6095" w:type="dxa"/>
            <w:tcBorders>
              <w:top w:val="single" w:sz="4" w:space="0" w:color="auto"/>
              <w:bottom w:val="single" w:sz="4" w:space="0" w:color="auto"/>
            </w:tcBorders>
          </w:tcPr>
          <w:p w14:paraId="6B218AFE"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15C8A1DC" w14:textId="77777777" w:rsidTr="00F466DB">
        <w:trPr>
          <w:trHeight w:val="624"/>
        </w:trPr>
        <w:tc>
          <w:tcPr>
            <w:tcW w:w="9072" w:type="dxa"/>
            <w:gridSpan w:val="2"/>
            <w:tcBorders>
              <w:top w:val="nil"/>
              <w:left w:val="nil"/>
              <w:bottom w:val="nil"/>
              <w:right w:val="nil"/>
            </w:tcBorders>
          </w:tcPr>
          <w:p w14:paraId="62A5D925"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p w14:paraId="0F883F9B" w14:textId="77777777" w:rsidR="00B6432D" w:rsidRPr="00952E48" w:rsidRDefault="00B6432D" w:rsidP="00952E48">
            <w:pPr>
              <w:tabs>
                <w:tab w:val="left" w:pos="425"/>
              </w:tabs>
              <w:spacing w:after="120" w:line="259" w:lineRule="auto"/>
              <w:ind w:left="0" w:firstLine="0"/>
              <w:jc w:val="both"/>
              <w:rPr>
                <w:rFonts w:ascii="Arial" w:hAnsi="Arial" w:cs="Arial"/>
                <w:i/>
                <w:sz w:val="20"/>
                <w:szCs w:val="20"/>
              </w:rPr>
            </w:pPr>
            <w:r w:rsidRPr="00952E48">
              <w:rPr>
                <w:rFonts w:ascii="Arial" w:hAnsi="Arial" w:cs="Arial"/>
                <w:i/>
                <w:sz w:val="20"/>
                <w:szCs w:val="20"/>
              </w:rPr>
              <w:t>Please only respond to the next two questions if you have indicated that you are responding on behalf of an organisation.</w:t>
            </w:r>
          </w:p>
          <w:p w14:paraId="78FCD01B" w14:textId="77777777" w:rsidR="00B6432D" w:rsidRPr="00952E48" w:rsidRDefault="00B6432D" w:rsidP="00952E48">
            <w:pPr>
              <w:tabs>
                <w:tab w:val="left" w:pos="425"/>
              </w:tabs>
              <w:spacing w:after="120" w:line="259" w:lineRule="auto"/>
              <w:ind w:left="0" w:firstLine="0"/>
              <w:jc w:val="both"/>
              <w:rPr>
                <w:rFonts w:ascii="Arial" w:hAnsi="Arial" w:cs="Arial"/>
                <w:i/>
                <w:sz w:val="20"/>
                <w:szCs w:val="20"/>
              </w:rPr>
            </w:pPr>
          </w:p>
        </w:tc>
      </w:tr>
      <w:tr w:rsidR="00B6432D" w:rsidRPr="00952E48" w14:paraId="26FA795E" w14:textId="77777777" w:rsidTr="00F466DB">
        <w:trPr>
          <w:trHeight w:val="624"/>
        </w:trPr>
        <w:tc>
          <w:tcPr>
            <w:tcW w:w="2977" w:type="dxa"/>
            <w:tcBorders>
              <w:top w:val="nil"/>
              <w:left w:val="nil"/>
              <w:bottom w:val="nil"/>
              <w:right w:val="single" w:sz="4" w:space="0" w:color="auto"/>
            </w:tcBorders>
          </w:tcPr>
          <w:p w14:paraId="4CF626C0" w14:textId="7804F73D" w:rsidR="00B6432D" w:rsidRPr="00952E48" w:rsidRDefault="00B6432D" w:rsidP="00952E48">
            <w:pPr>
              <w:tabs>
                <w:tab w:val="left" w:pos="425"/>
              </w:tabs>
              <w:spacing w:after="120" w:line="259" w:lineRule="auto"/>
              <w:ind w:left="0" w:firstLine="0"/>
              <w:jc w:val="both"/>
              <w:rPr>
                <w:rFonts w:ascii="Arial" w:hAnsi="Arial" w:cs="Arial"/>
                <w:sz w:val="20"/>
                <w:szCs w:val="20"/>
              </w:rPr>
            </w:pPr>
            <w:r w:rsidRPr="00952E48">
              <w:rPr>
                <w:rFonts w:ascii="Arial" w:hAnsi="Arial" w:cs="Arial"/>
                <w:b/>
                <w:sz w:val="20"/>
                <w:szCs w:val="20"/>
              </w:rPr>
              <w:t>Function</w:t>
            </w:r>
            <w:r w:rsidR="0065089F" w:rsidRPr="00952E48">
              <w:rPr>
                <w:rFonts w:ascii="Arial" w:hAnsi="Arial" w:cs="Arial"/>
                <w:b/>
                <w:sz w:val="20"/>
                <w:szCs w:val="20"/>
                <w:vertAlign w:val="superscript"/>
              </w:rPr>
              <w:t>⌂</w:t>
            </w:r>
            <w:r w:rsidRPr="00952E48">
              <w:rPr>
                <w:rFonts w:ascii="Arial" w:hAnsi="Arial" w:cs="Arial"/>
                <w:b/>
                <w:sz w:val="20"/>
                <w:szCs w:val="20"/>
              </w:rPr>
              <w:t>:</w:t>
            </w:r>
          </w:p>
        </w:tc>
        <w:tc>
          <w:tcPr>
            <w:tcW w:w="6095" w:type="dxa"/>
            <w:tcBorders>
              <w:top w:val="single" w:sz="4" w:space="0" w:color="auto"/>
              <w:left w:val="single" w:sz="4" w:space="0" w:color="auto"/>
              <w:bottom w:val="single" w:sz="4" w:space="0" w:color="auto"/>
              <w:right w:val="single" w:sz="4" w:space="0" w:color="auto"/>
            </w:tcBorders>
          </w:tcPr>
          <w:p w14:paraId="1A396593"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05748392" w14:textId="77777777" w:rsidTr="00A11D07">
        <w:trPr>
          <w:trHeight w:val="283"/>
        </w:trPr>
        <w:tc>
          <w:tcPr>
            <w:tcW w:w="2977" w:type="dxa"/>
            <w:tcBorders>
              <w:top w:val="nil"/>
              <w:left w:val="nil"/>
              <w:bottom w:val="nil"/>
              <w:right w:val="nil"/>
            </w:tcBorders>
          </w:tcPr>
          <w:p w14:paraId="720ED121"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3D79D1DB"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57B6CD39" w14:textId="77777777" w:rsidTr="00F466DB">
        <w:trPr>
          <w:trHeight w:val="624"/>
        </w:trPr>
        <w:tc>
          <w:tcPr>
            <w:tcW w:w="2977" w:type="dxa"/>
            <w:tcBorders>
              <w:top w:val="nil"/>
              <w:left w:val="nil"/>
              <w:bottom w:val="nil"/>
              <w:right w:val="single" w:sz="4" w:space="0" w:color="auto"/>
            </w:tcBorders>
          </w:tcPr>
          <w:p w14:paraId="61E836AD"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r w:rsidRPr="00952E48">
              <w:rPr>
                <w:rFonts w:ascii="Arial" w:hAnsi="Arial" w:cs="Arial"/>
                <w:b/>
                <w:sz w:val="20"/>
                <w:szCs w:val="20"/>
              </w:rPr>
              <w:t>Organisation name:</w:t>
            </w:r>
          </w:p>
        </w:tc>
        <w:tc>
          <w:tcPr>
            <w:tcW w:w="6095" w:type="dxa"/>
            <w:tcBorders>
              <w:top w:val="single" w:sz="4" w:space="0" w:color="auto"/>
              <w:left w:val="single" w:sz="4" w:space="0" w:color="auto"/>
              <w:bottom w:val="single" w:sz="4" w:space="0" w:color="auto"/>
              <w:right w:val="single" w:sz="4" w:space="0" w:color="auto"/>
            </w:tcBorders>
          </w:tcPr>
          <w:p w14:paraId="2486855B"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3C7E1F45" w14:textId="77777777" w:rsidTr="00A11D07">
        <w:trPr>
          <w:trHeight w:val="283"/>
        </w:trPr>
        <w:tc>
          <w:tcPr>
            <w:tcW w:w="2977" w:type="dxa"/>
            <w:tcBorders>
              <w:top w:val="nil"/>
              <w:left w:val="nil"/>
              <w:bottom w:val="nil"/>
              <w:right w:val="nil"/>
            </w:tcBorders>
          </w:tcPr>
          <w:p w14:paraId="1AEBE365"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667F4B71"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r w:rsidR="00B6432D" w:rsidRPr="00952E48" w14:paraId="30BB4251" w14:textId="77777777" w:rsidTr="00F466DB">
        <w:trPr>
          <w:trHeight w:val="624"/>
        </w:trPr>
        <w:tc>
          <w:tcPr>
            <w:tcW w:w="2977" w:type="dxa"/>
            <w:tcBorders>
              <w:top w:val="nil"/>
              <w:left w:val="nil"/>
              <w:bottom w:val="nil"/>
              <w:right w:val="single" w:sz="4" w:space="0" w:color="auto"/>
            </w:tcBorders>
          </w:tcPr>
          <w:p w14:paraId="4D825F26"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r w:rsidRPr="00952E48">
              <w:rPr>
                <w:rFonts w:ascii="Arial" w:hAnsi="Arial" w:cs="Arial"/>
                <w:b/>
                <w:sz w:val="20"/>
                <w:szCs w:val="20"/>
              </w:rPr>
              <w:t>Country</w:t>
            </w:r>
            <w:r w:rsidRPr="00952E48">
              <w:rPr>
                <w:rStyle w:val="FootnoteReference"/>
                <w:rFonts w:ascii="Arial" w:hAnsi="Arial" w:cs="Arial"/>
                <w:sz w:val="20"/>
                <w:szCs w:val="20"/>
              </w:rPr>
              <w:footnoteReference w:id="2"/>
            </w:r>
            <w:r w:rsidRPr="00952E48">
              <w:rPr>
                <w:rFonts w:ascii="Arial" w:hAnsi="Arial" w:cs="Arial"/>
                <w:sz w:val="20"/>
                <w:szCs w:val="20"/>
              </w:rPr>
              <w:t>:</w:t>
            </w:r>
          </w:p>
        </w:tc>
        <w:tc>
          <w:tcPr>
            <w:tcW w:w="6095" w:type="dxa"/>
            <w:tcBorders>
              <w:top w:val="single" w:sz="4" w:space="0" w:color="auto"/>
              <w:left w:val="single" w:sz="4" w:space="0" w:color="auto"/>
              <w:bottom w:val="single" w:sz="4" w:space="0" w:color="auto"/>
              <w:right w:val="single" w:sz="4" w:space="0" w:color="auto"/>
            </w:tcBorders>
          </w:tcPr>
          <w:p w14:paraId="1D8920C7"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bl>
    <w:p w14:paraId="1AEBF6F8" w14:textId="77777777" w:rsidR="00B6432D" w:rsidRPr="00952E48" w:rsidRDefault="00B6432D" w:rsidP="00952E48">
      <w:pPr>
        <w:tabs>
          <w:tab w:val="left" w:pos="425"/>
        </w:tabs>
        <w:spacing w:after="120"/>
        <w:jc w:val="both"/>
        <w:rPr>
          <w:rFonts w:ascii="Arial" w:hAnsi="Arial" w:cs="Arial"/>
          <w:i/>
          <w:sz w:val="20"/>
          <w:szCs w:val="20"/>
        </w:rPr>
      </w:pPr>
    </w:p>
    <w:p w14:paraId="696E3DE4" w14:textId="77777777" w:rsidR="00B6432D" w:rsidRPr="00952E48" w:rsidRDefault="00B6432D" w:rsidP="00952E48">
      <w:pPr>
        <w:tabs>
          <w:tab w:val="left" w:pos="425"/>
        </w:tabs>
        <w:spacing w:after="120"/>
        <w:jc w:val="both"/>
        <w:rPr>
          <w:rFonts w:ascii="Arial" w:hAnsi="Arial" w:cs="Arial"/>
          <w:i/>
          <w:sz w:val="20"/>
          <w:szCs w:val="20"/>
        </w:rPr>
      </w:pPr>
    </w:p>
    <w:tbl>
      <w:tblPr>
        <w:tblStyle w:val="TableGrid"/>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202"/>
      </w:tblGrid>
      <w:tr w:rsidR="00A11D07" w:rsidRPr="00952E48" w14:paraId="402CA380" w14:textId="70C6ACBD" w:rsidTr="00A11D07">
        <w:trPr>
          <w:trHeight w:val="648"/>
        </w:trPr>
        <w:tc>
          <w:tcPr>
            <w:tcW w:w="2972" w:type="dxa"/>
          </w:tcPr>
          <w:p w14:paraId="48B36D9D" w14:textId="77777777" w:rsidR="00A11D07" w:rsidRPr="00952E48" w:rsidRDefault="00A11D07" w:rsidP="00952E48">
            <w:pPr>
              <w:tabs>
                <w:tab w:val="left" w:pos="425"/>
              </w:tabs>
              <w:spacing w:after="120" w:line="259" w:lineRule="auto"/>
              <w:ind w:left="0" w:firstLine="0"/>
              <w:rPr>
                <w:rFonts w:ascii="Arial" w:hAnsi="Arial" w:cs="Arial"/>
                <w:b/>
                <w:sz w:val="20"/>
                <w:szCs w:val="20"/>
              </w:rPr>
            </w:pPr>
            <w:r w:rsidRPr="00952E48">
              <w:rPr>
                <w:rFonts w:ascii="Arial" w:hAnsi="Arial" w:cs="Arial"/>
                <w:b/>
                <w:sz w:val="20"/>
                <w:szCs w:val="20"/>
              </w:rPr>
              <w:t>Treatment of personal data:</w:t>
            </w:r>
          </w:p>
        </w:tc>
        <w:tc>
          <w:tcPr>
            <w:tcW w:w="6202" w:type="dxa"/>
          </w:tcPr>
          <w:p w14:paraId="690BD1C9" w14:textId="52BB2A93" w:rsidR="00A11D07" w:rsidRPr="00952E48" w:rsidRDefault="00FE1397" w:rsidP="00952E48">
            <w:pPr>
              <w:tabs>
                <w:tab w:val="left" w:pos="425"/>
              </w:tabs>
              <w:spacing w:after="120" w:line="259" w:lineRule="auto"/>
              <w:ind w:left="0" w:firstLine="0"/>
              <w:jc w:val="both"/>
              <w:rPr>
                <w:rFonts w:ascii="Arial" w:hAnsi="Arial" w:cs="Arial"/>
                <w:b/>
                <w:sz w:val="20"/>
                <w:szCs w:val="20"/>
              </w:rPr>
            </w:pPr>
            <w:sdt>
              <w:sdtPr>
                <w:rPr>
                  <w:rFonts w:ascii="Arial" w:hAnsi="Arial" w:cs="Arial"/>
                  <w:b/>
                  <w:sz w:val="20"/>
                  <w:szCs w:val="20"/>
                </w:rPr>
                <w:id w:val="-2008582330"/>
                <w14:checkbox>
                  <w14:checked w14:val="0"/>
                  <w14:checkedState w14:val="2612" w14:font="MS Gothic"/>
                  <w14:uncheckedState w14:val="2610" w14:font="MS Gothic"/>
                </w14:checkbox>
              </w:sdtPr>
              <w:sdtEndPr/>
              <w:sdtContent>
                <w:r w:rsidR="00A11D07" w:rsidRPr="00952E48">
                  <w:rPr>
                    <w:rFonts w:ascii="Segoe UI Symbol" w:eastAsia="MS Gothic" w:hAnsi="Segoe UI Symbol" w:cs="Segoe UI Symbol"/>
                    <w:b/>
                    <w:sz w:val="20"/>
                    <w:szCs w:val="20"/>
                  </w:rPr>
                  <w:t>☐</w:t>
                </w:r>
              </w:sdtContent>
            </w:sdt>
            <w:r w:rsidR="00A11D07" w:rsidRPr="00952E48">
              <w:rPr>
                <w:rFonts w:ascii="Arial" w:hAnsi="Arial" w:cs="Arial"/>
                <w:b/>
                <w:sz w:val="20"/>
                <w:szCs w:val="20"/>
              </w:rPr>
              <w:t xml:space="preserve"> </w:t>
            </w:r>
            <w:r w:rsidR="00A11D07" w:rsidRPr="00952E48">
              <w:rPr>
                <w:rFonts w:ascii="Arial" w:hAnsi="Arial" w:cs="Arial"/>
                <w:sz w:val="20"/>
                <w:szCs w:val="20"/>
              </w:rPr>
              <w:t>The EIB</w:t>
            </w:r>
            <w:r w:rsidR="00A11D07" w:rsidRPr="00952E48">
              <w:rPr>
                <w:rFonts w:ascii="Arial" w:hAnsi="Arial" w:cs="Arial"/>
                <w:b/>
                <w:sz w:val="20"/>
                <w:szCs w:val="20"/>
              </w:rPr>
              <w:t xml:space="preserve"> may </w:t>
            </w:r>
            <w:r w:rsidR="00A11D07" w:rsidRPr="00952E48">
              <w:rPr>
                <w:rFonts w:ascii="Arial" w:hAnsi="Arial" w:cs="Arial"/>
                <w:sz w:val="20"/>
                <w:szCs w:val="20"/>
              </w:rPr>
              <w:t>publish, as part of your contribution, the information in the fields marked with an asterisk (*)</w:t>
            </w:r>
            <w:r w:rsidR="00507CFB" w:rsidRPr="00952E48">
              <w:rPr>
                <w:rFonts w:ascii="Arial" w:hAnsi="Arial" w:cs="Arial"/>
                <w:b/>
                <w:sz w:val="20"/>
                <w:szCs w:val="20"/>
              </w:rPr>
              <w:t xml:space="preserve"> </w:t>
            </w:r>
          </w:p>
          <w:p w14:paraId="10DDC700" w14:textId="57E9D978" w:rsidR="00A11D07" w:rsidRPr="00952E48" w:rsidRDefault="00FE1397" w:rsidP="00952E48">
            <w:pPr>
              <w:tabs>
                <w:tab w:val="left" w:pos="425"/>
              </w:tabs>
              <w:spacing w:after="120" w:line="259" w:lineRule="auto"/>
              <w:ind w:left="0" w:firstLine="0"/>
              <w:jc w:val="both"/>
              <w:rPr>
                <w:rFonts w:ascii="Arial" w:hAnsi="Arial" w:cs="Arial"/>
                <w:b/>
                <w:sz w:val="20"/>
                <w:szCs w:val="20"/>
              </w:rPr>
            </w:pPr>
            <w:sdt>
              <w:sdtPr>
                <w:rPr>
                  <w:rFonts w:ascii="Arial" w:hAnsi="Arial" w:cs="Arial"/>
                  <w:b/>
                  <w:sz w:val="20"/>
                  <w:szCs w:val="20"/>
                </w:rPr>
                <w:id w:val="-94173631"/>
                <w14:checkbox>
                  <w14:checked w14:val="0"/>
                  <w14:checkedState w14:val="2612" w14:font="MS Gothic"/>
                  <w14:uncheckedState w14:val="2610" w14:font="MS Gothic"/>
                </w14:checkbox>
              </w:sdtPr>
              <w:sdtEndPr/>
              <w:sdtContent>
                <w:r w:rsidR="00A11D07" w:rsidRPr="00952E48">
                  <w:rPr>
                    <w:rFonts w:ascii="Segoe UI Symbol" w:eastAsia="MS Gothic" w:hAnsi="Segoe UI Symbol" w:cs="Segoe UI Symbol"/>
                    <w:b/>
                    <w:sz w:val="20"/>
                    <w:szCs w:val="20"/>
                  </w:rPr>
                  <w:t>☐</w:t>
                </w:r>
              </w:sdtContent>
            </w:sdt>
            <w:r w:rsidR="00A11D07" w:rsidRPr="00952E48">
              <w:rPr>
                <w:rFonts w:ascii="Arial" w:hAnsi="Arial" w:cs="Arial"/>
                <w:b/>
                <w:sz w:val="20"/>
                <w:szCs w:val="20"/>
              </w:rPr>
              <w:t xml:space="preserve"> </w:t>
            </w:r>
            <w:r w:rsidR="00A11D07" w:rsidRPr="00952E48">
              <w:rPr>
                <w:rFonts w:ascii="Arial" w:hAnsi="Arial" w:cs="Arial"/>
                <w:sz w:val="20"/>
                <w:szCs w:val="20"/>
              </w:rPr>
              <w:t>The EIB</w:t>
            </w:r>
            <w:r w:rsidR="00A11D07" w:rsidRPr="00952E48">
              <w:rPr>
                <w:rFonts w:ascii="Arial" w:hAnsi="Arial" w:cs="Arial"/>
                <w:b/>
                <w:sz w:val="20"/>
                <w:szCs w:val="20"/>
              </w:rPr>
              <w:t xml:space="preserve"> may not </w:t>
            </w:r>
            <w:r w:rsidR="00A11D07" w:rsidRPr="00952E48">
              <w:rPr>
                <w:rFonts w:ascii="Arial" w:hAnsi="Arial" w:cs="Arial"/>
                <w:sz w:val="20"/>
                <w:szCs w:val="20"/>
              </w:rPr>
              <w:t>publish, as part of your contribution, the information in the fields marked with an asterisk (*)</w:t>
            </w:r>
          </w:p>
        </w:tc>
      </w:tr>
    </w:tbl>
    <w:p w14:paraId="45493DB4" w14:textId="77777777" w:rsidR="00B6432D" w:rsidRPr="00952E48" w:rsidRDefault="00B6432D" w:rsidP="00952E48">
      <w:pPr>
        <w:tabs>
          <w:tab w:val="left" w:pos="425"/>
        </w:tabs>
        <w:spacing w:after="120"/>
        <w:jc w:val="both"/>
        <w:rPr>
          <w:rFonts w:ascii="Arial" w:hAnsi="Arial" w:cs="Arial"/>
          <w:i/>
          <w:iCs/>
          <w:sz w:val="20"/>
          <w:szCs w:val="20"/>
        </w:rPr>
      </w:pPr>
    </w:p>
    <w:p w14:paraId="5D74BE49" w14:textId="054B3A32" w:rsidR="00B6432D" w:rsidRPr="00952E48" w:rsidRDefault="00B6432D" w:rsidP="00952E48">
      <w:pPr>
        <w:tabs>
          <w:tab w:val="left" w:pos="425"/>
        </w:tabs>
        <w:spacing w:after="120"/>
        <w:jc w:val="both"/>
        <w:rPr>
          <w:rFonts w:ascii="Arial" w:hAnsi="Arial" w:cs="Arial"/>
          <w:i/>
          <w:sz w:val="20"/>
          <w:szCs w:val="20"/>
        </w:rPr>
      </w:pPr>
    </w:p>
    <w:p w14:paraId="32044D15" w14:textId="1E1CA673" w:rsidR="00507CFB" w:rsidRDefault="00507CFB" w:rsidP="00952E48">
      <w:pPr>
        <w:tabs>
          <w:tab w:val="left" w:pos="425"/>
        </w:tabs>
        <w:spacing w:after="120"/>
        <w:jc w:val="both"/>
        <w:rPr>
          <w:rFonts w:ascii="Arial" w:hAnsi="Arial" w:cs="Arial"/>
          <w:i/>
          <w:sz w:val="20"/>
          <w:szCs w:val="20"/>
        </w:rPr>
      </w:pPr>
    </w:p>
    <w:p w14:paraId="4C2A395B" w14:textId="77777777" w:rsidR="00952E48" w:rsidRPr="00952E48" w:rsidRDefault="00952E48" w:rsidP="00952E48">
      <w:pPr>
        <w:tabs>
          <w:tab w:val="left" w:pos="425"/>
        </w:tabs>
        <w:spacing w:after="120"/>
        <w:jc w:val="both"/>
        <w:rPr>
          <w:rFonts w:ascii="Arial" w:hAnsi="Arial" w:cs="Arial"/>
          <w:i/>
          <w:sz w:val="20"/>
          <w:szCs w:val="20"/>
        </w:rPr>
      </w:pPr>
    </w:p>
    <w:p w14:paraId="62B4E7F6" w14:textId="77777777" w:rsidR="00B6432D" w:rsidRPr="00952E48" w:rsidRDefault="00B6432D" w:rsidP="00952E48">
      <w:pPr>
        <w:tabs>
          <w:tab w:val="left" w:pos="425"/>
        </w:tabs>
        <w:spacing w:after="120"/>
        <w:jc w:val="both"/>
        <w:rPr>
          <w:rFonts w:ascii="Arial" w:hAnsi="Arial" w:cs="Arial"/>
          <w:i/>
          <w:sz w:val="20"/>
          <w:szCs w:val="20"/>
        </w:rPr>
      </w:pPr>
      <w:r w:rsidRPr="00952E48">
        <w:rPr>
          <w:rFonts w:ascii="Arial" w:hAnsi="Arial" w:cs="Arial"/>
          <w:i/>
          <w:sz w:val="20"/>
          <w:szCs w:val="20"/>
        </w:rPr>
        <w:t xml:space="preserve">Responses to the following four questions (A-D) are for statistical/analytical purposes and will not be published as part of your contribution. They are extremely useful in helping the EIB to understand stakeholders’ profiles and to improve consultation processes going forward. Only the aggregated results will be reported in the consultation report produced at the end of the consultation process. </w:t>
      </w:r>
    </w:p>
    <w:p w14:paraId="5133A25B" w14:textId="77777777" w:rsidR="00B6432D" w:rsidRPr="00952E48" w:rsidRDefault="00B6432D" w:rsidP="00952E48">
      <w:pPr>
        <w:tabs>
          <w:tab w:val="left" w:pos="425"/>
        </w:tabs>
        <w:spacing w:after="120"/>
        <w:jc w:val="both"/>
        <w:rPr>
          <w:rFonts w:ascii="Arial" w:hAnsi="Arial" w:cs="Arial"/>
          <w:sz w:val="20"/>
          <w:szCs w:val="20"/>
        </w:rPr>
      </w:pPr>
    </w:p>
    <w:p w14:paraId="2137DD45" w14:textId="0E9F2478" w:rsidR="00B6432D" w:rsidRPr="00952E48" w:rsidRDefault="00B6432D" w:rsidP="00952E48">
      <w:pPr>
        <w:tabs>
          <w:tab w:val="left" w:pos="425"/>
        </w:tabs>
        <w:spacing w:after="120"/>
        <w:jc w:val="both"/>
        <w:rPr>
          <w:rFonts w:ascii="Arial" w:hAnsi="Arial" w:cs="Arial"/>
          <w:b/>
          <w:sz w:val="20"/>
          <w:szCs w:val="20"/>
        </w:rPr>
      </w:pPr>
      <w:r w:rsidRPr="00952E48">
        <w:rPr>
          <w:rFonts w:ascii="Arial" w:hAnsi="Arial" w:cs="Arial"/>
          <w:b/>
          <w:sz w:val="20"/>
          <w:szCs w:val="20"/>
        </w:rPr>
        <w:t>A: Type of organisation (if responding as a repr</w:t>
      </w:r>
      <w:r w:rsidR="00507CFB" w:rsidRPr="00952E48">
        <w:rPr>
          <w:rFonts w:ascii="Arial" w:hAnsi="Arial" w:cs="Arial"/>
          <w:b/>
          <w:sz w:val="20"/>
          <w:szCs w:val="20"/>
        </w:rPr>
        <w:t>esentative of an organisation):</w:t>
      </w:r>
    </w:p>
    <w:p w14:paraId="77306F0A" w14:textId="7EB2AF4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22325422"/>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 xml:space="preserve">Large </w:t>
      </w:r>
      <w:r w:rsidR="00DD4CFC" w:rsidRPr="00952E48">
        <w:rPr>
          <w:rFonts w:ascii="Arial" w:hAnsi="Arial" w:cs="Arial"/>
          <w:sz w:val="20"/>
          <w:szCs w:val="20"/>
        </w:rPr>
        <w:t>corporate</w:t>
      </w:r>
    </w:p>
    <w:p w14:paraId="1820BDB5" w14:textId="42D7C66E"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324948104"/>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Micro, small or medium-sized enterprise (SME, i.e. an enterprise which employs fewer than 250</w:t>
      </w:r>
      <w:r w:rsidR="00DD4CFC" w:rsidRPr="00952E48">
        <w:rPr>
          <w:rFonts w:ascii="Arial" w:hAnsi="Arial" w:cs="Arial"/>
          <w:sz w:val="20"/>
          <w:szCs w:val="20"/>
        </w:rPr>
        <w:t xml:space="preserve"> people</w:t>
      </w:r>
      <w:r w:rsidR="00B6432D" w:rsidRPr="00952E48">
        <w:rPr>
          <w:rFonts w:ascii="Arial" w:hAnsi="Arial" w:cs="Arial"/>
          <w:sz w:val="20"/>
          <w:szCs w:val="20"/>
        </w:rPr>
        <w:t xml:space="preserve"> and has an annual turnover not exceeding €50 million, and/or an annual balance sheet total not exceeding €43 million)</w:t>
      </w:r>
    </w:p>
    <w:p w14:paraId="3B1A91F6" w14:textId="7777777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1735969820"/>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Financial institution</w:t>
      </w:r>
    </w:p>
    <w:p w14:paraId="055E4F9B" w14:textId="7777777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1024981821"/>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Non-governmental organisation</w:t>
      </w:r>
    </w:p>
    <w:p w14:paraId="0E209A7E" w14:textId="7777777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838308271"/>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Trade/business/professional association</w:t>
      </w:r>
    </w:p>
    <w:p w14:paraId="13D39B8F" w14:textId="7777777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1477414980"/>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Public authority (e.g. EU institution, body or agency, national/regional/local government, etc.)</w:t>
      </w:r>
    </w:p>
    <w:p w14:paraId="380370E0" w14:textId="7777777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1284386714"/>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International or supra-national organisation</w:t>
      </w:r>
    </w:p>
    <w:p w14:paraId="770E167E" w14:textId="7777777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1293861355"/>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Consultancy (e.g. professional consultancy, law firm)</w:t>
      </w:r>
    </w:p>
    <w:p w14:paraId="7281C6CC" w14:textId="77777777" w:rsidR="00B6432D" w:rsidRPr="00952E48" w:rsidRDefault="00FE1397" w:rsidP="00952E48">
      <w:pPr>
        <w:tabs>
          <w:tab w:val="left" w:pos="425"/>
        </w:tabs>
        <w:spacing w:after="40"/>
        <w:ind w:left="720" w:hanging="720"/>
        <w:jc w:val="both"/>
        <w:rPr>
          <w:rFonts w:ascii="Arial" w:hAnsi="Arial" w:cs="Arial"/>
          <w:sz w:val="20"/>
          <w:szCs w:val="20"/>
        </w:rPr>
      </w:pPr>
      <w:sdt>
        <w:sdtPr>
          <w:rPr>
            <w:rFonts w:ascii="Arial" w:hAnsi="Arial" w:cs="Arial"/>
            <w:sz w:val="20"/>
            <w:szCs w:val="20"/>
          </w:rPr>
          <w:id w:val="1313610843"/>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Research/think tank (e.g. university, research institute)</w:t>
      </w:r>
    </w:p>
    <w:p w14:paraId="77B47704" w14:textId="4A22FEB6"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623760640"/>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 xml:space="preserve">Other </w:t>
      </w:r>
    </w:p>
    <w:p w14:paraId="3B9272C5" w14:textId="77777777" w:rsidR="00507CFB" w:rsidRPr="00952E48" w:rsidRDefault="00507CFB" w:rsidP="00952E48">
      <w:pPr>
        <w:tabs>
          <w:tab w:val="left" w:pos="425"/>
        </w:tabs>
        <w:spacing w:after="120"/>
        <w:contextualSpacing/>
        <w:jc w:val="both"/>
        <w:rPr>
          <w:rFonts w:ascii="Arial" w:hAnsi="Arial" w:cs="Arial"/>
          <w:color w:val="00B050"/>
          <w:sz w:val="20"/>
          <w:szCs w:val="20"/>
        </w:rPr>
      </w:pPr>
    </w:p>
    <w:tbl>
      <w:tblPr>
        <w:tblStyle w:val="TableGrid"/>
        <w:tblW w:w="5000" w:type="pct"/>
        <w:tblLook w:val="04A0" w:firstRow="1" w:lastRow="0" w:firstColumn="1" w:lastColumn="0" w:noHBand="0" w:noVBand="1"/>
      </w:tblPr>
      <w:tblGrid>
        <w:gridCol w:w="2180"/>
        <w:gridCol w:w="7175"/>
      </w:tblGrid>
      <w:tr w:rsidR="00B6432D" w:rsidRPr="00952E48" w14:paraId="0834ADC9" w14:textId="77777777" w:rsidTr="00F466DB">
        <w:trPr>
          <w:trHeight w:val="680"/>
        </w:trPr>
        <w:tc>
          <w:tcPr>
            <w:tcW w:w="1165" w:type="pct"/>
            <w:tcBorders>
              <w:top w:val="nil"/>
              <w:left w:val="nil"/>
              <w:bottom w:val="nil"/>
            </w:tcBorders>
          </w:tcPr>
          <w:p w14:paraId="6146DED8" w14:textId="77777777" w:rsidR="00B6432D" w:rsidRPr="00952E48" w:rsidRDefault="00B6432D" w:rsidP="00952E48">
            <w:pPr>
              <w:tabs>
                <w:tab w:val="left" w:pos="425"/>
              </w:tabs>
              <w:spacing w:after="120" w:line="259" w:lineRule="auto"/>
              <w:ind w:left="0" w:firstLine="0"/>
              <w:jc w:val="both"/>
              <w:rPr>
                <w:rFonts w:ascii="Arial" w:hAnsi="Arial" w:cs="Arial"/>
                <w:color w:val="00B050"/>
                <w:sz w:val="20"/>
                <w:szCs w:val="20"/>
              </w:rPr>
            </w:pPr>
            <w:r w:rsidRPr="00952E48">
              <w:rPr>
                <w:rFonts w:ascii="Arial" w:hAnsi="Arial" w:cs="Arial"/>
                <w:sz w:val="20"/>
                <w:szCs w:val="20"/>
              </w:rPr>
              <w:t xml:space="preserve">    Please specify:</w:t>
            </w:r>
          </w:p>
        </w:tc>
        <w:tc>
          <w:tcPr>
            <w:tcW w:w="3835" w:type="pct"/>
          </w:tcPr>
          <w:p w14:paraId="76DFF130" w14:textId="77777777" w:rsidR="00B6432D" w:rsidRPr="00952E48" w:rsidRDefault="00B6432D" w:rsidP="00952E48">
            <w:pPr>
              <w:tabs>
                <w:tab w:val="left" w:pos="425"/>
              </w:tabs>
              <w:spacing w:after="120" w:line="259" w:lineRule="auto"/>
              <w:ind w:left="0" w:firstLine="0"/>
              <w:jc w:val="both"/>
              <w:rPr>
                <w:rFonts w:ascii="Arial" w:hAnsi="Arial" w:cs="Arial"/>
                <w:sz w:val="20"/>
                <w:szCs w:val="20"/>
              </w:rPr>
            </w:pPr>
          </w:p>
        </w:tc>
      </w:tr>
    </w:tbl>
    <w:p w14:paraId="67FBA87F" w14:textId="77777777" w:rsidR="00B6432D" w:rsidRPr="00952E48" w:rsidRDefault="00B6432D" w:rsidP="00952E48">
      <w:pPr>
        <w:pStyle w:val="ListParagraph"/>
        <w:tabs>
          <w:tab w:val="left" w:pos="425"/>
        </w:tabs>
        <w:spacing w:after="120"/>
        <w:ind w:left="0"/>
        <w:contextualSpacing w:val="0"/>
        <w:jc w:val="both"/>
        <w:rPr>
          <w:rFonts w:ascii="Arial" w:hAnsi="Arial" w:cs="Arial"/>
          <w:sz w:val="20"/>
          <w:szCs w:val="20"/>
        </w:rPr>
      </w:pPr>
    </w:p>
    <w:p w14:paraId="3C7BFDFB" w14:textId="77777777" w:rsidR="00B6432D" w:rsidRPr="00952E48" w:rsidRDefault="00B6432D" w:rsidP="00952E48">
      <w:pPr>
        <w:pStyle w:val="ListParagraph"/>
        <w:tabs>
          <w:tab w:val="left" w:pos="425"/>
        </w:tabs>
        <w:spacing w:after="120"/>
        <w:ind w:left="0"/>
        <w:contextualSpacing w:val="0"/>
        <w:jc w:val="both"/>
        <w:rPr>
          <w:rFonts w:ascii="Arial" w:hAnsi="Arial" w:cs="Arial"/>
          <w:sz w:val="20"/>
          <w:szCs w:val="20"/>
        </w:rPr>
      </w:pPr>
    </w:p>
    <w:p w14:paraId="45D344F8" w14:textId="33E43AC2" w:rsidR="00B6432D" w:rsidRPr="00952E48" w:rsidRDefault="00B6432D" w:rsidP="00952E48">
      <w:pPr>
        <w:tabs>
          <w:tab w:val="left" w:pos="425"/>
        </w:tabs>
        <w:spacing w:after="120"/>
        <w:jc w:val="both"/>
        <w:rPr>
          <w:rFonts w:ascii="Arial" w:hAnsi="Arial" w:cs="Arial"/>
          <w:b/>
          <w:sz w:val="20"/>
          <w:szCs w:val="20"/>
        </w:rPr>
      </w:pPr>
      <w:r w:rsidRPr="00952E48">
        <w:rPr>
          <w:rFonts w:ascii="Arial" w:hAnsi="Arial" w:cs="Arial"/>
          <w:b/>
          <w:sz w:val="20"/>
          <w:szCs w:val="20"/>
        </w:rPr>
        <w:t xml:space="preserve">B: How did you hear </w:t>
      </w:r>
      <w:r w:rsidR="00507CFB" w:rsidRPr="00952E48">
        <w:rPr>
          <w:rFonts w:ascii="Arial" w:hAnsi="Arial" w:cs="Arial"/>
          <w:b/>
          <w:sz w:val="20"/>
          <w:szCs w:val="20"/>
        </w:rPr>
        <w:t>about this public consultation?</w:t>
      </w:r>
    </w:p>
    <w:p w14:paraId="5509C39F" w14:textId="11D3D56D"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465382503"/>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952E48">
        <w:rPr>
          <w:rFonts w:ascii="Arial" w:hAnsi="Arial" w:cs="Arial"/>
          <w:sz w:val="20"/>
          <w:szCs w:val="20"/>
        </w:rPr>
        <w:tab/>
      </w:r>
      <w:r w:rsidR="00B6432D" w:rsidRPr="00952E48">
        <w:rPr>
          <w:rFonts w:ascii="Arial" w:hAnsi="Arial" w:cs="Arial"/>
          <w:sz w:val="20"/>
          <w:szCs w:val="20"/>
        </w:rPr>
        <w:t>EIB email/newsletter</w:t>
      </w:r>
    </w:p>
    <w:p w14:paraId="72A28952"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2126957450"/>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EIB social media</w:t>
      </w:r>
    </w:p>
    <w:p w14:paraId="607AF178"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760442895"/>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EIB website</w:t>
      </w:r>
    </w:p>
    <w:p w14:paraId="678E6AF9"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28483903"/>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Press</w:t>
      </w:r>
    </w:p>
    <w:p w14:paraId="5DAABF40"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502196108"/>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Colleague</w:t>
      </w:r>
    </w:p>
    <w:p w14:paraId="7A77F08F"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572188592"/>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 xml:space="preserve">Other </w:t>
      </w:r>
    </w:p>
    <w:tbl>
      <w:tblPr>
        <w:tblStyle w:val="TableGrid"/>
        <w:tblW w:w="5000" w:type="pct"/>
        <w:tblLook w:val="04A0" w:firstRow="1" w:lastRow="0" w:firstColumn="1" w:lastColumn="0" w:noHBand="0" w:noVBand="1"/>
      </w:tblPr>
      <w:tblGrid>
        <w:gridCol w:w="2180"/>
        <w:gridCol w:w="7175"/>
      </w:tblGrid>
      <w:tr w:rsidR="00B6432D" w:rsidRPr="00952E48" w14:paraId="207824D8" w14:textId="77777777" w:rsidTr="00F466DB">
        <w:trPr>
          <w:trHeight w:val="680"/>
        </w:trPr>
        <w:tc>
          <w:tcPr>
            <w:tcW w:w="1165" w:type="pct"/>
            <w:tcBorders>
              <w:top w:val="nil"/>
              <w:left w:val="nil"/>
              <w:bottom w:val="nil"/>
            </w:tcBorders>
          </w:tcPr>
          <w:p w14:paraId="665496E2" w14:textId="77777777" w:rsidR="00B6432D" w:rsidRPr="00952E48" w:rsidRDefault="00B6432D" w:rsidP="00952E48">
            <w:pPr>
              <w:tabs>
                <w:tab w:val="left" w:pos="425"/>
              </w:tabs>
              <w:spacing w:after="120" w:line="259" w:lineRule="auto"/>
              <w:ind w:left="0" w:firstLine="0"/>
              <w:jc w:val="both"/>
              <w:rPr>
                <w:rFonts w:ascii="Arial" w:hAnsi="Arial" w:cs="Arial"/>
                <w:color w:val="00B050"/>
                <w:sz w:val="20"/>
                <w:szCs w:val="20"/>
              </w:rPr>
            </w:pPr>
            <w:r w:rsidRPr="00952E48">
              <w:rPr>
                <w:rFonts w:ascii="Arial" w:hAnsi="Arial" w:cs="Arial"/>
                <w:sz w:val="20"/>
                <w:szCs w:val="20"/>
              </w:rPr>
              <w:t xml:space="preserve">   Please specify:</w:t>
            </w:r>
          </w:p>
        </w:tc>
        <w:tc>
          <w:tcPr>
            <w:tcW w:w="3835" w:type="pct"/>
          </w:tcPr>
          <w:p w14:paraId="562D3C89" w14:textId="77777777" w:rsidR="00B6432D" w:rsidRPr="00952E48" w:rsidRDefault="00B6432D" w:rsidP="00952E48">
            <w:pPr>
              <w:pStyle w:val="ListParagraph"/>
              <w:tabs>
                <w:tab w:val="left" w:pos="425"/>
              </w:tabs>
              <w:spacing w:after="120" w:line="259" w:lineRule="auto"/>
              <w:ind w:left="0" w:firstLine="0"/>
              <w:contextualSpacing w:val="0"/>
              <w:jc w:val="both"/>
              <w:rPr>
                <w:rFonts w:ascii="Arial" w:hAnsi="Arial" w:cs="Arial"/>
                <w:sz w:val="20"/>
                <w:szCs w:val="20"/>
              </w:rPr>
            </w:pPr>
          </w:p>
        </w:tc>
      </w:tr>
    </w:tbl>
    <w:p w14:paraId="41DB57EC" w14:textId="24C27F40" w:rsidR="00B6432D" w:rsidRPr="00952E48" w:rsidRDefault="00B6432D" w:rsidP="00952E48">
      <w:pPr>
        <w:tabs>
          <w:tab w:val="left" w:pos="425"/>
        </w:tabs>
        <w:spacing w:after="120"/>
        <w:jc w:val="both"/>
        <w:rPr>
          <w:rFonts w:ascii="Arial" w:hAnsi="Arial" w:cs="Arial"/>
          <w:b/>
          <w:sz w:val="20"/>
          <w:szCs w:val="20"/>
        </w:rPr>
      </w:pPr>
    </w:p>
    <w:p w14:paraId="33682A60" w14:textId="23BC0166" w:rsidR="00B6432D" w:rsidRDefault="00B6432D" w:rsidP="00952E48">
      <w:pPr>
        <w:tabs>
          <w:tab w:val="left" w:pos="425"/>
        </w:tabs>
        <w:spacing w:after="120"/>
        <w:jc w:val="both"/>
        <w:rPr>
          <w:rFonts w:ascii="Arial" w:hAnsi="Arial" w:cs="Arial"/>
          <w:b/>
          <w:sz w:val="20"/>
          <w:szCs w:val="20"/>
        </w:rPr>
      </w:pPr>
    </w:p>
    <w:p w14:paraId="7E8E77B9" w14:textId="755BDD8E" w:rsidR="00952E48" w:rsidRDefault="00952E48" w:rsidP="00952E48">
      <w:pPr>
        <w:tabs>
          <w:tab w:val="left" w:pos="425"/>
        </w:tabs>
        <w:spacing w:after="120"/>
        <w:jc w:val="both"/>
        <w:rPr>
          <w:rFonts w:ascii="Arial" w:hAnsi="Arial" w:cs="Arial"/>
          <w:b/>
          <w:sz w:val="20"/>
          <w:szCs w:val="20"/>
        </w:rPr>
      </w:pPr>
    </w:p>
    <w:p w14:paraId="604F9907" w14:textId="07A353D2" w:rsidR="00952E48" w:rsidRDefault="00952E48" w:rsidP="00952E48">
      <w:pPr>
        <w:tabs>
          <w:tab w:val="left" w:pos="425"/>
        </w:tabs>
        <w:spacing w:after="120"/>
        <w:jc w:val="both"/>
        <w:rPr>
          <w:rFonts w:ascii="Arial" w:hAnsi="Arial" w:cs="Arial"/>
          <w:b/>
          <w:sz w:val="20"/>
          <w:szCs w:val="20"/>
        </w:rPr>
      </w:pPr>
    </w:p>
    <w:p w14:paraId="1FD35A2F" w14:textId="26BF4920" w:rsidR="00952E48" w:rsidRDefault="00952E48" w:rsidP="00952E48">
      <w:pPr>
        <w:tabs>
          <w:tab w:val="left" w:pos="425"/>
        </w:tabs>
        <w:spacing w:after="120"/>
        <w:jc w:val="both"/>
        <w:rPr>
          <w:rFonts w:ascii="Arial" w:hAnsi="Arial" w:cs="Arial"/>
          <w:b/>
          <w:sz w:val="20"/>
          <w:szCs w:val="20"/>
        </w:rPr>
      </w:pPr>
    </w:p>
    <w:p w14:paraId="1D940870" w14:textId="0606A1EC" w:rsidR="00952E48" w:rsidRPr="00952E48" w:rsidRDefault="00952E48" w:rsidP="00952E48">
      <w:pPr>
        <w:tabs>
          <w:tab w:val="left" w:pos="425"/>
        </w:tabs>
        <w:spacing w:after="120"/>
        <w:jc w:val="both"/>
        <w:rPr>
          <w:rFonts w:ascii="Arial" w:hAnsi="Arial" w:cs="Arial"/>
          <w:b/>
          <w:sz w:val="20"/>
          <w:szCs w:val="20"/>
        </w:rPr>
      </w:pPr>
    </w:p>
    <w:p w14:paraId="30560863" w14:textId="77777777" w:rsidR="00507CFB" w:rsidRPr="00952E48" w:rsidRDefault="00507CFB" w:rsidP="00952E48">
      <w:pPr>
        <w:tabs>
          <w:tab w:val="left" w:pos="425"/>
        </w:tabs>
        <w:spacing w:after="120"/>
        <w:jc w:val="both"/>
        <w:rPr>
          <w:rFonts w:ascii="Arial" w:hAnsi="Arial" w:cs="Arial"/>
          <w:b/>
          <w:sz w:val="20"/>
          <w:szCs w:val="20"/>
        </w:rPr>
      </w:pPr>
    </w:p>
    <w:p w14:paraId="15B50734" w14:textId="1E25F766" w:rsidR="00B6432D" w:rsidRPr="00952E48" w:rsidRDefault="00B6432D" w:rsidP="00952E48">
      <w:pPr>
        <w:tabs>
          <w:tab w:val="left" w:pos="425"/>
        </w:tabs>
        <w:spacing w:after="120"/>
        <w:jc w:val="both"/>
        <w:rPr>
          <w:rFonts w:ascii="Arial" w:hAnsi="Arial" w:cs="Arial"/>
          <w:b/>
          <w:sz w:val="20"/>
          <w:szCs w:val="20"/>
        </w:rPr>
      </w:pPr>
      <w:r w:rsidRPr="00952E48">
        <w:rPr>
          <w:rFonts w:ascii="Arial" w:hAnsi="Arial" w:cs="Arial"/>
          <w:b/>
          <w:sz w:val="20"/>
          <w:szCs w:val="20"/>
        </w:rPr>
        <w:t>C: Did you ever engage with the EIB b</w:t>
      </w:r>
      <w:r w:rsidR="00507CFB" w:rsidRPr="00952E48">
        <w:rPr>
          <w:rFonts w:ascii="Arial" w:hAnsi="Arial" w:cs="Arial"/>
          <w:b/>
          <w:sz w:val="20"/>
          <w:szCs w:val="20"/>
        </w:rPr>
        <w:t>efore this public consultation?</w:t>
      </w:r>
    </w:p>
    <w:p w14:paraId="5CE20D30"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714000959"/>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No, this is the first time that I have engaged with the EIB</w:t>
      </w:r>
    </w:p>
    <w:p w14:paraId="6720C639"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037898653"/>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Yes, as a client</w:t>
      </w:r>
    </w:p>
    <w:p w14:paraId="6F61661A"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2127225915"/>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Yes, as a financial intermediary</w:t>
      </w:r>
    </w:p>
    <w:p w14:paraId="0696D4C8"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311378655"/>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Yes, as a recipient of an EIB-intermediated loan</w:t>
      </w:r>
    </w:p>
    <w:p w14:paraId="636DAE55"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2135173744"/>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Yes, as the representative of a country hosting an EIB-financed project</w:t>
      </w:r>
    </w:p>
    <w:p w14:paraId="01C5DD22"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302761427"/>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 xml:space="preserve">Yes, as another type of business partner </w:t>
      </w:r>
    </w:p>
    <w:p w14:paraId="1EC10432"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439822354"/>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Yes, as an institutional partner</w:t>
      </w:r>
    </w:p>
    <w:p w14:paraId="6DCAB766" w14:textId="61D3B10F"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848360969"/>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Yes, as a member of civil society/a non-governmental organisation</w:t>
      </w:r>
    </w:p>
    <w:p w14:paraId="575E0EB3" w14:textId="11A3FEC7" w:rsidR="00507CFB"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330722977"/>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Yes, in an</w:t>
      </w:r>
      <w:r w:rsidR="00507CFB" w:rsidRPr="00952E48">
        <w:rPr>
          <w:rFonts w:ascii="Arial" w:hAnsi="Arial" w:cs="Arial"/>
          <w:sz w:val="20"/>
          <w:szCs w:val="20"/>
        </w:rPr>
        <w:t>other capacity</w:t>
      </w:r>
    </w:p>
    <w:p w14:paraId="270D2551" w14:textId="77777777" w:rsidR="00507CFB" w:rsidRPr="00952E48" w:rsidRDefault="00507CFB" w:rsidP="00952E48">
      <w:pPr>
        <w:tabs>
          <w:tab w:val="left" w:pos="425"/>
        </w:tabs>
        <w:spacing w:after="40"/>
        <w:jc w:val="both"/>
        <w:rPr>
          <w:rFonts w:ascii="Arial" w:hAnsi="Arial" w:cs="Arial"/>
          <w:sz w:val="20"/>
          <w:szCs w:val="20"/>
        </w:rPr>
      </w:pPr>
    </w:p>
    <w:tbl>
      <w:tblPr>
        <w:tblStyle w:val="TableGrid"/>
        <w:tblW w:w="5000" w:type="pct"/>
        <w:tblLook w:val="04A0" w:firstRow="1" w:lastRow="0" w:firstColumn="1" w:lastColumn="0" w:noHBand="0" w:noVBand="1"/>
      </w:tblPr>
      <w:tblGrid>
        <w:gridCol w:w="2180"/>
        <w:gridCol w:w="7175"/>
      </w:tblGrid>
      <w:tr w:rsidR="00507CFB" w:rsidRPr="00952E48" w14:paraId="6C6BAAF1" w14:textId="77777777" w:rsidTr="00C63690">
        <w:trPr>
          <w:trHeight w:val="680"/>
        </w:trPr>
        <w:tc>
          <w:tcPr>
            <w:tcW w:w="1165" w:type="pct"/>
            <w:tcBorders>
              <w:top w:val="nil"/>
              <w:left w:val="nil"/>
              <w:bottom w:val="nil"/>
            </w:tcBorders>
          </w:tcPr>
          <w:p w14:paraId="2B7A94F7" w14:textId="77777777" w:rsidR="00507CFB" w:rsidRPr="00952E48" w:rsidRDefault="00507CFB" w:rsidP="00952E48">
            <w:pPr>
              <w:tabs>
                <w:tab w:val="left" w:pos="425"/>
              </w:tabs>
              <w:spacing w:after="120" w:line="259" w:lineRule="auto"/>
              <w:ind w:left="0" w:firstLine="0"/>
              <w:jc w:val="both"/>
              <w:rPr>
                <w:rFonts w:ascii="Arial" w:hAnsi="Arial" w:cs="Arial"/>
                <w:color w:val="00B050"/>
                <w:sz w:val="20"/>
                <w:szCs w:val="20"/>
              </w:rPr>
            </w:pPr>
            <w:r w:rsidRPr="00952E48">
              <w:rPr>
                <w:rFonts w:ascii="Arial" w:hAnsi="Arial" w:cs="Arial"/>
                <w:sz w:val="20"/>
                <w:szCs w:val="20"/>
              </w:rPr>
              <w:t xml:space="preserve">   Please specify:</w:t>
            </w:r>
          </w:p>
        </w:tc>
        <w:tc>
          <w:tcPr>
            <w:tcW w:w="3835" w:type="pct"/>
          </w:tcPr>
          <w:p w14:paraId="18B17F41" w14:textId="77777777" w:rsidR="00507CFB" w:rsidRPr="00952E48" w:rsidRDefault="00507CFB" w:rsidP="00952E48">
            <w:pPr>
              <w:pStyle w:val="ListParagraph"/>
              <w:tabs>
                <w:tab w:val="left" w:pos="425"/>
              </w:tabs>
              <w:spacing w:after="120" w:line="259" w:lineRule="auto"/>
              <w:ind w:left="0" w:firstLine="0"/>
              <w:contextualSpacing w:val="0"/>
              <w:jc w:val="both"/>
              <w:rPr>
                <w:rFonts w:ascii="Arial" w:hAnsi="Arial" w:cs="Arial"/>
                <w:sz w:val="20"/>
                <w:szCs w:val="20"/>
              </w:rPr>
            </w:pPr>
          </w:p>
        </w:tc>
      </w:tr>
    </w:tbl>
    <w:p w14:paraId="0A392F2D" w14:textId="6A2F7979" w:rsidR="00B6432D" w:rsidRPr="00952E48" w:rsidRDefault="00B6432D" w:rsidP="00952E48">
      <w:pPr>
        <w:pStyle w:val="ListParagraph"/>
        <w:tabs>
          <w:tab w:val="left" w:pos="425"/>
        </w:tabs>
        <w:spacing w:after="120"/>
        <w:ind w:left="0"/>
        <w:contextualSpacing w:val="0"/>
        <w:jc w:val="both"/>
        <w:rPr>
          <w:rFonts w:ascii="Arial" w:hAnsi="Arial" w:cs="Arial"/>
          <w:sz w:val="20"/>
          <w:szCs w:val="20"/>
        </w:rPr>
      </w:pPr>
    </w:p>
    <w:p w14:paraId="4ED39409" w14:textId="77777777" w:rsidR="00B6432D" w:rsidRPr="00952E48" w:rsidRDefault="00B6432D" w:rsidP="00952E48">
      <w:pPr>
        <w:pStyle w:val="ListParagraph"/>
        <w:tabs>
          <w:tab w:val="left" w:pos="425"/>
        </w:tabs>
        <w:spacing w:after="120"/>
        <w:ind w:left="0"/>
        <w:contextualSpacing w:val="0"/>
        <w:jc w:val="both"/>
        <w:rPr>
          <w:rFonts w:ascii="Arial" w:hAnsi="Arial" w:cs="Arial"/>
          <w:sz w:val="20"/>
          <w:szCs w:val="20"/>
        </w:rPr>
      </w:pPr>
    </w:p>
    <w:p w14:paraId="1B8044E3" w14:textId="1673D1E3" w:rsidR="00B6432D" w:rsidRPr="00952E48" w:rsidRDefault="00B6432D" w:rsidP="00952E48">
      <w:pPr>
        <w:pStyle w:val="ListParagraph"/>
        <w:tabs>
          <w:tab w:val="left" w:pos="425"/>
        </w:tabs>
        <w:spacing w:after="120"/>
        <w:ind w:left="0"/>
        <w:contextualSpacing w:val="0"/>
        <w:jc w:val="both"/>
        <w:rPr>
          <w:rFonts w:ascii="Arial" w:hAnsi="Arial" w:cs="Arial"/>
          <w:sz w:val="20"/>
          <w:szCs w:val="20"/>
        </w:rPr>
      </w:pPr>
    </w:p>
    <w:p w14:paraId="03BC5E05" w14:textId="3161E011" w:rsidR="00B6432D" w:rsidRPr="00952E48" w:rsidRDefault="00B6432D" w:rsidP="00952E48">
      <w:pPr>
        <w:tabs>
          <w:tab w:val="left" w:pos="425"/>
        </w:tabs>
        <w:spacing w:after="120"/>
        <w:jc w:val="both"/>
        <w:rPr>
          <w:rFonts w:ascii="Arial" w:hAnsi="Arial" w:cs="Arial"/>
          <w:b/>
          <w:sz w:val="20"/>
          <w:szCs w:val="20"/>
        </w:rPr>
      </w:pPr>
      <w:r w:rsidRPr="00952E48">
        <w:rPr>
          <w:rFonts w:ascii="Arial" w:hAnsi="Arial" w:cs="Arial"/>
          <w:b/>
          <w:sz w:val="20"/>
          <w:szCs w:val="20"/>
        </w:rPr>
        <w:t>D: How familiar were you with the EIB Transport Lending Policy (TLP) b</w:t>
      </w:r>
      <w:r w:rsidR="00507CFB" w:rsidRPr="00952E48">
        <w:rPr>
          <w:rFonts w:ascii="Arial" w:hAnsi="Arial" w:cs="Arial"/>
          <w:b/>
          <w:sz w:val="20"/>
          <w:szCs w:val="20"/>
        </w:rPr>
        <w:t>efore this public consultation?</w:t>
      </w:r>
    </w:p>
    <w:p w14:paraId="3FD584B9" w14:textId="3E09618C"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351074644"/>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952E48">
        <w:rPr>
          <w:rFonts w:ascii="Arial" w:hAnsi="Arial" w:cs="Arial"/>
          <w:sz w:val="20"/>
          <w:szCs w:val="20"/>
        </w:rPr>
        <w:tab/>
      </w:r>
      <w:r w:rsidR="00B6432D" w:rsidRPr="00952E48">
        <w:rPr>
          <w:rFonts w:ascii="Arial" w:hAnsi="Arial" w:cs="Arial"/>
          <w:sz w:val="20"/>
          <w:szCs w:val="20"/>
        </w:rPr>
        <w:t>Very familiar</w:t>
      </w:r>
    </w:p>
    <w:p w14:paraId="40A00FBD" w14:textId="7777777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976796035"/>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 xml:space="preserve">Somewhat familiar </w:t>
      </w:r>
    </w:p>
    <w:p w14:paraId="7D517CED" w14:textId="73DE3D37" w:rsidR="00B6432D" w:rsidRPr="00952E48" w:rsidRDefault="00FE1397" w:rsidP="00952E48">
      <w:pPr>
        <w:tabs>
          <w:tab w:val="left" w:pos="425"/>
        </w:tabs>
        <w:spacing w:after="40"/>
        <w:jc w:val="both"/>
        <w:rPr>
          <w:rFonts w:ascii="Arial" w:hAnsi="Arial" w:cs="Arial"/>
          <w:sz w:val="20"/>
          <w:szCs w:val="20"/>
        </w:rPr>
      </w:pPr>
      <w:sdt>
        <w:sdtPr>
          <w:rPr>
            <w:rFonts w:ascii="Arial" w:hAnsi="Arial" w:cs="Arial"/>
            <w:sz w:val="20"/>
            <w:szCs w:val="20"/>
          </w:rPr>
          <w:id w:val="1638992005"/>
          <w14:checkbox>
            <w14:checked w14:val="0"/>
            <w14:checkedState w14:val="2612" w14:font="MS Gothic"/>
            <w14:uncheckedState w14:val="2610" w14:font="MS Gothic"/>
          </w14:checkbox>
        </w:sdtPr>
        <w:sdtEndPr/>
        <w:sdtContent>
          <w:r w:rsidR="00B6432D" w:rsidRPr="00952E48">
            <w:rPr>
              <w:rFonts w:ascii="Segoe UI Symbol" w:eastAsia="MS Gothic" w:hAnsi="Segoe UI Symbol" w:cs="Segoe UI Symbol"/>
              <w:sz w:val="20"/>
              <w:szCs w:val="20"/>
            </w:rPr>
            <w:t>☐</w:t>
          </w:r>
        </w:sdtContent>
      </w:sdt>
      <w:r w:rsidR="00B6432D" w:rsidRPr="00952E48">
        <w:rPr>
          <w:rFonts w:ascii="Arial" w:hAnsi="Arial" w:cs="Arial"/>
          <w:sz w:val="20"/>
          <w:szCs w:val="20"/>
        </w:rPr>
        <w:tab/>
        <w:t>Not familiar</w:t>
      </w:r>
    </w:p>
    <w:p w14:paraId="714FE63D" w14:textId="2140B06B" w:rsidR="00D221DA" w:rsidRPr="00952E48" w:rsidRDefault="00D221DA" w:rsidP="00952E48">
      <w:pPr>
        <w:tabs>
          <w:tab w:val="left" w:pos="425"/>
        </w:tabs>
        <w:spacing w:after="120"/>
        <w:jc w:val="both"/>
        <w:rPr>
          <w:rFonts w:ascii="Arial" w:hAnsi="Arial" w:cs="Arial"/>
          <w:b/>
          <w:sz w:val="20"/>
          <w:szCs w:val="20"/>
          <w:u w:val="single"/>
          <w:lang w:val="en-GB"/>
        </w:rPr>
      </w:pPr>
    </w:p>
    <w:p w14:paraId="49BCAEE5" w14:textId="668E5F9B" w:rsidR="00D221DA" w:rsidRPr="00952E48" w:rsidRDefault="00D221DA" w:rsidP="00952E48">
      <w:pPr>
        <w:tabs>
          <w:tab w:val="left" w:pos="425"/>
        </w:tabs>
        <w:spacing w:after="120"/>
        <w:jc w:val="both"/>
        <w:rPr>
          <w:rFonts w:ascii="Arial" w:hAnsi="Arial" w:cs="Arial"/>
          <w:b/>
          <w:sz w:val="20"/>
          <w:szCs w:val="20"/>
          <w:u w:val="single"/>
          <w:lang w:val="en-GB"/>
        </w:rPr>
      </w:pPr>
    </w:p>
    <w:p w14:paraId="7EF6A408" w14:textId="56FFC83B" w:rsidR="00D221DA" w:rsidRPr="00952E48" w:rsidRDefault="00D221DA" w:rsidP="00952E48">
      <w:pPr>
        <w:tabs>
          <w:tab w:val="left" w:pos="425"/>
        </w:tabs>
        <w:spacing w:after="120"/>
        <w:jc w:val="both"/>
        <w:rPr>
          <w:rFonts w:ascii="Arial" w:hAnsi="Arial" w:cs="Arial"/>
          <w:b/>
          <w:sz w:val="20"/>
          <w:szCs w:val="20"/>
          <w:u w:val="single"/>
          <w:lang w:val="en-GB"/>
        </w:rPr>
      </w:pPr>
    </w:p>
    <w:p w14:paraId="2DB16D0E" w14:textId="0AB181F7" w:rsidR="00D221DA" w:rsidRPr="00952E48" w:rsidRDefault="00D221DA" w:rsidP="00952E48">
      <w:pPr>
        <w:tabs>
          <w:tab w:val="left" w:pos="425"/>
        </w:tabs>
        <w:spacing w:after="120"/>
        <w:jc w:val="both"/>
        <w:rPr>
          <w:rFonts w:ascii="Arial" w:hAnsi="Arial" w:cs="Arial"/>
          <w:b/>
          <w:sz w:val="20"/>
          <w:szCs w:val="20"/>
          <w:u w:val="single"/>
          <w:lang w:val="en-GB"/>
        </w:rPr>
      </w:pPr>
    </w:p>
    <w:p w14:paraId="56D385F8" w14:textId="02ECA852" w:rsidR="00D221DA" w:rsidRPr="00952E48" w:rsidRDefault="00D221DA" w:rsidP="00952E48">
      <w:pPr>
        <w:tabs>
          <w:tab w:val="left" w:pos="425"/>
        </w:tabs>
        <w:spacing w:after="120"/>
        <w:jc w:val="both"/>
        <w:rPr>
          <w:rFonts w:ascii="Arial" w:hAnsi="Arial" w:cs="Arial"/>
          <w:b/>
          <w:sz w:val="20"/>
          <w:szCs w:val="20"/>
          <w:u w:val="single"/>
          <w:lang w:val="en-GB"/>
        </w:rPr>
      </w:pPr>
    </w:p>
    <w:p w14:paraId="4C01F77A" w14:textId="027FEB2D" w:rsidR="00DE3DF5" w:rsidRPr="00952E48" w:rsidRDefault="00DE3DF5" w:rsidP="00952E48">
      <w:pPr>
        <w:tabs>
          <w:tab w:val="left" w:pos="425"/>
        </w:tabs>
        <w:spacing w:after="120"/>
        <w:jc w:val="both"/>
        <w:rPr>
          <w:rFonts w:ascii="Arial" w:hAnsi="Arial" w:cs="Arial"/>
          <w:b/>
          <w:sz w:val="20"/>
          <w:szCs w:val="20"/>
          <w:u w:val="single"/>
          <w:lang w:val="en-GB"/>
        </w:rPr>
      </w:pPr>
    </w:p>
    <w:p w14:paraId="006DDE64" w14:textId="11F948EC" w:rsidR="00DE3DF5" w:rsidRPr="00952E48" w:rsidRDefault="00DE3DF5" w:rsidP="00952E48">
      <w:pPr>
        <w:tabs>
          <w:tab w:val="left" w:pos="425"/>
        </w:tabs>
        <w:spacing w:after="120"/>
        <w:jc w:val="both"/>
        <w:rPr>
          <w:rFonts w:ascii="Arial" w:hAnsi="Arial" w:cs="Arial"/>
          <w:b/>
          <w:sz w:val="20"/>
          <w:szCs w:val="20"/>
          <w:u w:val="single"/>
          <w:lang w:val="en-GB"/>
        </w:rPr>
      </w:pPr>
    </w:p>
    <w:p w14:paraId="236F3EC0" w14:textId="7DC71B3A" w:rsidR="00DE3DF5" w:rsidRPr="00952E48" w:rsidRDefault="00DE3DF5" w:rsidP="00952E48">
      <w:pPr>
        <w:tabs>
          <w:tab w:val="left" w:pos="425"/>
        </w:tabs>
        <w:spacing w:after="120"/>
        <w:jc w:val="both"/>
        <w:rPr>
          <w:rFonts w:ascii="Arial" w:hAnsi="Arial" w:cs="Arial"/>
          <w:b/>
          <w:sz w:val="20"/>
          <w:szCs w:val="20"/>
          <w:u w:val="single"/>
          <w:lang w:val="en-GB"/>
        </w:rPr>
      </w:pPr>
    </w:p>
    <w:p w14:paraId="5A6C7D6D" w14:textId="0F149418" w:rsidR="00DE3DF5" w:rsidRPr="00952E48" w:rsidRDefault="00DE3DF5" w:rsidP="00952E48">
      <w:pPr>
        <w:tabs>
          <w:tab w:val="left" w:pos="425"/>
        </w:tabs>
        <w:spacing w:after="120"/>
        <w:jc w:val="both"/>
        <w:rPr>
          <w:rFonts w:ascii="Arial" w:hAnsi="Arial" w:cs="Arial"/>
          <w:b/>
          <w:sz w:val="20"/>
          <w:szCs w:val="20"/>
          <w:u w:val="single"/>
          <w:lang w:val="en-GB"/>
        </w:rPr>
      </w:pPr>
    </w:p>
    <w:p w14:paraId="238219DD" w14:textId="5126EF27" w:rsidR="00DE3DF5" w:rsidRPr="00952E48" w:rsidRDefault="00DE3DF5" w:rsidP="00952E48">
      <w:pPr>
        <w:tabs>
          <w:tab w:val="left" w:pos="425"/>
        </w:tabs>
        <w:spacing w:after="120"/>
        <w:jc w:val="both"/>
        <w:rPr>
          <w:rFonts w:ascii="Arial" w:hAnsi="Arial" w:cs="Arial"/>
          <w:b/>
          <w:sz w:val="20"/>
          <w:szCs w:val="20"/>
          <w:u w:val="single"/>
          <w:lang w:val="en-GB"/>
        </w:rPr>
      </w:pPr>
    </w:p>
    <w:p w14:paraId="5DB18A07" w14:textId="7F0906BB" w:rsidR="00DE3DF5" w:rsidRPr="00952E48" w:rsidRDefault="00DE3DF5" w:rsidP="00952E48">
      <w:pPr>
        <w:tabs>
          <w:tab w:val="left" w:pos="425"/>
        </w:tabs>
        <w:spacing w:after="120"/>
        <w:jc w:val="both"/>
        <w:rPr>
          <w:rFonts w:ascii="Arial" w:hAnsi="Arial" w:cs="Arial"/>
          <w:b/>
          <w:sz w:val="20"/>
          <w:szCs w:val="20"/>
          <w:u w:val="single"/>
          <w:lang w:val="en-GB"/>
        </w:rPr>
      </w:pPr>
    </w:p>
    <w:p w14:paraId="18542C1F" w14:textId="702D6239" w:rsidR="00DE3DF5" w:rsidRPr="00952E48" w:rsidRDefault="00DE3DF5" w:rsidP="00952E48">
      <w:pPr>
        <w:tabs>
          <w:tab w:val="left" w:pos="425"/>
        </w:tabs>
        <w:spacing w:after="120"/>
        <w:jc w:val="both"/>
        <w:rPr>
          <w:rFonts w:ascii="Arial" w:hAnsi="Arial" w:cs="Arial"/>
          <w:b/>
          <w:sz w:val="20"/>
          <w:szCs w:val="20"/>
          <w:u w:val="single"/>
          <w:lang w:val="en-GB"/>
        </w:rPr>
      </w:pPr>
    </w:p>
    <w:p w14:paraId="3FCB168F" w14:textId="32B41CA7" w:rsidR="00DE3DF5" w:rsidRPr="00952E48" w:rsidRDefault="00DE3DF5" w:rsidP="00952E48">
      <w:pPr>
        <w:tabs>
          <w:tab w:val="left" w:pos="425"/>
        </w:tabs>
        <w:spacing w:after="120"/>
        <w:jc w:val="both"/>
        <w:rPr>
          <w:rFonts w:ascii="Arial" w:hAnsi="Arial" w:cs="Arial"/>
          <w:b/>
          <w:sz w:val="20"/>
          <w:szCs w:val="20"/>
          <w:u w:val="single"/>
          <w:lang w:val="en-GB"/>
        </w:rPr>
      </w:pPr>
    </w:p>
    <w:p w14:paraId="42BBFA3A" w14:textId="5C0E2807" w:rsidR="00507CFB" w:rsidRDefault="00507CFB" w:rsidP="00952E48">
      <w:pPr>
        <w:tabs>
          <w:tab w:val="left" w:pos="425"/>
        </w:tabs>
        <w:spacing w:after="120"/>
        <w:jc w:val="both"/>
        <w:rPr>
          <w:rFonts w:ascii="Arial" w:hAnsi="Arial" w:cs="Arial"/>
          <w:b/>
          <w:sz w:val="20"/>
          <w:szCs w:val="20"/>
          <w:u w:val="single"/>
          <w:lang w:val="en-GB"/>
        </w:rPr>
      </w:pPr>
    </w:p>
    <w:p w14:paraId="26227BCC" w14:textId="76D9465F" w:rsidR="00952E48" w:rsidRDefault="00952E48" w:rsidP="00952E48">
      <w:pPr>
        <w:tabs>
          <w:tab w:val="left" w:pos="425"/>
        </w:tabs>
        <w:spacing w:after="120"/>
        <w:jc w:val="both"/>
        <w:rPr>
          <w:rFonts w:ascii="Arial" w:hAnsi="Arial" w:cs="Arial"/>
          <w:b/>
          <w:sz w:val="20"/>
          <w:szCs w:val="20"/>
          <w:u w:val="single"/>
          <w:lang w:val="en-GB"/>
        </w:rPr>
      </w:pPr>
    </w:p>
    <w:p w14:paraId="086D9942" w14:textId="77777777" w:rsidR="00952E48" w:rsidRPr="00952E48" w:rsidRDefault="00952E48" w:rsidP="00952E48">
      <w:pPr>
        <w:tabs>
          <w:tab w:val="left" w:pos="425"/>
        </w:tabs>
        <w:spacing w:after="120"/>
        <w:jc w:val="both"/>
        <w:rPr>
          <w:rFonts w:ascii="Arial" w:hAnsi="Arial" w:cs="Arial"/>
          <w:b/>
          <w:sz w:val="20"/>
          <w:szCs w:val="20"/>
          <w:u w:val="single"/>
          <w:lang w:val="en-GB"/>
        </w:rPr>
      </w:pPr>
    </w:p>
    <w:p w14:paraId="7D486323" w14:textId="7C73C510" w:rsidR="00DE3DF5" w:rsidRPr="00952E48" w:rsidRDefault="00A76E67" w:rsidP="00952E48">
      <w:pPr>
        <w:pStyle w:val="Heading1"/>
        <w:shd w:val="clear" w:color="auto" w:fill="00529F"/>
        <w:tabs>
          <w:tab w:val="left" w:pos="425"/>
        </w:tabs>
        <w:spacing w:before="0" w:after="120" w:line="259" w:lineRule="auto"/>
        <w:ind w:left="0" w:firstLine="0"/>
        <w:jc w:val="center"/>
        <w:rPr>
          <w:rFonts w:ascii="Arial" w:hAnsi="Arial" w:cs="Arial"/>
          <w:b/>
          <w:color w:val="FFFFFF" w:themeColor="background1"/>
          <w:sz w:val="20"/>
          <w:szCs w:val="20"/>
          <w:u w:val="single"/>
        </w:rPr>
      </w:pPr>
      <w:bookmarkStart w:id="6" w:name="_Toc76986243"/>
      <w:r w:rsidRPr="00952E48">
        <w:rPr>
          <w:rFonts w:ascii="Arial" w:hAnsi="Arial" w:cs="Arial"/>
          <w:b/>
          <w:color w:val="FFFFFF" w:themeColor="background1"/>
          <w:sz w:val="20"/>
          <w:szCs w:val="20"/>
        </w:rPr>
        <w:t xml:space="preserve">Chapter 2 - </w:t>
      </w:r>
      <w:r w:rsidR="00DE3DF5" w:rsidRPr="00952E48">
        <w:rPr>
          <w:rFonts w:ascii="Arial" w:hAnsi="Arial" w:cs="Arial"/>
          <w:b/>
          <w:color w:val="FFFFFF" w:themeColor="background1"/>
          <w:sz w:val="20"/>
          <w:szCs w:val="20"/>
        </w:rPr>
        <w:t>General</w:t>
      </w:r>
      <w:bookmarkEnd w:id="6"/>
    </w:p>
    <w:p w14:paraId="3129BD5E" w14:textId="334108DC" w:rsidR="00CF2BCD" w:rsidRPr="00952E48" w:rsidRDefault="00CF2BCD" w:rsidP="00952E48">
      <w:pPr>
        <w:tabs>
          <w:tab w:val="left" w:pos="425"/>
        </w:tabs>
        <w:spacing w:after="120"/>
        <w:jc w:val="both"/>
        <w:rPr>
          <w:rFonts w:ascii="Arial" w:hAnsi="Arial" w:cs="Arial"/>
          <w:sz w:val="20"/>
          <w:szCs w:val="20"/>
          <w:lang w:val="en-GB"/>
        </w:rPr>
      </w:pPr>
    </w:p>
    <w:p w14:paraId="4E29BD27" w14:textId="70D65057" w:rsidR="00DE3DF5" w:rsidRPr="00952E48" w:rsidRDefault="009065CE" w:rsidP="00952E48">
      <w:pPr>
        <w:pStyle w:val="ListParagraph"/>
        <w:numPr>
          <w:ilvl w:val="0"/>
          <w:numId w:val="31"/>
        </w:numPr>
        <w:tabs>
          <w:tab w:val="left" w:pos="425"/>
        </w:tabs>
        <w:spacing w:after="120"/>
        <w:ind w:left="357" w:hanging="357"/>
        <w:contextualSpacing w:val="0"/>
        <w:jc w:val="both"/>
        <w:rPr>
          <w:rFonts w:ascii="Arial" w:hAnsi="Arial" w:cs="Arial"/>
          <w:b/>
          <w:sz w:val="20"/>
          <w:szCs w:val="20"/>
          <w:lang w:val="en-GB"/>
        </w:rPr>
      </w:pPr>
      <w:r w:rsidRPr="00952E48">
        <w:rPr>
          <w:rFonts w:ascii="Arial" w:hAnsi="Arial" w:cs="Arial"/>
          <w:b/>
          <w:sz w:val="20"/>
          <w:szCs w:val="20"/>
          <w:lang w:val="en-GB"/>
        </w:rPr>
        <w:t>Within the</w:t>
      </w:r>
      <w:r w:rsidR="00DD4CFC" w:rsidRPr="00952E48">
        <w:rPr>
          <w:rFonts w:ascii="Arial" w:hAnsi="Arial" w:cs="Arial"/>
          <w:b/>
          <w:sz w:val="20"/>
          <w:szCs w:val="20"/>
          <w:lang w:val="en-GB"/>
        </w:rPr>
        <w:t xml:space="preserve"> European Union</w:t>
      </w:r>
      <w:r w:rsidRPr="00952E48">
        <w:rPr>
          <w:rFonts w:ascii="Arial" w:hAnsi="Arial" w:cs="Arial"/>
          <w:b/>
          <w:sz w:val="20"/>
          <w:szCs w:val="20"/>
          <w:lang w:val="en-GB"/>
        </w:rPr>
        <w:t xml:space="preserve">, please rank </w:t>
      </w:r>
      <w:r w:rsidR="003B0E8D" w:rsidRPr="00952E48">
        <w:rPr>
          <w:rFonts w:ascii="Arial" w:hAnsi="Arial" w:cs="Arial"/>
          <w:b/>
          <w:sz w:val="20"/>
          <w:szCs w:val="20"/>
          <w:lang w:val="en-GB"/>
        </w:rPr>
        <w:t>the</w:t>
      </w:r>
      <w:r w:rsidR="00DD4CFC" w:rsidRPr="00952E48">
        <w:rPr>
          <w:rFonts w:ascii="Arial" w:hAnsi="Arial" w:cs="Arial"/>
          <w:b/>
          <w:sz w:val="20"/>
          <w:szCs w:val="20"/>
          <w:lang w:val="en-GB"/>
        </w:rPr>
        <w:t xml:space="preserve"> six</w:t>
      </w:r>
      <w:r w:rsidR="009C2E51" w:rsidRPr="00952E48">
        <w:rPr>
          <w:rFonts w:ascii="Arial" w:hAnsi="Arial" w:cs="Arial"/>
          <w:b/>
          <w:sz w:val="20"/>
          <w:szCs w:val="20"/>
          <w:lang w:val="en-GB"/>
        </w:rPr>
        <w:t xml:space="preserve"> </w:t>
      </w:r>
      <w:r w:rsidR="003B0E8D" w:rsidRPr="00952E48">
        <w:rPr>
          <w:rFonts w:ascii="Arial" w:hAnsi="Arial" w:cs="Arial"/>
          <w:b/>
          <w:sz w:val="20"/>
          <w:szCs w:val="20"/>
          <w:lang w:val="en-GB"/>
        </w:rPr>
        <w:t>sub-sectors identified by the EIB</w:t>
      </w:r>
      <w:r w:rsidR="00B72BC4" w:rsidRPr="00952E48">
        <w:rPr>
          <w:rStyle w:val="FootnoteReference"/>
          <w:rFonts w:ascii="Arial" w:hAnsi="Arial" w:cs="Arial"/>
          <w:b/>
          <w:sz w:val="20"/>
          <w:szCs w:val="20"/>
          <w:lang w:val="en-GB"/>
        </w:rPr>
        <w:footnoteReference w:id="3"/>
      </w:r>
      <w:r w:rsidR="003B0E8D" w:rsidRPr="00952E48">
        <w:rPr>
          <w:rFonts w:ascii="Arial" w:hAnsi="Arial" w:cs="Arial"/>
          <w:b/>
          <w:sz w:val="20"/>
          <w:szCs w:val="20"/>
          <w:lang w:val="en-GB"/>
        </w:rPr>
        <w:t xml:space="preserve"> by their need for support to invest in decarbonisation.</w:t>
      </w:r>
    </w:p>
    <w:p w14:paraId="7B172A88" w14:textId="60FAD2F1" w:rsidR="00E55FB5" w:rsidRPr="00952E48" w:rsidRDefault="003B0E8D" w:rsidP="00952E48">
      <w:pPr>
        <w:pStyle w:val="ListParagraph"/>
        <w:tabs>
          <w:tab w:val="left" w:pos="425"/>
        </w:tabs>
        <w:spacing w:after="120"/>
        <w:ind w:left="0"/>
        <w:contextualSpacing w:val="0"/>
        <w:jc w:val="both"/>
        <w:rPr>
          <w:rFonts w:ascii="Arial" w:hAnsi="Arial" w:cs="Arial"/>
          <w:i/>
          <w:sz w:val="20"/>
          <w:szCs w:val="20"/>
          <w:lang w:val="en-GB"/>
        </w:rPr>
      </w:pPr>
      <w:r w:rsidRPr="00952E48">
        <w:rPr>
          <w:rFonts w:ascii="Arial" w:hAnsi="Arial" w:cs="Arial"/>
          <w:i/>
          <w:sz w:val="20"/>
          <w:szCs w:val="20"/>
          <w:lang w:val="en-GB"/>
        </w:rPr>
        <w:t xml:space="preserve">Please rank </w:t>
      </w:r>
      <w:r w:rsidR="009065CE" w:rsidRPr="00952E48">
        <w:rPr>
          <w:rFonts w:ascii="Arial" w:hAnsi="Arial" w:cs="Arial"/>
          <w:i/>
          <w:sz w:val="20"/>
          <w:szCs w:val="20"/>
          <w:lang w:val="en-GB"/>
        </w:rPr>
        <w:t xml:space="preserve">in order of priority, </w:t>
      </w:r>
      <w:r w:rsidRPr="00952E48">
        <w:rPr>
          <w:rFonts w:ascii="Arial" w:hAnsi="Arial" w:cs="Arial"/>
          <w:i/>
          <w:sz w:val="20"/>
          <w:szCs w:val="20"/>
          <w:lang w:val="en-GB"/>
        </w:rPr>
        <w:t xml:space="preserve">from </w:t>
      </w:r>
      <w:r w:rsidR="009065CE" w:rsidRPr="00952E48">
        <w:rPr>
          <w:rFonts w:ascii="Arial" w:hAnsi="Arial" w:cs="Arial"/>
          <w:i/>
          <w:sz w:val="20"/>
          <w:szCs w:val="20"/>
          <w:lang w:val="en-GB"/>
        </w:rPr>
        <w:t xml:space="preserve">(1) </w:t>
      </w:r>
      <w:r w:rsidRPr="00952E48">
        <w:rPr>
          <w:rFonts w:ascii="Arial" w:hAnsi="Arial" w:cs="Arial"/>
          <w:i/>
          <w:sz w:val="20"/>
          <w:szCs w:val="20"/>
          <w:lang w:val="en-GB"/>
        </w:rPr>
        <w:t>highest priority</w:t>
      </w:r>
      <w:r w:rsidR="009065CE" w:rsidRPr="00952E48">
        <w:rPr>
          <w:rFonts w:ascii="Arial" w:hAnsi="Arial" w:cs="Arial"/>
          <w:i/>
          <w:sz w:val="20"/>
          <w:szCs w:val="20"/>
          <w:lang w:val="en-GB"/>
        </w:rPr>
        <w:t xml:space="preserve"> to (6) </w:t>
      </w:r>
      <w:r w:rsidRPr="00952E48">
        <w:rPr>
          <w:rFonts w:ascii="Arial" w:hAnsi="Arial" w:cs="Arial"/>
          <w:i/>
          <w:sz w:val="20"/>
          <w:szCs w:val="20"/>
          <w:lang w:val="en-GB"/>
        </w:rPr>
        <w:t>lowest priorit</w:t>
      </w:r>
      <w:r w:rsidRPr="00952E48">
        <w:rPr>
          <w:rFonts w:ascii="Arial" w:hAnsi="Arial" w:cs="Arial"/>
          <w:sz w:val="20"/>
          <w:szCs w:val="20"/>
          <w:lang w:val="en-GB"/>
        </w:rPr>
        <w:t>y.</w:t>
      </w:r>
      <w:r w:rsidR="009065CE" w:rsidRPr="00952E48">
        <w:rPr>
          <w:rFonts w:ascii="Arial" w:hAnsi="Arial" w:cs="Arial"/>
          <w:sz w:val="20"/>
          <w:szCs w:val="20"/>
          <w:lang w:val="en-GB"/>
        </w:rPr>
        <w:t xml:space="preserve"> </w:t>
      </w:r>
    </w:p>
    <w:tbl>
      <w:tblPr>
        <w:tblStyle w:val="TableGrid"/>
        <w:tblW w:w="9350" w:type="dxa"/>
        <w:tblLook w:val="04A0" w:firstRow="1" w:lastRow="0" w:firstColumn="1" w:lastColumn="0" w:noHBand="0" w:noVBand="1"/>
      </w:tblPr>
      <w:tblGrid>
        <w:gridCol w:w="2899"/>
        <w:gridCol w:w="1074"/>
        <w:gridCol w:w="1074"/>
        <w:gridCol w:w="1074"/>
        <w:gridCol w:w="1074"/>
        <w:gridCol w:w="1074"/>
        <w:gridCol w:w="1081"/>
      </w:tblGrid>
      <w:tr w:rsidR="009319C9" w:rsidRPr="00952E48" w14:paraId="3C645ED8" w14:textId="79568FC8" w:rsidTr="00E34E00">
        <w:trPr>
          <w:trHeight w:val="374"/>
        </w:trPr>
        <w:tc>
          <w:tcPr>
            <w:tcW w:w="2820" w:type="dxa"/>
            <w:vAlign w:val="center"/>
          </w:tcPr>
          <w:p w14:paraId="07651246" w14:textId="5DF6C256"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p>
        </w:tc>
        <w:tc>
          <w:tcPr>
            <w:tcW w:w="1044" w:type="dxa"/>
            <w:vAlign w:val="center"/>
          </w:tcPr>
          <w:p w14:paraId="4B7AADA5" w14:textId="7F6D47B8"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1</w:t>
            </w:r>
          </w:p>
        </w:tc>
        <w:tc>
          <w:tcPr>
            <w:tcW w:w="1044" w:type="dxa"/>
            <w:vAlign w:val="center"/>
          </w:tcPr>
          <w:p w14:paraId="7D004A26" w14:textId="52D5A339" w:rsidR="009319C9" w:rsidRPr="00952E48" w:rsidDel="009319C9"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2</w:t>
            </w:r>
          </w:p>
        </w:tc>
        <w:tc>
          <w:tcPr>
            <w:tcW w:w="1044" w:type="dxa"/>
            <w:vAlign w:val="center"/>
          </w:tcPr>
          <w:p w14:paraId="5F8CA14D" w14:textId="3037B90A" w:rsidR="009319C9" w:rsidRPr="00952E48" w:rsidDel="009319C9"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3</w:t>
            </w:r>
          </w:p>
        </w:tc>
        <w:tc>
          <w:tcPr>
            <w:tcW w:w="1044" w:type="dxa"/>
            <w:vAlign w:val="center"/>
          </w:tcPr>
          <w:p w14:paraId="54E52539" w14:textId="6997F192" w:rsidR="009319C9" w:rsidRPr="00952E48" w:rsidDel="009319C9"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4</w:t>
            </w:r>
          </w:p>
        </w:tc>
        <w:tc>
          <w:tcPr>
            <w:tcW w:w="1044" w:type="dxa"/>
            <w:vAlign w:val="center"/>
          </w:tcPr>
          <w:p w14:paraId="67617DE5" w14:textId="4FDA8A9C" w:rsidR="009319C9" w:rsidRPr="00952E48" w:rsidDel="009319C9"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5</w:t>
            </w:r>
          </w:p>
        </w:tc>
        <w:tc>
          <w:tcPr>
            <w:tcW w:w="1051" w:type="dxa"/>
            <w:vAlign w:val="center"/>
          </w:tcPr>
          <w:p w14:paraId="08D6D72F" w14:textId="4021E596" w:rsidR="009319C9" w:rsidRPr="00952E48" w:rsidDel="009319C9"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6</w:t>
            </w:r>
          </w:p>
        </w:tc>
      </w:tr>
      <w:tr w:rsidR="009319C9" w:rsidRPr="00952E48" w14:paraId="5B0E0202" w14:textId="3509CC5D" w:rsidTr="00E34E00">
        <w:trPr>
          <w:trHeight w:val="374"/>
        </w:trPr>
        <w:tc>
          <w:tcPr>
            <w:tcW w:w="2820" w:type="dxa"/>
            <w:vAlign w:val="center"/>
          </w:tcPr>
          <w:p w14:paraId="6CF3ABAD" w14:textId="77777777" w:rsidR="009319C9" w:rsidRPr="00952E48" w:rsidRDefault="009319C9" w:rsidP="00952E48">
            <w:pPr>
              <w:pStyle w:val="ListParagraph"/>
              <w:tabs>
                <w:tab w:val="left" w:pos="425"/>
              </w:tabs>
              <w:spacing w:beforeLines="40" w:before="96" w:after="120" w:line="259" w:lineRule="auto"/>
              <w:ind w:left="0" w:firstLine="0"/>
              <w:contextualSpacing w:val="0"/>
              <w:rPr>
                <w:rFonts w:ascii="Arial" w:hAnsi="Arial" w:cs="Arial"/>
                <w:sz w:val="20"/>
                <w:szCs w:val="20"/>
              </w:rPr>
            </w:pPr>
            <w:r w:rsidRPr="00952E48">
              <w:rPr>
                <w:rFonts w:ascii="Arial" w:hAnsi="Arial" w:cs="Arial"/>
                <w:sz w:val="20"/>
                <w:szCs w:val="20"/>
              </w:rPr>
              <w:t>urban public transport</w:t>
            </w:r>
          </w:p>
        </w:tc>
        <w:sdt>
          <w:sdtPr>
            <w:rPr>
              <w:rFonts w:ascii="Arial" w:hAnsi="Arial" w:cs="Arial"/>
              <w:sz w:val="20"/>
              <w:szCs w:val="20"/>
            </w:rPr>
            <w:id w:val="911656230"/>
            <w14:checkbox>
              <w14:checked w14:val="0"/>
              <w14:checkedState w14:val="2612" w14:font="MS Gothic"/>
              <w14:uncheckedState w14:val="2610" w14:font="MS Gothic"/>
            </w14:checkbox>
          </w:sdtPr>
          <w:sdtEndPr/>
          <w:sdtContent>
            <w:tc>
              <w:tcPr>
                <w:tcW w:w="1044" w:type="dxa"/>
                <w:vAlign w:val="center"/>
              </w:tcPr>
              <w:p w14:paraId="459C8324" w14:textId="1ECC5622"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781795609"/>
            <w14:checkbox>
              <w14:checked w14:val="0"/>
              <w14:checkedState w14:val="2612" w14:font="MS Gothic"/>
              <w14:uncheckedState w14:val="2610" w14:font="MS Gothic"/>
            </w14:checkbox>
          </w:sdtPr>
          <w:sdtEndPr/>
          <w:sdtContent>
            <w:tc>
              <w:tcPr>
                <w:tcW w:w="1044" w:type="dxa"/>
                <w:vAlign w:val="center"/>
              </w:tcPr>
              <w:p w14:paraId="499E5CC8" w14:textId="602B08BC"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966122384"/>
            <w14:checkbox>
              <w14:checked w14:val="0"/>
              <w14:checkedState w14:val="2612" w14:font="MS Gothic"/>
              <w14:uncheckedState w14:val="2610" w14:font="MS Gothic"/>
            </w14:checkbox>
          </w:sdtPr>
          <w:sdtEndPr/>
          <w:sdtContent>
            <w:tc>
              <w:tcPr>
                <w:tcW w:w="1044" w:type="dxa"/>
                <w:vAlign w:val="center"/>
              </w:tcPr>
              <w:p w14:paraId="0ABC0952" w14:textId="188954E1"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18498994"/>
            <w14:checkbox>
              <w14:checked w14:val="0"/>
              <w14:checkedState w14:val="2612" w14:font="MS Gothic"/>
              <w14:uncheckedState w14:val="2610" w14:font="MS Gothic"/>
            </w14:checkbox>
          </w:sdtPr>
          <w:sdtEndPr/>
          <w:sdtContent>
            <w:tc>
              <w:tcPr>
                <w:tcW w:w="1044" w:type="dxa"/>
                <w:vAlign w:val="center"/>
              </w:tcPr>
              <w:p w14:paraId="11FF3F3C" w14:textId="5CF8C975"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021211603"/>
            <w14:checkbox>
              <w14:checked w14:val="0"/>
              <w14:checkedState w14:val="2612" w14:font="MS Gothic"/>
              <w14:uncheckedState w14:val="2610" w14:font="MS Gothic"/>
            </w14:checkbox>
          </w:sdtPr>
          <w:sdtEndPr/>
          <w:sdtContent>
            <w:tc>
              <w:tcPr>
                <w:tcW w:w="1044" w:type="dxa"/>
                <w:vAlign w:val="center"/>
              </w:tcPr>
              <w:p w14:paraId="63BA24D3" w14:textId="58BBFE94"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830203372"/>
            <w14:checkbox>
              <w14:checked w14:val="0"/>
              <w14:checkedState w14:val="2612" w14:font="MS Gothic"/>
              <w14:uncheckedState w14:val="2610" w14:font="MS Gothic"/>
            </w14:checkbox>
          </w:sdtPr>
          <w:sdtEndPr/>
          <w:sdtContent>
            <w:tc>
              <w:tcPr>
                <w:tcW w:w="1051" w:type="dxa"/>
                <w:vAlign w:val="center"/>
              </w:tcPr>
              <w:p w14:paraId="53F1DEA8" w14:textId="31E88263"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9319C9" w:rsidRPr="00952E48" w14:paraId="389C0E9A" w14:textId="00F7A8D4" w:rsidTr="00E34E00">
        <w:trPr>
          <w:trHeight w:val="374"/>
        </w:trPr>
        <w:tc>
          <w:tcPr>
            <w:tcW w:w="2820" w:type="dxa"/>
            <w:vAlign w:val="center"/>
          </w:tcPr>
          <w:p w14:paraId="436FF1CD" w14:textId="30C2CF8F" w:rsidR="009319C9" w:rsidRPr="00952E48" w:rsidRDefault="009319C9" w:rsidP="00952E48">
            <w:pPr>
              <w:pStyle w:val="ListParagraph"/>
              <w:tabs>
                <w:tab w:val="left" w:pos="425"/>
              </w:tabs>
              <w:spacing w:beforeLines="40" w:before="96" w:after="120" w:line="259" w:lineRule="auto"/>
              <w:ind w:left="0" w:firstLine="0"/>
              <w:contextualSpacing w:val="0"/>
              <w:rPr>
                <w:rFonts w:ascii="Arial" w:hAnsi="Arial" w:cs="Arial"/>
                <w:sz w:val="20"/>
                <w:szCs w:val="20"/>
              </w:rPr>
            </w:pPr>
            <w:r w:rsidRPr="00952E48">
              <w:rPr>
                <w:rFonts w:ascii="Arial" w:hAnsi="Arial" w:cs="Arial"/>
                <w:sz w:val="20"/>
                <w:szCs w:val="20"/>
              </w:rPr>
              <w:t>extra-urban rail</w:t>
            </w:r>
          </w:p>
        </w:tc>
        <w:sdt>
          <w:sdtPr>
            <w:rPr>
              <w:rFonts w:ascii="Arial" w:hAnsi="Arial" w:cs="Arial"/>
              <w:sz w:val="20"/>
              <w:szCs w:val="20"/>
            </w:rPr>
            <w:id w:val="-2126757289"/>
            <w14:checkbox>
              <w14:checked w14:val="0"/>
              <w14:checkedState w14:val="2612" w14:font="MS Gothic"/>
              <w14:uncheckedState w14:val="2610" w14:font="MS Gothic"/>
            </w14:checkbox>
          </w:sdtPr>
          <w:sdtEndPr/>
          <w:sdtContent>
            <w:tc>
              <w:tcPr>
                <w:tcW w:w="1044" w:type="dxa"/>
                <w:vAlign w:val="center"/>
              </w:tcPr>
              <w:p w14:paraId="15E97DB4" w14:textId="5D94DBE3"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604659003"/>
            <w14:checkbox>
              <w14:checked w14:val="0"/>
              <w14:checkedState w14:val="2612" w14:font="MS Gothic"/>
              <w14:uncheckedState w14:val="2610" w14:font="MS Gothic"/>
            </w14:checkbox>
          </w:sdtPr>
          <w:sdtEndPr/>
          <w:sdtContent>
            <w:tc>
              <w:tcPr>
                <w:tcW w:w="1044" w:type="dxa"/>
                <w:vAlign w:val="center"/>
              </w:tcPr>
              <w:p w14:paraId="32A8E274" w14:textId="5A1699F3"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20812511"/>
            <w14:checkbox>
              <w14:checked w14:val="0"/>
              <w14:checkedState w14:val="2612" w14:font="MS Gothic"/>
              <w14:uncheckedState w14:val="2610" w14:font="MS Gothic"/>
            </w14:checkbox>
          </w:sdtPr>
          <w:sdtEndPr/>
          <w:sdtContent>
            <w:tc>
              <w:tcPr>
                <w:tcW w:w="1044" w:type="dxa"/>
                <w:vAlign w:val="center"/>
              </w:tcPr>
              <w:p w14:paraId="22905EE4" w14:textId="79C7114F"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633012742"/>
            <w14:checkbox>
              <w14:checked w14:val="0"/>
              <w14:checkedState w14:val="2612" w14:font="MS Gothic"/>
              <w14:uncheckedState w14:val="2610" w14:font="MS Gothic"/>
            </w14:checkbox>
          </w:sdtPr>
          <w:sdtEndPr/>
          <w:sdtContent>
            <w:tc>
              <w:tcPr>
                <w:tcW w:w="1044" w:type="dxa"/>
                <w:vAlign w:val="center"/>
              </w:tcPr>
              <w:p w14:paraId="4137EFED" w14:textId="2162F120"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118403881"/>
            <w14:checkbox>
              <w14:checked w14:val="0"/>
              <w14:checkedState w14:val="2612" w14:font="MS Gothic"/>
              <w14:uncheckedState w14:val="2610" w14:font="MS Gothic"/>
            </w14:checkbox>
          </w:sdtPr>
          <w:sdtEndPr/>
          <w:sdtContent>
            <w:tc>
              <w:tcPr>
                <w:tcW w:w="1044" w:type="dxa"/>
                <w:vAlign w:val="center"/>
              </w:tcPr>
              <w:p w14:paraId="2ED675A3" w14:textId="1AA8FF7D"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143144662"/>
            <w14:checkbox>
              <w14:checked w14:val="0"/>
              <w14:checkedState w14:val="2612" w14:font="MS Gothic"/>
              <w14:uncheckedState w14:val="2610" w14:font="MS Gothic"/>
            </w14:checkbox>
          </w:sdtPr>
          <w:sdtEndPr/>
          <w:sdtContent>
            <w:tc>
              <w:tcPr>
                <w:tcW w:w="1051" w:type="dxa"/>
                <w:vAlign w:val="center"/>
              </w:tcPr>
              <w:p w14:paraId="38147FAB" w14:textId="7575A0AD"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9319C9" w:rsidRPr="00952E48" w14:paraId="68E0F511" w14:textId="057294DF" w:rsidTr="00E34E00">
        <w:trPr>
          <w:trHeight w:val="374"/>
        </w:trPr>
        <w:tc>
          <w:tcPr>
            <w:tcW w:w="2820" w:type="dxa"/>
            <w:vAlign w:val="center"/>
          </w:tcPr>
          <w:p w14:paraId="55E90E93" w14:textId="559E675A" w:rsidR="009319C9" w:rsidRPr="00952E48" w:rsidRDefault="009319C9" w:rsidP="00952E48">
            <w:pPr>
              <w:pStyle w:val="ListParagraph"/>
              <w:tabs>
                <w:tab w:val="left" w:pos="425"/>
              </w:tabs>
              <w:spacing w:beforeLines="40" w:before="96" w:after="120" w:line="259" w:lineRule="auto"/>
              <w:ind w:left="0" w:firstLine="0"/>
              <w:contextualSpacing w:val="0"/>
              <w:rPr>
                <w:rFonts w:ascii="Arial" w:hAnsi="Arial" w:cs="Arial"/>
                <w:sz w:val="20"/>
                <w:szCs w:val="20"/>
              </w:rPr>
            </w:pPr>
            <w:r w:rsidRPr="00952E48">
              <w:rPr>
                <w:rFonts w:ascii="Arial" w:hAnsi="Arial" w:cs="Arial"/>
                <w:sz w:val="20"/>
                <w:szCs w:val="20"/>
              </w:rPr>
              <w:t>extra-urban roads</w:t>
            </w:r>
          </w:p>
        </w:tc>
        <w:sdt>
          <w:sdtPr>
            <w:rPr>
              <w:rFonts w:ascii="Arial" w:hAnsi="Arial" w:cs="Arial"/>
              <w:sz w:val="20"/>
              <w:szCs w:val="20"/>
            </w:rPr>
            <w:id w:val="1703441045"/>
            <w14:checkbox>
              <w14:checked w14:val="0"/>
              <w14:checkedState w14:val="2612" w14:font="MS Gothic"/>
              <w14:uncheckedState w14:val="2610" w14:font="MS Gothic"/>
            </w14:checkbox>
          </w:sdtPr>
          <w:sdtEndPr/>
          <w:sdtContent>
            <w:tc>
              <w:tcPr>
                <w:tcW w:w="1044" w:type="dxa"/>
                <w:vAlign w:val="center"/>
              </w:tcPr>
              <w:p w14:paraId="368D625F" w14:textId="0E189DBF"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614397826"/>
            <w14:checkbox>
              <w14:checked w14:val="0"/>
              <w14:checkedState w14:val="2612" w14:font="MS Gothic"/>
              <w14:uncheckedState w14:val="2610" w14:font="MS Gothic"/>
            </w14:checkbox>
          </w:sdtPr>
          <w:sdtEndPr/>
          <w:sdtContent>
            <w:tc>
              <w:tcPr>
                <w:tcW w:w="1044" w:type="dxa"/>
                <w:vAlign w:val="center"/>
              </w:tcPr>
              <w:p w14:paraId="031BCA1D" w14:textId="7F989C3B"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908081243"/>
            <w14:checkbox>
              <w14:checked w14:val="0"/>
              <w14:checkedState w14:val="2612" w14:font="MS Gothic"/>
              <w14:uncheckedState w14:val="2610" w14:font="MS Gothic"/>
            </w14:checkbox>
          </w:sdtPr>
          <w:sdtEndPr/>
          <w:sdtContent>
            <w:tc>
              <w:tcPr>
                <w:tcW w:w="1044" w:type="dxa"/>
                <w:vAlign w:val="center"/>
              </w:tcPr>
              <w:p w14:paraId="4DAD1529" w14:textId="3211B770"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678348412"/>
            <w14:checkbox>
              <w14:checked w14:val="0"/>
              <w14:checkedState w14:val="2612" w14:font="MS Gothic"/>
              <w14:uncheckedState w14:val="2610" w14:font="MS Gothic"/>
            </w14:checkbox>
          </w:sdtPr>
          <w:sdtEndPr/>
          <w:sdtContent>
            <w:tc>
              <w:tcPr>
                <w:tcW w:w="1044" w:type="dxa"/>
                <w:vAlign w:val="center"/>
              </w:tcPr>
              <w:p w14:paraId="799B081E" w14:textId="5DF3531A"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061476282"/>
            <w14:checkbox>
              <w14:checked w14:val="0"/>
              <w14:checkedState w14:val="2612" w14:font="MS Gothic"/>
              <w14:uncheckedState w14:val="2610" w14:font="MS Gothic"/>
            </w14:checkbox>
          </w:sdtPr>
          <w:sdtEndPr/>
          <w:sdtContent>
            <w:tc>
              <w:tcPr>
                <w:tcW w:w="1044" w:type="dxa"/>
                <w:vAlign w:val="center"/>
              </w:tcPr>
              <w:p w14:paraId="65BE5491" w14:textId="2295B297"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034456854"/>
            <w14:checkbox>
              <w14:checked w14:val="0"/>
              <w14:checkedState w14:val="2612" w14:font="MS Gothic"/>
              <w14:uncheckedState w14:val="2610" w14:font="MS Gothic"/>
            </w14:checkbox>
          </w:sdtPr>
          <w:sdtEndPr/>
          <w:sdtContent>
            <w:tc>
              <w:tcPr>
                <w:tcW w:w="1051" w:type="dxa"/>
                <w:vAlign w:val="center"/>
              </w:tcPr>
              <w:p w14:paraId="17C5F479" w14:textId="7F425F55"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9319C9" w:rsidRPr="00952E48" w14:paraId="744773B9" w14:textId="2040880C" w:rsidTr="00E34E00">
        <w:trPr>
          <w:trHeight w:val="374"/>
        </w:trPr>
        <w:tc>
          <w:tcPr>
            <w:tcW w:w="2820" w:type="dxa"/>
            <w:vAlign w:val="center"/>
          </w:tcPr>
          <w:p w14:paraId="19267AF3" w14:textId="60EA6CCC" w:rsidR="009319C9" w:rsidRPr="00952E48" w:rsidRDefault="009319C9" w:rsidP="00952E48">
            <w:pPr>
              <w:pStyle w:val="ListParagraph"/>
              <w:tabs>
                <w:tab w:val="left" w:pos="425"/>
              </w:tabs>
              <w:spacing w:beforeLines="40" w:before="96" w:after="120" w:line="259" w:lineRule="auto"/>
              <w:ind w:left="0" w:firstLine="0"/>
              <w:contextualSpacing w:val="0"/>
              <w:rPr>
                <w:rFonts w:ascii="Arial" w:hAnsi="Arial" w:cs="Arial"/>
                <w:sz w:val="20"/>
                <w:szCs w:val="20"/>
              </w:rPr>
            </w:pPr>
            <w:r w:rsidRPr="00952E48">
              <w:rPr>
                <w:rFonts w:ascii="Arial" w:hAnsi="Arial" w:cs="Arial"/>
                <w:sz w:val="20"/>
                <w:szCs w:val="20"/>
              </w:rPr>
              <w:t>inland waterways</w:t>
            </w:r>
          </w:p>
        </w:tc>
        <w:sdt>
          <w:sdtPr>
            <w:rPr>
              <w:rFonts w:ascii="Arial" w:hAnsi="Arial" w:cs="Arial"/>
              <w:sz w:val="20"/>
              <w:szCs w:val="20"/>
            </w:rPr>
            <w:id w:val="-1026558895"/>
            <w14:checkbox>
              <w14:checked w14:val="0"/>
              <w14:checkedState w14:val="2612" w14:font="MS Gothic"/>
              <w14:uncheckedState w14:val="2610" w14:font="MS Gothic"/>
            </w14:checkbox>
          </w:sdtPr>
          <w:sdtEndPr/>
          <w:sdtContent>
            <w:tc>
              <w:tcPr>
                <w:tcW w:w="1044" w:type="dxa"/>
                <w:vAlign w:val="center"/>
              </w:tcPr>
              <w:p w14:paraId="4B2FD9C9" w14:textId="1444E464"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962387833"/>
            <w14:checkbox>
              <w14:checked w14:val="0"/>
              <w14:checkedState w14:val="2612" w14:font="MS Gothic"/>
              <w14:uncheckedState w14:val="2610" w14:font="MS Gothic"/>
            </w14:checkbox>
          </w:sdtPr>
          <w:sdtEndPr/>
          <w:sdtContent>
            <w:tc>
              <w:tcPr>
                <w:tcW w:w="1044" w:type="dxa"/>
                <w:vAlign w:val="center"/>
              </w:tcPr>
              <w:p w14:paraId="21CC6858" w14:textId="4A91A5AB"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647130895"/>
            <w14:checkbox>
              <w14:checked w14:val="0"/>
              <w14:checkedState w14:val="2612" w14:font="MS Gothic"/>
              <w14:uncheckedState w14:val="2610" w14:font="MS Gothic"/>
            </w14:checkbox>
          </w:sdtPr>
          <w:sdtEndPr/>
          <w:sdtContent>
            <w:tc>
              <w:tcPr>
                <w:tcW w:w="1044" w:type="dxa"/>
                <w:vAlign w:val="center"/>
              </w:tcPr>
              <w:p w14:paraId="3174D4A1" w14:textId="5DC76DD7"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48884336"/>
            <w14:checkbox>
              <w14:checked w14:val="0"/>
              <w14:checkedState w14:val="2612" w14:font="MS Gothic"/>
              <w14:uncheckedState w14:val="2610" w14:font="MS Gothic"/>
            </w14:checkbox>
          </w:sdtPr>
          <w:sdtEndPr/>
          <w:sdtContent>
            <w:tc>
              <w:tcPr>
                <w:tcW w:w="1044" w:type="dxa"/>
                <w:vAlign w:val="center"/>
              </w:tcPr>
              <w:p w14:paraId="6EF8B86F" w14:textId="5D0D36A7"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941528756"/>
            <w14:checkbox>
              <w14:checked w14:val="0"/>
              <w14:checkedState w14:val="2612" w14:font="MS Gothic"/>
              <w14:uncheckedState w14:val="2610" w14:font="MS Gothic"/>
            </w14:checkbox>
          </w:sdtPr>
          <w:sdtEndPr/>
          <w:sdtContent>
            <w:tc>
              <w:tcPr>
                <w:tcW w:w="1044" w:type="dxa"/>
                <w:vAlign w:val="center"/>
              </w:tcPr>
              <w:p w14:paraId="2DF0B109" w14:textId="760F3B01"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621107025"/>
            <w14:checkbox>
              <w14:checked w14:val="0"/>
              <w14:checkedState w14:val="2612" w14:font="MS Gothic"/>
              <w14:uncheckedState w14:val="2610" w14:font="MS Gothic"/>
            </w14:checkbox>
          </w:sdtPr>
          <w:sdtEndPr/>
          <w:sdtContent>
            <w:tc>
              <w:tcPr>
                <w:tcW w:w="1051" w:type="dxa"/>
                <w:vAlign w:val="center"/>
              </w:tcPr>
              <w:p w14:paraId="66AFEFC7" w14:textId="3EF95C83"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9319C9" w:rsidRPr="00952E48" w14:paraId="59FFB4B0" w14:textId="068E80B6" w:rsidTr="00E34E00">
        <w:trPr>
          <w:trHeight w:val="374"/>
        </w:trPr>
        <w:tc>
          <w:tcPr>
            <w:tcW w:w="2820" w:type="dxa"/>
            <w:vAlign w:val="center"/>
          </w:tcPr>
          <w:p w14:paraId="742F69EE" w14:textId="78C80617" w:rsidR="009319C9" w:rsidRPr="00952E48" w:rsidRDefault="009319C9" w:rsidP="00952E48">
            <w:pPr>
              <w:pStyle w:val="ListParagraph"/>
              <w:tabs>
                <w:tab w:val="left" w:pos="425"/>
              </w:tabs>
              <w:spacing w:beforeLines="40" w:before="96" w:after="120" w:line="259" w:lineRule="auto"/>
              <w:ind w:left="0" w:firstLine="0"/>
              <w:contextualSpacing w:val="0"/>
              <w:rPr>
                <w:rFonts w:ascii="Arial" w:hAnsi="Arial" w:cs="Arial"/>
                <w:sz w:val="20"/>
                <w:szCs w:val="20"/>
              </w:rPr>
            </w:pPr>
            <w:r w:rsidRPr="00952E48">
              <w:rPr>
                <w:rFonts w:ascii="Arial" w:hAnsi="Arial" w:cs="Arial"/>
                <w:sz w:val="20"/>
                <w:szCs w:val="20"/>
              </w:rPr>
              <w:t>maritime</w:t>
            </w:r>
          </w:p>
        </w:tc>
        <w:sdt>
          <w:sdtPr>
            <w:rPr>
              <w:rFonts w:ascii="Arial" w:hAnsi="Arial" w:cs="Arial"/>
              <w:sz w:val="20"/>
              <w:szCs w:val="20"/>
            </w:rPr>
            <w:id w:val="1676995175"/>
            <w14:checkbox>
              <w14:checked w14:val="0"/>
              <w14:checkedState w14:val="2612" w14:font="MS Gothic"/>
              <w14:uncheckedState w14:val="2610" w14:font="MS Gothic"/>
            </w14:checkbox>
          </w:sdtPr>
          <w:sdtEndPr/>
          <w:sdtContent>
            <w:tc>
              <w:tcPr>
                <w:tcW w:w="1044" w:type="dxa"/>
                <w:vAlign w:val="center"/>
              </w:tcPr>
              <w:p w14:paraId="1C019260" w14:textId="76CA4277"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592083982"/>
            <w14:checkbox>
              <w14:checked w14:val="0"/>
              <w14:checkedState w14:val="2612" w14:font="MS Gothic"/>
              <w14:uncheckedState w14:val="2610" w14:font="MS Gothic"/>
            </w14:checkbox>
          </w:sdtPr>
          <w:sdtEndPr/>
          <w:sdtContent>
            <w:tc>
              <w:tcPr>
                <w:tcW w:w="1044" w:type="dxa"/>
                <w:vAlign w:val="center"/>
              </w:tcPr>
              <w:p w14:paraId="5A794CAA" w14:textId="70DFF776"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919240202"/>
            <w14:checkbox>
              <w14:checked w14:val="0"/>
              <w14:checkedState w14:val="2612" w14:font="MS Gothic"/>
              <w14:uncheckedState w14:val="2610" w14:font="MS Gothic"/>
            </w14:checkbox>
          </w:sdtPr>
          <w:sdtEndPr/>
          <w:sdtContent>
            <w:tc>
              <w:tcPr>
                <w:tcW w:w="1044" w:type="dxa"/>
                <w:vAlign w:val="center"/>
              </w:tcPr>
              <w:p w14:paraId="31F49B74" w14:textId="57B374AE"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08580972"/>
            <w14:checkbox>
              <w14:checked w14:val="0"/>
              <w14:checkedState w14:val="2612" w14:font="MS Gothic"/>
              <w14:uncheckedState w14:val="2610" w14:font="MS Gothic"/>
            </w14:checkbox>
          </w:sdtPr>
          <w:sdtEndPr/>
          <w:sdtContent>
            <w:tc>
              <w:tcPr>
                <w:tcW w:w="1044" w:type="dxa"/>
                <w:vAlign w:val="center"/>
              </w:tcPr>
              <w:p w14:paraId="62091645" w14:textId="1469F92C"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102482903"/>
            <w14:checkbox>
              <w14:checked w14:val="0"/>
              <w14:checkedState w14:val="2612" w14:font="MS Gothic"/>
              <w14:uncheckedState w14:val="2610" w14:font="MS Gothic"/>
            </w14:checkbox>
          </w:sdtPr>
          <w:sdtEndPr/>
          <w:sdtContent>
            <w:tc>
              <w:tcPr>
                <w:tcW w:w="1044" w:type="dxa"/>
                <w:vAlign w:val="center"/>
              </w:tcPr>
              <w:p w14:paraId="5DFAC946" w14:textId="4D8F3189"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1173765"/>
            <w14:checkbox>
              <w14:checked w14:val="0"/>
              <w14:checkedState w14:val="2612" w14:font="MS Gothic"/>
              <w14:uncheckedState w14:val="2610" w14:font="MS Gothic"/>
            </w14:checkbox>
          </w:sdtPr>
          <w:sdtEndPr/>
          <w:sdtContent>
            <w:tc>
              <w:tcPr>
                <w:tcW w:w="1051" w:type="dxa"/>
                <w:vAlign w:val="center"/>
              </w:tcPr>
              <w:p w14:paraId="23EC6A4F" w14:textId="5B10FAC2"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9319C9" w:rsidRPr="00952E48" w14:paraId="0AD31296" w14:textId="3FB72846" w:rsidTr="00E34E00">
        <w:trPr>
          <w:trHeight w:val="374"/>
        </w:trPr>
        <w:tc>
          <w:tcPr>
            <w:tcW w:w="2820" w:type="dxa"/>
            <w:vAlign w:val="center"/>
          </w:tcPr>
          <w:p w14:paraId="41C3AD10" w14:textId="2DC8B633" w:rsidR="009319C9" w:rsidRPr="00952E48" w:rsidRDefault="00DD4CFC" w:rsidP="00952E48">
            <w:pPr>
              <w:pStyle w:val="ListParagraph"/>
              <w:tabs>
                <w:tab w:val="left" w:pos="425"/>
              </w:tabs>
              <w:spacing w:beforeLines="40" w:before="96" w:after="120" w:line="259" w:lineRule="auto"/>
              <w:ind w:left="0" w:firstLine="0"/>
              <w:contextualSpacing w:val="0"/>
              <w:rPr>
                <w:rFonts w:ascii="Arial" w:hAnsi="Arial" w:cs="Arial"/>
                <w:sz w:val="20"/>
                <w:szCs w:val="20"/>
              </w:rPr>
            </w:pPr>
            <w:r w:rsidRPr="00952E48">
              <w:rPr>
                <w:rFonts w:ascii="Arial" w:hAnsi="Arial" w:cs="Arial"/>
                <w:sz w:val="20"/>
                <w:szCs w:val="20"/>
              </w:rPr>
              <w:t>a</w:t>
            </w:r>
            <w:r w:rsidR="009319C9" w:rsidRPr="00952E48">
              <w:rPr>
                <w:rFonts w:ascii="Arial" w:hAnsi="Arial" w:cs="Arial"/>
                <w:sz w:val="20"/>
                <w:szCs w:val="20"/>
              </w:rPr>
              <w:t>viation</w:t>
            </w:r>
          </w:p>
        </w:tc>
        <w:sdt>
          <w:sdtPr>
            <w:rPr>
              <w:rFonts w:ascii="Arial" w:hAnsi="Arial" w:cs="Arial"/>
              <w:sz w:val="20"/>
              <w:szCs w:val="20"/>
            </w:rPr>
            <w:id w:val="-1865827253"/>
            <w14:checkbox>
              <w14:checked w14:val="0"/>
              <w14:checkedState w14:val="2612" w14:font="MS Gothic"/>
              <w14:uncheckedState w14:val="2610" w14:font="MS Gothic"/>
            </w14:checkbox>
          </w:sdtPr>
          <w:sdtEndPr/>
          <w:sdtContent>
            <w:tc>
              <w:tcPr>
                <w:tcW w:w="1044" w:type="dxa"/>
                <w:vAlign w:val="center"/>
              </w:tcPr>
              <w:p w14:paraId="0DC4E82A" w14:textId="7940A8F5"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36696441"/>
            <w14:checkbox>
              <w14:checked w14:val="0"/>
              <w14:checkedState w14:val="2612" w14:font="MS Gothic"/>
              <w14:uncheckedState w14:val="2610" w14:font="MS Gothic"/>
            </w14:checkbox>
          </w:sdtPr>
          <w:sdtEndPr/>
          <w:sdtContent>
            <w:tc>
              <w:tcPr>
                <w:tcW w:w="1044" w:type="dxa"/>
                <w:vAlign w:val="center"/>
              </w:tcPr>
              <w:p w14:paraId="7469BEDA" w14:textId="6C005122"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91309254"/>
            <w14:checkbox>
              <w14:checked w14:val="0"/>
              <w14:checkedState w14:val="2612" w14:font="MS Gothic"/>
              <w14:uncheckedState w14:val="2610" w14:font="MS Gothic"/>
            </w14:checkbox>
          </w:sdtPr>
          <w:sdtEndPr/>
          <w:sdtContent>
            <w:tc>
              <w:tcPr>
                <w:tcW w:w="1044" w:type="dxa"/>
                <w:vAlign w:val="center"/>
              </w:tcPr>
              <w:p w14:paraId="640B2C45" w14:textId="4BBE8907"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129612349"/>
            <w14:checkbox>
              <w14:checked w14:val="0"/>
              <w14:checkedState w14:val="2612" w14:font="MS Gothic"/>
              <w14:uncheckedState w14:val="2610" w14:font="MS Gothic"/>
            </w14:checkbox>
          </w:sdtPr>
          <w:sdtEndPr/>
          <w:sdtContent>
            <w:tc>
              <w:tcPr>
                <w:tcW w:w="1044" w:type="dxa"/>
                <w:vAlign w:val="center"/>
              </w:tcPr>
              <w:p w14:paraId="00AE3752" w14:textId="6D277991"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316157744"/>
            <w14:checkbox>
              <w14:checked w14:val="0"/>
              <w14:checkedState w14:val="2612" w14:font="MS Gothic"/>
              <w14:uncheckedState w14:val="2610" w14:font="MS Gothic"/>
            </w14:checkbox>
          </w:sdtPr>
          <w:sdtEndPr/>
          <w:sdtContent>
            <w:tc>
              <w:tcPr>
                <w:tcW w:w="1044" w:type="dxa"/>
                <w:vAlign w:val="center"/>
              </w:tcPr>
              <w:p w14:paraId="53A873A1" w14:textId="41072075"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793165149"/>
            <w14:checkbox>
              <w14:checked w14:val="0"/>
              <w14:checkedState w14:val="2612" w14:font="MS Gothic"/>
              <w14:uncheckedState w14:val="2610" w14:font="MS Gothic"/>
            </w14:checkbox>
          </w:sdtPr>
          <w:sdtEndPr/>
          <w:sdtContent>
            <w:tc>
              <w:tcPr>
                <w:tcW w:w="1051" w:type="dxa"/>
                <w:vAlign w:val="center"/>
              </w:tcPr>
              <w:p w14:paraId="7090DB85" w14:textId="26B41FDB" w:rsidR="009319C9" w:rsidRPr="00952E48" w:rsidRDefault="009319C9" w:rsidP="00952E48">
                <w:pPr>
                  <w:pStyle w:val="ListParagraph"/>
                  <w:tabs>
                    <w:tab w:val="left" w:pos="425"/>
                  </w:tabs>
                  <w:spacing w:beforeLines="40" w:before="96"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bl>
    <w:p w14:paraId="5FD99178" w14:textId="5D5C1A9E" w:rsidR="00E55FB5" w:rsidRPr="00952E48" w:rsidRDefault="00E55FB5" w:rsidP="00952E48">
      <w:pPr>
        <w:tabs>
          <w:tab w:val="left" w:pos="425"/>
        </w:tabs>
        <w:spacing w:after="120"/>
        <w:jc w:val="both"/>
        <w:rPr>
          <w:rFonts w:ascii="Arial" w:hAnsi="Arial" w:cs="Arial"/>
          <w:sz w:val="20"/>
          <w:szCs w:val="20"/>
          <w:lang w:val="en-GB"/>
        </w:rPr>
      </w:pPr>
    </w:p>
    <w:p w14:paraId="3176036E" w14:textId="469E2E36" w:rsidR="00060098" w:rsidRPr="00952E48" w:rsidRDefault="00060098" w:rsidP="00952E48">
      <w:pPr>
        <w:tabs>
          <w:tab w:val="left" w:pos="425"/>
        </w:tabs>
        <w:spacing w:after="120"/>
        <w:jc w:val="both"/>
        <w:rPr>
          <w:rFonts w:ascii="Arial" w:hAnsi="Arial" w:cs="Arial"/>
          <w:i/>
          <w:sz w:val="20"/>
          <w:szCs w:val="20"/>
          <w:lang w:val="en-GB"/>
        </w:rPr>
      </w:pPr>
      <w:r w:rsidRPr="00952E48">
        <w:rPr>
          <w:rFonts w:ascii="Arial" w:hAnsi="Arial" w:cs="Arial"/>
          <w:i/>
          <w:sz w:val="20"/>
          <w:szCs w:val="20"/>
          <w:lang w:val="en-GB"/>
        </w:rPr>
        <w:t>If you believe that no sub-sector should be prioritised or that all sectors require appropriate support, please leave the ranking blank and instead</w:t>
      </w:r>
      <w:r w:rsidR="00E34E00" w:rsidRPr="00952E48">
        <w:rPr>
          <w:rFonts w:ascii="Arial" w:hAnsi="Arial" w:cs="Arial"/>
          <w:i/>
          <w:sz w:val="20"/>
          <w:szCs w:val="20"/>
          <w:lang w:val="en-GB"/>
        </w:rPr>
        <w:t xml:space="preserve"> check the relevant box below. </w:t>
      </w:r>
    </w:p>
    <w:tbl>
      <w:tblPr>
        <w:tblStyle w:val="TableGrid"/>
        <w:tblW w:w="3823" w:type="dxa"/>
        <w:tblLook w:val="04A0" w:firstRow="1" w:lastRow="0" w:firstColumn="1" w:lastColumn="0" w:noHBand="0" w:noVBand="1"/>
      </w:tblPr>
      <w:tblGrid>
        <w:gridCol w:w="2832"/>
        <w:gridCol w:w="991"/>
      </w:tblGrid>
      <w:tr w:rsidR="00E55FB5" w:rsidRPr="00952E48" w14:paraId="6419DAD5" w14:textId="77777777" w:rsidTr="00060098">
        <w:trPr>
          <w:trHeight w:val="395"/>
        </w:trPr>
        <w:tc>
          <w:tcPr>
            <w:tcW w:w="2832" w:type="dxa"/>
          </w:tcPr>
          <w:p w14:paraId="58C7B726" w14:textId="77777777" w:rsidR="00E55FB5" w:rsidRPr="00952E48" w:rsidRDefault="00E55FB5"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all sectors require appropriate support</w:t>
            </w:r>
          </w:p>
        </w:tc>
        <w:sdt>
          <w:sdtPr>
            <w:rPr>
              <w:rFonts w:ascii="Arial" w:hAnsi="Arial" w:cs="Arial"/>
              <w:sz w:val="20"/>
              <w:szCs w:val="20"/>
            </w:rPr>
            <w:id w:val="598689552"/>
            <w14:checkbox>
              <w14:checked w14:val="0"/>
              <w14:checkedState w14:val="2612" w14:font="MS Gothic"/>
              <w14:uncheckedState w14:val="2610" w14:font="MS Gothic"/>
            </w14:checkbox>
          </w:sdtPr>
          <w:sdtEndPr/>
          <w:sdtContent>
            <w:tc>
              <w:tcPr>
                <w:tcW w:w="991" w:type="dxa"/>
                <w:vAlign w:val="center"/>
              </w:tcPr>
              <w:p w14:paraId="00CA187B" w14:textId="77777777" w:rsidR="00E55FB5" w:rsidRPr="00952E48" w:rsidRDefault="00E55FB5"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E55FB5" w:rsidRPr="00952E48" w14:paraId="58502470" w14:textId="77777777" w:rsidTr="00060098">
        <w:trPr>
          <w:trHeight w:val="55"/>
        </w:trPr>
        <w:tc>
          <w:tcPr>
            <w:tcW w:w="2832" w:type="dxa"/>
          </w:tcPr>
          <w:p w14:paraId="4EED0767" w14:textId="77777777" w:rsidR="00E55FB5" w:rsidRPr="00952E48" w:rsidRDefault="00E55FB5"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no sub-sector should be prioritised</w:t>
            </w:r>
          </w:p>
        </w:tc>
        <w:sdt>
          <w:sdtPr>
            <w:rPr>
              <w:rFonts w:ascii="Arial" w:hAnsi="Arial" w:cs="Arial"/>
              <w:sz w:val="20"/>
              <w:szCs w:val="20"/>
            </w:rPr>
            <w:id w:val="-1612279861"/>
            <w14:checkbox>
              <w14:checked w14:val="0"/>
              <w14:checkedState w14:val="2612" w14:font="MS Gothic"/>
              <w14:uncheckedState w14:val="2610" w14:font="MS Gothic"/>
            </w14:checkbox>
          </w:sdtPr>
          <w:sdtEndPr/>
          <w:sdtContent>
            <w:tc>
              <w:tcPr>
                <w:tcW w:w="991" w:type="dxa"/>
                <w:vAlign w:val="center"/>
              </w:tcPr>
              <w:p w14:paraId="7641E08B" w14:textId="41EB8C8F" w:rsidR="00E55FB5" w:rsidRPr="00952E48" w:rsidRDefault="00060098"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bl>
    <w:p w14:paraId="416D1A7C" w14:textId="48B2E7B5" w:rsidR="00E55FB5" w:rsidRPr="00952E48" w:rsidRDefault="00E55FB5" w:rsidP="00952E48">
      <w:pPr>
        <w:tabs>
          <w:tab w:val="left" w:pos="425"/>
        </w:tabs>
        <w:spacing w:after="120"/>
        <w:jc w:val="both"/>
        <w:rPr>
          <w:rFonts w:ascii="Arial" w:hAnsi="Arial" w:cs="Arial"/>
          <w:sz w:val="20"/>
          <w:szCs w:val="20"/>
          <w:lang w:val="en-GB"/>
        </w:rPr>
      </w:pPr>
    </w:p>
    <w:p w14:paraId="79C75C79" w14:textId="13FC95A3" w:rsidR="009065CE" w:rsidRPr="00952E48" w:rsidRDefault="00E34E00"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45C6E2B0" wp14:editId="08CCE067">
                <wp:simplePos x="0" y="0"/>
                <wp:positionH relativeFrom="margin">
                  <wp:align>left</wp:align>
                </wp:positionH>
                <wp:positionV relativeFrom="paragraph">
                  <wp:posOffset>230856</wp:posOffset>
                </wp:positionV>
                <wp:extent cx="5936400" cy="36000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60000"/>
                        </a:xfrm>
                        <a:prstGeom prst="rect">
                          <a:avLst/>
                        </a:prstGeom>
                        <a:solidFill>
                          <a:srgbClr val="FFFFFF"/>
                        </a:solidFill>
                        <a:ln w="9525">
                          <a:solidFill>
                            <a:srgbClr val="000000"/>
                          </a:solidFill>
                          <a:miter lim="800000"/>
                          <a:headEnd/>
                          <a:tailEnd/>
                        </a:ln>
                      </wps:spPr>
                      <wps:txbx>
                        <w:txbxContent>
                          <w:p w14:paraId="386761BC" w14:textId="3D8F1834" w:rsidR="001B53F9" w:rsidRDefault="001B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6E2B0" id="_x0000_s1028" type="#_x0000_t202" style="position:absolute;left:0;text-align:left;margin-left:0;margin-top:18.2pt;width:467.45pt;height:2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f6KAIAAE0EAAAOAAAAZHJzL2Uyb0RvYy54bWysVNtu2zAMfR+wfxD0vthxk7Qx4hRdugwD&#10;ugvQ7gNkWY6FSaImKbG7rx8lJ1m6YS/D/CCIInV0eEh6dTtoRQ7CeQmmotNJTokwHBppdhX9+rR9&#10;c0OJD8w0TIERFX0Wnt6uX79a9bYUBXSgGuEIghhf9raiXQi2zDLPO6GZn4AVBp0tOM0Cmm6XNY71&#10;iK5VVuT5IuvBNdYBF97j6f3opOuE37aCh89t60UgqqLILaTVpbWOa7ZesXLnmO0kP9Jg/8BCM2nw&#10;0TPUPQuM7J38A0pL7sBDGyYcdAZtK7lIOWA20/y3bB47ZkXKBcXx9iyT/3+w/NPhiyOyqWgxvabE&#10;MI1FehJDIG9hIEXUp7e+xLBHi4FhwGOsc8rV2wfg3zwxsOmY2Yk756DvBGuQ3zTezC6ujjg+gtT9&#10;R2jwGbYPkICG1ukoHspBEB3r9HyuTaTC8XC+vFrMcnRx9F0tcvzSE6w83bbOh/cCNImbijqsfUJn&#10;hwcfIhtWnkLiYx6UbLZSqWS4Xb1RjhwY9sk2fUf0F2HKkL6iy3kxHwX4K0Skdyb4AkLLgA2vpK7o&#10;zTmIlVG2d6ZJ7RiYVOMeKStz1DFKN4oYhnoYS3YqTw3NMwrrYOxvnEfcdOB+UNJjb1fUf98zJyhR&#10;HwwWZzmdzeIwJGM2vy7QcJee+tLDDEeoigZKxu0mpAGKuhm4wyK2Mukbqz0yOVLGnk2yH+crDsWl&#10;naJ+/QXWPwEAAP//AwBQSwMEFAAGAAgAAAAhAPgLzYTdAAAABgEAAA8AAABkcnMvZG93bnJldi54&#10;bWxMj8FOwzAQRO9I/Qdrkbgg6pREoQlxKoQEgltbEFzdeJtEtdfBdtPw97gnetvRjGbeVqvJaDai&#10;870lAYt5AgypsaqnVsDnx8vdEpgPkpTUllDAL3pY1bOrSpbKnmiD4za0LJaQL6WALoSh5Nw3HRrp&#10;53ZAit7eOiNDlK7lyslTLDea3ydJzo3sKS50csDnDpvD9mgELLO38du/p+uvJt/rItw+jK8/Toib&#10;6+npEVjAKfyH4Ywf0aGOTDt7JOWZFhAfCQLSPAMW3SLNCmC787EAXlf8Er/+AwAA//8DAFBLAQIt&#10;ABQABgAIAAAAIQC2gziS/gAAAOEBAAATAAAAAAAAAAAAAAAAAAAAAABbQ29udGVudF9UeXBlc10u&#10;eG1sUEsBAi0AFAAGAAgAAAAhADj9If/WAAAAlAEAAAsAAAAAAAAAAAAAAAAALwEAAF9yZWxzLy5y&#10;ZWxzUEsBAi0AFAAGAAgAAAAhAOUqF/ooAgAATQQAAA4AAAAAAAAAAAAAAAAALgIAAGRycy9lMm9E&#10;b2MueG1sUEsBAi0AFAAGAAgAAAAhAPgLzYTdAAAABgEAAA8AAAAAAAAAAAAAAAAAggQAAGRycy9k&#10;b3ducmV2LnhtbFBLBQYAAAAABAAEAPMAAACMBQAAAAA=&#10;">
                <v:textbox>
                  <w:txbxContent>
                    <w:p w14:paraId="386761BC" w14:textId="3D8F1834" w:rsidR="001B53F9" w:rsidRDefault="001B53F9"/>
                  </w:txbxContent>
                </v:textbox>
                <w10:wrap type="square" anchorx="margin"/>
              </v:shape>
            </w:pict>
          </mc:Fallback>
        </mc:AlternateContent>
      </w:r>
      <w:r w:rsidRPr="00952E48">
        <w:rPr>
          <w:rFonts w:ascii="Arial" w:hAnsi="Arial" w:cs="Arial"/>
          <w:sz w:val="20"/>
          <w:szCs w:val="20"/>
          <w:lang w:val="en-GB"/>
        </w:rPr>
        <w:t xml:space="preserve">Please explain your answer: </w:t>
      </w:r>
    </w:p>
    <w:p w14:paraId="76278A91" w14:textId="77777777" w:rsidR="00E34E00" w:rsidRPr="00952E48" w:rsidRDefault="00E34E00" w:rsidP="00952E48">
      <w:pPr>
        <w:tabs>
          <w:tab w:val="left" w:pos="425"/>
        </w:tabs>
        <w:spacing w:after="120"/>
        <w:jc w:val="both"/>
        <w:rPr>
          <w:rFonts w:ascii="Arial" w:hAnsi="Arial" w:cs="Arial"/>
          <w:sz w:val="20"/>
          <w:szCs w:val="20"/>
          <w:lang w:val="en-GB"/>
        </w:rPr>
      </w:pPr>
    </w:p>
    <w:p w14:paraId="01B9D110" w14:textId="5921D910" w:rsidR="009065CE" w:rsidRPr="00952E48" w:rsidRDefault="00E34E00"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59AD5671" wp14:editId="0A5D493E">
                <wp:simplePos x="0" y="0"/>
                <wp:positionH relativeFrom="margin">
                  <wp:align>left</wp:align>
                </wp:positionH>
                <wp:positionV relativeFrom="paragraph">
                  <wp:posOffset>422664</wp:posOffset>
                </wp:positionV>
                <wp:extent cx="5936400" cy="36000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60000"/>
                        </a:xfrm>
                        <a:prstGeom prst="rect">
                          <a:avLst/>
                        </a:prstGeom>
                        <a:solidFill>
                          <a:srgbClr val="FFFFFF"/>
                        </a:solidFill>
                        <a:ln w="9525">
                          <a:solidFill>
                            <a:srgbClr val="000000"/>
                          </a:solidFill>
                          <a:miter lim="800000"/>
                          <a:headEnd/>
                          <a:tailEnd/>
                        </a:ln>
                      </wps:spPr>
                      <wps:txbx>
                        <w:txbxContent>
                          <w:p w14:paraId="127CD138" w14:textId="77777777" w:rsidR="001B53F9" w:rsidRDefault="001B53F9" w:rsidP="009D2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5671" id="_x0000_s1029" type="#_x0000_t202" style="position:absolute;left:0;text-align:left;margin-left:0;margin-top:33.3pt;width:467.45pt;height:28.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VzJgIAAEsEAAAOAAAAZHJzL2Uyb0RvYy54bWysVNuO2yAQfa/Uf0C8N3au3VhxVttsU1Xa&#10;XqTdfgDGOEYFhgKJvf36HXCSuu1bVT8ghhkOZ87MeHPba0VOwnkJpqTTSU6JMBxqaQ4l/fa0f3ND&#10;iQ/M1EyBESV9Fp7ebl+/2nS2EDNoQdXCEQQxvuhsSdsQbJFlnrdCMz8BKww6G3CaBTTdIasd6xBd&#10;q2yW56usA1dbB1x4j6f3g5NuE37TCB6+NI0XgaiSIreQVpfWKq7ZdsOKg2O2lfxMg/0DC82kwUev&#10;UPcsMHJ08i8oLbkDD02YcNAZNI3kIuWA2UzzP7J5bJkVKRcUx9urTP7/wfLPp6+OyBprR4lhGkv0&#10;JPpA3kFPZlGdzvoCgx4thoUej2NkzNTbB+DfPTGwa5k5iDvnoGsFq5HdNN7MRlcHHB9Bqu4T1PgM&#10;OwZIQH3jdAREMQiiY5Wer5WJVDgeLtfz1SJHF0fffJXjl55gxeW2dT58EKBJ3JTUYeUTOjs9+BDZ&#10;sOISktiDkvVeKpUMd6h2ypETwy7Zp++M7sdhypCupOvlbDkIMPb5MUSkdyX4G4SWAdtdSV3Sm2sQ&#10;K6Js702dmjEwqYY9UlbmrGOUbhAx9FWfCja/lKeC+hmFdTB0N04jblpwPynpsLNL6n8cmROUqI8G&#10;i7OeLhZxFJKxWL6doeHGnmrsYYYjVEkDJcN2F9L4RN0M3GERG5n0jdUemJwpY8cm2c/TFUdibKeo&#10;X/+A7QsAAAD//wMAUEsDBBQABgAIAAAAIQAvG/GR3QAAAAcBAAAPAAAAZHJzL2Rvd25yZXYueG1s&#10;TI/BTsMwEETvSPyDtUhcEHVoKtOEOBVCAsENCoKrG2+TiHgdbDcNf89yguNoRjNvqs3sBjFhiL0n&#10;DVeLDARS421PrYa31/vLNYiYDFkzeEIN3xhhU5+eVKa0/kgvOG1TK7iEYmk0dCmNpZSx6dCZuPAj&#10;Ent7H5xJLEMrbTBHLneDXGaZks70xAudGfGuw+Zze3Aa1qvH6SM+5c/vjdoPRbq4nh6+gtbnZ/Pt&#10;DYiEc/oLwy8+o0PNTDt/IBvFoIGPJA1KKRDsFvmqALHj2DLPQdaV/M9f/wAAAP//AwBQSwECLQAU&#10;AAYACAAAACEAtoM4kv4AAADhAQAAEwAAAAAAAAAAAAAAAAAAAAAAW0NvbnRlbnRfVHlwZXNdLnht&#10;bFBLAQItABQABgAIAAAAIQA4/SH/1gAAAJQBAAALAAAAAAAAAAAAAAAAAC8BAABfcmVscy8ucmVs&#10;c1BLAQItABQABgAIAAAAIQBNjdVzJgIAAEsEAAAOAAAAAAAAAAAAAAAAAC4CAABkcnMvZTJvRG9j&#10;LnhtbFBLAQItABQABgAIAAAAIQAvG/GR3QAAAAcBAAAPAAAAAAAAAAAAAAAAAIAEAABkcnMvZG93&#10;bnJldi54bWxQSwUGAAAAAAQABADzAAAAigUAAAAA&#10;">
                <v:textbox>
                  <w:txbxContent>
                    <w:p w14:paraId="127CD138" w14:textId="77777777" w:rsidR="001B53F9" w:rsidRDefault="001B53F9" w:rsidP="009D2BF1"/>
                  </w:txbxContent>
                </v:textbox>
                <w10:wrap type="square" anchorx="margin"/>
              </v:shape>
            </w:pict>
          </mc:Fallback>
        </mc:AlternateContent>
      </w:r>
      <w:r w:rsidR="009065CE" w:rsidRPr="00952E48">
        <w:rPr>
          <w:rFonts w:ascii="Arial" w:hAnsi="Arial" w:cs="Arial"/>
          <w:sz w:val="20"/>
          <w:szCs w:val="20"/>
          <w:lang w:val="en-GB"/>
        </w:rPr>
        <w:t>If you believe the EIB should prioritise its support for the transport sector in a</w:t>
      </w:r>
      <w:r w:rsidRPr="00952E48">
        <w:rPr>
          <w:rFonts w:ascii="Arial" w:hAnsi="Arial" w:cs="Arial"/>
          <w:sz w:val="20"/>
          <w:szCs w:val="20"/>
          <w:lang w:val="en-GB"/>
        </w:rPr>
        <w:t xml:space="preserve">nother way, please indicate how: </w:t>
      </w:r>
    </w:p>
    <w:p w14:paraId="7DBE8EE5" w14:textId="04DD38DC" w:rsidR="009D2BF1" w:rsidRPr="00952E48" w:rsidRDefault="009D2BF1" w:rsidP="00952E48">
      <w:pPr>
        <w:tabs>
          <w:tab w:val="left" w:pos="425"/>
        </w:tabs>
        <w:spacing w:after="120"/>
        <w:jc w:val="both"/>
        <w:rPr>
          <w:rFonts w:ascii="Arial" w:hAnsi="Arial" w:cs="Arial"/>
          <w:sz w:val="20"/>
          <w:szCs w:val="20"/>
          <w:lang w:val="en-GB"/>
        </w:rPr>
      </w:pPr>
    </w:p>
    <w:p w14:paraId="1D879693" w14:textId="50D26E65" w:rsidR="00446404" w:rsidRPr="00952E48" w:rsidRDefault="00446404" w:rsidP="00952E48">
      <w:pPr>
        <w:tabs>
          <w:tab w:val="left" w:pos="425"/>
        </w:tabs>
        <w:spacing w:after="120"/>
        <w:jc w:val="both"/>
        <w:rPr>
          <w:rFonts w:ascii="Arial" w:hAnsi="Arial" w:cs="Arial"/>
          <w:sz w:val="20"/>
          <w:szCs w:val="20"/>
          <w:lang w:val="en-GB"/>
        </w:rPr>
      </w:pPr>
    </w:p>
    <w:p w14:paraId="33E20929" w14:textId="099FE008" w:rsidR="00446404" w:rsidRPr="00952E48" w:rsidRDefault="00446404" w:rsidP="00952E48">
      <w:pPr>
        <w:tabs>
          <w:tab w:val="left" w:pos="425"/>
        </w:tabs>
        <w:spacing w:after="120"/>
        <w:jc w:val="both"/>
        <w:rPr>
          <w:rFonts w:ascii="Arial" w:hAnsi="Arial" w:cs="Arial"/>
          <w:sz w:val="20"/>
          <w:szCs w:val="20"/>
          <w:lang w:val="en-GB"/>
        </w:rPr>
      </w:pPr>
    </w:p>
    <w:p w14:paraId="513F1EC2" w14:textId="77777777" w:rsidR="00631ED3" w:rsidRPr="00952E48" w:rsidRDefault="00631ED3" w:rsidP="00952E48">
      <w:pPr>
        <w:tabs>
          <w:tab w:val="left" w:pos="425"/>
        </w:tabs>
        <w:spacing w:after="120"/>
        <w:jc w:val="both"/>
        <w:rPr>
          <w:rFonts w:ascii="Arial" w:hAnsi="Arial" w:cs="Arial"/>
          <w:sz w:val="20"/>
          <w:szCs w:val="20"/>
          <w:lang w:val="en-GB"/>
        </w:rPr>
      </w:pPr>
    </w:p>
    <w:p w14:paraId="050C1B25" w14:textId="272FE5EA" w:rsidR="009D315E" w:rsidRPr="00952E48" w:rsidRDefault="009D315E" w:rsidP="00952E48">
      <w:pPr>
        <w:tabs>
          <w:tab w:val="left" w:pos="425"/>
        </w:tabs>
        <w:spacing w:after="120"/>
        <w:jc w:val="both"/>
        <w:rPr>
          <w:rFonts w:ascii="Arial" w:hAnsi="Arial" w:cs="Arial"/>
          <w:sz w:val="20"/>
          <w:szCs w:val="20"/>
          <w:lang w:val="en-GB"/>
        </w:rPr>
      </w:pPr>
    </w:p>
    <w:p w14:paraId="1AD91C75" w14:textId="4E899A20" w:rsidR="00E34E00" w:rsidRPr="00952E48" w:rsidRDefault="009065CE"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Outside the</w:t>
      </w:r>
      <w:r w:rsidR="00954A34" w:rsidRPr="00952E48">
        <w:rPr>
          <w:rFonts w:ascii="Arial" w:hAnsi="Arial" w:cs="Arial"/>
          <w:b/>
          <w:sz w:val="20"/>
          <w:szCs w:val="20"/>
          <w:lang w:val="en-GB"/>
        </w:rPr>
        <w:t xml:space="preserve"> European Union</w:t>
      </w:r>
      <w:r w:rsidRPr="00952E48">
        <w:rPr>
          <w:rFonts w:ascii="Arial" w:hAnsi="Arial" w:cs="Arial"/>
          <w:b/>
          <w:sz w:val="20"/>
          <w:szCs w:val="20"/>
          <w:lang w:val="en-GB"/>
        </w:rPr>
        <w:t xml:space="preserve"> would you rank these sub-sectors differently?</w:t>
      </w:r>
    </w:p>
    <w:p w14:paraId="3E1BB37D" w14:textId="1AD27361" w:rsidR="009065CE"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491227194"/>
          <w14:checkbox>
            <w14:checked w14:val="0"/>
            <w14:checkedState w14:val="2612" w14:font="MS Gothic"/>
            <w14:uncheckedState w14:val="2610" w14:font="MS Gothic"/>
          </w14:checkbox>
        </w:sdtPr>
        <w:sdtEndPr/>
        <w:sdtContent>
          <w:r w:rsidR="009D2BF1" w:rsidRPr="00952E48">
            <w:rPr>
              <w:rFonts w:ascii="Segoe UI Symbol" w:eastAsia="MS Gothic" w:hAnsi="Segoe UI Symbol" w:cs="Segoe UI Symbol"/>
              <w:sz w:val="20"/>
              <w:szCs w:val="20"/>
              <w:lang w:val="en-GB"/>
            </w:rPr>
            <w:t>☐</w:t>
          </w:r>
        </w:sdtContent>
      </w:sdt>
      <w:r w:rsidR="00952E48">
        <w:rPr>
          <w:rFonts w:ascii="Arial" w:hAnsi="Arial" w:cs="Arial"/>
          <w:sz w:val="20"/>
          <w:szCs w:val="20"/>
          <w:lang w:val="en-GB"/>
        </w:rPr>
        <w:t xml:space="preserve"> </w:t>
      </w:r>
      <w:r w:rsidR="00952E48">
        <w:rPr>
          <w:rFonts w:ascii="Arial" w:hAnsi="Arial" w:cs="Arial"/>
          <w:sz w:val="20"/>
          <w:szCs w:val="20"/>
          <w:lang w:val="en-GB"/>
        </w:rPr>
        <w:tab/>
      </w:r>
      <w:r w:rsidR="009065CE" w:rsidRPr="00952E48">
        <w:rPr>
          <w:rFonts w:ascii="Arial" w:hAnsi="Arial" w:cs="Arial"/>
          <w:sz w:val="20"/>
          <w:szCs w:val="20"/>
          <w:lang w:val="en-GB"/>
        </w:rPr>
        <w:t>Yes – I would rank the sub-sectors differently</w:t>
      </w:r>
    </w:p>
    <w:p w14:paraId="47C1A876" w14:textId="0F7C3D4E" w:rsidR="009065CE"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37518448"/>
          <w14:checkbox>
            <w14:checked w14:val="0"/>
            <w14:checkedState w14:val="2612" w14:font="MS Gothic"/>
            <w14:uncheckedState w14:val="2610" w14:font="MS Gothic"/>
          </w14:checkbox>
        </w:sdtPr>
        <w:sdtEndPr/>
        <w:sdtContent>
          <w:r w:rsidR="009D2BF1" w:rsidRPr="00952E48">
            <w:rPr>
              <w:rFonts w:ascii="Segoe UI Symbol" w:eastAsia="MS Gothic" w:hAnsi="Segoe UI Symbol" w:cs="Segoe UI Symbol"/>
              <w:sz w:val="20"/>
              <w:szCs w:val="20"/>
              <w:lang w:val="en-GB"/>
            </w:rPr>
            <w:t>☐</w:t>
          </w:r>
        </w:sdtContent>
      </w:sdt>
      <w:r w:rsidR="00952E48">
        <w:rPr>
          <w:rFonts w:ascii="Arial" w:hAnsi="Arial" w:cs="Arial"/>
          <w:sz w:val="20"/>
          <w:szCs w:val="20"/>
          <w:lang w:val="en-GB"/>
        </w:rPr>
        <w:tab/>
      </w:r>
      <w:r w:rsidR="009065CE" w:rsidRPr="00952E48">
        <w:rPr>
          <w:rFonts w:ascii="Arial" w:hAnsi="Arial" w:cs="Arial"/>
          <w:sz w:val="20"/>
          <w:szCs w:val="20"/>
          <w:lang w:val="en-GB"/>
        </w:rPr>
        <w:t>No – I would not rank the sub-sectors differently</w:t>
      </w:r>
    </w:p>
    <w:p w14:paraId="798335BB" w14:textId="31F4679C" w:rsidR="009D2BF1"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335266548"/>
          <w14:checkbox>
            <w14:checked w14:val="0"/>
            <w14:checkedState w14:val="2612" w14:font="MS Gothic"/>
            <w14:uncheckedState w14:val="2610" w14:font="MS Gothic"/>
          </w14:checkbox>
        </w:sdtPr>
        <w:sdtEndPr/>
        <w:sdtContent>
          <w:r w:rsidR="009D2BF1" w:rsidRPr="00952E48">
            <w:rPr>
              <w:rFonts w:ascii="Segoe UI Symbol" w:eastAsia="MS Gothic" w:hAnsi="Segoe UI Symbol" w:cs="Segoe UI Symbol"/>
              <w:sz w:val="20"/>
              <w:szCs w:val="20"/>
              <w:lang w:val="en-GB"/>
            </w:rPr>
            <w:t>☐</w:t>
          </w:r>
        </w:sdtContent>
      </w:sdt>
      <w:r w:rsidR="009D2BF1" w:rsidRPr="00952E48">
        <w:rPr>
          <w:rFonts w:ascii="Arial" w:hAnsi="Arial" w:cs="Arial"/>
          <w:sz w:val="20"/>
          <w:szCs w:val="20"/>
          <w:lang w:val="en-GB"/>
        </w:rPr>
        <w:t xml:space="preserve"> </w:t>
      </w:r>
      <w:r w:rsidR="00952E48">
        <w:rPr>
          <w:rFonts w:ascii="Arial" w:hAnsi="Arial" w:cs="Arial"/>
          <w:sz w:val="20"/>
          <w:szCs w:val="20"/>
          <w:lang w:val="en-GB"/>
        </w:rPr>
        <w:tab/>
      </w:r>
      <w:r w:rsidR="00237617" w:rsidRPr="00952E48">
        <w:rPr>
          <w:rFonts w:ascii="Arial" w:hAnsi="Arial" w:cs="Arial"/>
          <w:sz w:val="20"/>
          <w:szCs w:val="20"/>
          <w:lang w:val="en-GB"/>
        </w:rPr>
        <w:t>Don’t</w:t>
      </w:r>
      <w:r w:rsidR="00E34E00" w:rsidRPr="00952E48">
        <w:rPr>
          <w:rFonts w:ascii="Arial" w:hAnsi="Arial" w:cs="Arial"/>
          <w:sz w:val="20"/>
          <w:szCs w:val="20"/>
          <w:lang w:val="en-GB"/>
        </w:rPr>
        <w:t xml:space="preserve"> know</w:t>
      </w:r>
    </w:p>
    <w:p w14:paraId="539E0367" w14:textId="77777777" w:rsidR="00E34E00" w:rsidRPr="00952E48" w:rsidRDefault="00E34E00" w:rsidP="00952E48">
      <w:pPr>
        <w:pStyle w:val="ListParagraph"/>
        <w:tabs>
          <w:tab w:val="left" w:pos="425"/>
        </w:tabs>
        <w:spacing w:after="40"/>
        <w:ind w:left="0"/>
        <w:contextualSpacing w:val="0"/>
        <w:jc w:val="both"/>
        <w:rPr>
          <w:rFonts w:ascii="Arial" w:hAnsi="Arial" w:cs="Arial"/>
          <w:sz w:val="20"/>
          <w:szCs w:val="20"/>
          <w:lang w:val="en-GB"/>
        </w:rPr>
      </w:pPr>
    </w:p>
    <w:p w14:paraId="615E59E6" w14:textId="5ADC39AE" w:rsidR="009065CE" w:rsidRPr="00952E48" w:rsidRDefault="009D2BF1"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77CBEC4C" wp14:editId="7C8C5FF1">
                <wp:simplePos x="0" y="0"/>
                <wp:positionH relativeFrom="margin">
                  <wp:align>left</wp:align>
                </wp:positionH>
                <wp:positionV relativeFrom="paragraph">
                  <wp:posOffset>220686</wp:posOffset>
                </wp:positionV>
                <wp:extent cx="5936400" cy="359410"/>
                <wp:effectExtent l="0" t="0" r="2667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C7B822C" w14:textId="77777777" w:rsidR="001B53F9" w:rsidRDefault="001B53F9" w:rsidP="009D2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EC4C" id="_x0000_s1030" type="#_x0000_t202" style="position:absolute;left:0;text-align:left;margin-left:0;margin-top:17.4pt;width:467.45pt;height:28.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mhJwIAAEs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WdU2KY&#10;RokexRDIOxjILLLTW19i0IPFsDDgMaqcKvX2Hvh3TwxsOmZ24tY56DvBGsxuGm9mF1dHHB9B6v4T&#10;NPgM2wdIQEPrdKQOySCIjio9nZWJqXA8XCznV0WOLo6++WJZTJN0GStPt63z4YMATeKmog6VT+js&#10;cO9DzIaVp5D4mAclm61UKhluV2+UIweGXbJNXyrgRZgypK/ocjFbjAT8FSJP358gtAzY7krqil6f&#10;g1gZaXtvmtSMgUk17jFlZY48RupGEsNQD0mw4iRPDc0TEutg7G6cRtx04H5S0mNnV9T/2DMnKFEf&#10;DYqznBZFHIVkFIu3MzTcpae+9DDDEaqigZJxuwlpfCJvBm5RxFYmfqPaYybHlLFjE+3H6YojcWmn&#10;qF//gPUzAAAA//8DAFBLAwQUAAYACAAAACEACDHo4twAAAAGAQAADwAAAGRycy9kb3ducmV2Lnht&#10;bEyPwU7DMBBE70j8g7VIXBB1SqLShDgVQgLBDQqCqxtvkwh7HWw3DX/PcoLbjmY087bezM6KCUMc&#10;PClYLjIQSK03A3UK3l7vL9cgYtJktPWECr4xwqY5Pal1ZfyRXnDapk5wCcVKK+hTGispY9uj03Hh&#10;RyT29j44nViGTpqgj1zurLzKspV0eiBe6PWIdz22n9uDU7AuHqeP+JQ/v7ervS3TxfX08BWUOj+b&#10;b29AJJzTXxh+8RkdGmba+QOZKKwCfiQpyAvmZ7fMixLEjo9lAbKp5X/85gcAAP//AwBQSwECLQAU&#10;AAYACAAAACEAtoM4kv4AAADhAQAAEwAAAAAAAAAAAAAAAAAAAAAAW0NvbnRlbnRfVHlwZXNdLnht&#10;bFBLAQItABQABgAIAAAAIQA4/SH/1gAAAJQBAAALAAAAAAAAAAAAAAAAAC8BAABfcmVscy8ucmVs&#10;c1BLAQItABQABgAIAAAAIQDFhTmhJwIAAEsEAAAOAAAAAAAAAAAAAAAAAC4CAABkcnMvZTJvRG9j&#10;LnhtbFBLAQItABQABgAIAAAAIQAIMeji3AAAAAYBAAAPAAAAAAAAAAAAAAAAAIEEAABkcnMvZG93&#10;bnJldi54bWxQSwUGAAAAAAQABADzAAAAigUAAAAA&#10;">
                <v:textbox>
                  <w:txbxContent>
                    <w:p w14:paraId="1C7B822C" w14:textId="77777777" w:rsidR="001B53F9" w:rsidRDefault="001B53F9" w:rsidP="009D2BF1"/>
                  </w:txbxContent>
                </v:textbox>
                <w10:wrap type="square" anchorx="margin"/>
              </v:shape>
            </w:pict>
          </mc:Fallback>
        </mc:AlternateContent>
      </w:r>
      <w:r w:rsidR="00E34E00" w:rsidRPr="00952E48">
        <w:rPr>
          <w:rFonts w:ascii="Arial" w:hAnsi="Arial" w:cs="Arial"/>
          <w:sz w:val="20"/>
          <w:szCs w:val="20"/>
          <w:lang w:val="en-GB"/>
        </w:rPr>
        <w:t>Please explain your answer:</w:t>
      </w:r>
    </w:p>
    <w:p w14:paraId="4D9DB9E0" w14:textId="0DE440EF" w:rsidR="00E34E00" w:rsidRPr="00952E48" w:rsidRDefault="00E34E00" w:rsidP="00952E48">
      <w:pPr>
        <w:tabs>
          <w:tab w:val="left" w:pos="425"/>
        </w:tabs>
        <w:spacing w:after="120"/>
        <w:jc w:val="both"/>
        <w:rPr>
          <w:rFonts w:ascii="Arial" w:hAnsi="Arial" w:cs="Arial"/>
          <w:sz w:val="20"/>
          <w:szCs w:val="20"/>
          <w:lang w:val="en-GB"/>
        </w:rPr>
      </w:pPr>
    </w:p>
    <w:p w14:paraId="7747369E" w14:textId="535C3E92" w:rsidR="00E34E00" w:rsidRPr="00952E48" w:rsidRDefault="00E34E00" w:rsidP="00952E48">
      <w:pPr>
        <w:tabs>
          <w:tab w:val="left" w:pos="425"/>
        </w:tabs>
        <w:spacing w:after="120"/>
        <w:jc w:val="both"/>
        <w:rPr>
          <w:rFonts w:ascii="Arial" w:hAnsi="Arial" w:cs="Arial"/>
          <w:sz w:val="20"/>
          <w:szCs w:val="20"/>
          <w:lang w:val="en-GB"/>
        </w:rPr>
      </w:pPr>
    </w:p>
    <w:p w14:paraId="770F8283" w14:textId="3804CEFD" w:rsidR="003B0E8D" w:rsidRPr="00952E48" w:rsidRDefault="00D33C86"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Within the </w:t>
      </w:r>
      <w:r w:rsidR="00954A34" w:rsidRPr="00952E48">
        <w:rPr>
          <w:rFonts w:ascii="Arial" w:hAnsi="Arial" w:cs="Arial"/>
          <w:b/>
          <w:sz w:val="20"/>
          <w:szCs w:val="20"/>
          <w:lang w:val="en-GB"/>
        </w:rPr>
        <w:t>European Union</w:t>
      </w:r>
      <w:r w:rsidRPr="00952E48">
        <w:rPr>
          <w:rFonts w:ascii="Arial" w:hAnsi="Arial" w:cs="Arial"/>
          <w:b/>
          <w:sz w:val="20"/>
          <w:szCs w:val="20"/>
          <w:lang w:val="en-GB"/>
        </w:rPr>
        <w:t>, please rank</w:t>
      </w:r>
      <w:r w:rsidR="00691E62" w:rsidRPr="00952E48">
        <w:rPr>
          <w:rFonts w:ascii="Arial" w:hAnsi="Arial" w:cs="Arial"/>
          <w:b/>
          <w:sz w:val="20"/>
          <w:szCs w:val="20"/>
          <w:lang w:val="en-GB"/>
        </w:rPr>
        <w:t xml:space="preserve"> </w:t>
      </w:r>
      <w:r w:rsidR="003B0E8D" w:rsidRPr="00952E48">
        <w:rPr>
          <w:rFonts w:ascii="Arial" w:hAnsi="Arial" w:cs="Arial"/>
          <w:b/>
          <w:sz w:val="20"/>
          <w:szCs w:val="20"/>
          <w:lang w:val="en-GB"/>
        </w:rPr>
        <w:t>the top</w:t>
      </w:r>
      <w:r w:rsidR="00DD4CFC" w:rsidRPr="00952E48">
        <w:rPr>
          <w:rFonts w:ascii="Arial" w:hAnsi="Arial" w:cs="Arial"/>
          <w:b/>
          <w:sz w:val="20"/>
          <w:szCs w:val="20"/>
          <w:lang w:val="en-GB"/>
        </w:rPr>
        <w:t xml:space="preserve"> five</w:t>
      </w:r>
      <w:r w:rsidR="003B0E8D" w:rsidRPr="00952E48">
        <w:rPr>
          <w:rFonts w:ascii="Arial" w:hAnsi="Arial" w:cs="Arial"/>
          <w:b/>
          <w:sz w:val="20"/>
          <w:szCs w:val="20"/>
          <w:lang w:val="en-GB"/>
        </w:rPr>
        <w:t xml:space="preserve"> challenges facing the transport sector, as identified by the EIB</w:t>
      </w:r>
      <w:r w:rsidR="00B72BC4" w:rsidRPr="00952E48">
        <w:rPr>
          <w:rStyle w:val="FootnoteReference"/>
          <w:rFonts w:ascii="Arial" w:hAnsi="Arial" w:cs="Arial"/>
          <w:b/>
          <w:sz w:val="20"/>
          <w:szCs w:val="20"/>
          <w:lang w:val="en-GB"/>
        </w:rPr>
        <w:footnoteReference w:id="4"/>
      </w:r>
      <w:r w:rsidR="003B0E8D" w:rsidRPr="00952E48">
        <w:rPr>
          <w:rFonts w:ascii="Arial" w:hAnsi="Arial" w:cs="Arial"/>
          <w:b/>
          <w:sz w:val="20"/>
          <w:szCs w:val="20"/>
          <w:lang w:val="en-GB"/>
        </w:rPr>
        <w:t xml:space="preserve"> </w:t>
      </w:r>
      <w:r w:rsidR="00691E62" w:rsidRPr="00952E48">
        <w:rPr>
          <w:rFonts w:ascii="Arial" w:hAnsi="Arial" w:cs="Arial"/>
          <w:b/>
          <w:sz w:val="20"/>
          <w:szCs w:val="20"/>
          <w:lang w:val="en-GB"/>
        </w:rPr>
        <w:t>(see</w:t>
      </w:r>
      <w:r w:rsidR="00CE0BB7" w:rsidRPr="00952E48">
        <w:rPr>
          <w:rFonts w:ascii="Arial" w:hAnsi="Arial" w:cs="Arial"/>
          <w:b/>
          <w:sz w:val="20"/>
          <w:szCs w:val="20"/>
          <w:lang w:val="en-GB"/>
        </w:rPr>
        <w:t xml:space="preserve"> pages </w:t>
      </w:r>
      <w:r w:rsidR="00B14F43">
        <w:rPr>
          <w:rFonts w:ascii="Arial" w:hAnsi="Arial" w:cs="Arial"/>
          <w:b/>
          <w:sz w:val="20"/>
          <w:szCs w:val="20"/>
          <w:lang w:val="en-GB"/>
        </w:rPr>
        <w:t>6-20</w:t>
      </w:r>
      <w:r w:rsidR="00CE0BB7" w:rsidRPr="00952E48">
        <w:rPr>
          <w:rFonts w:ascii="Arial" w:hAnsi="Arial" w:cs="Arial"/>
          <w:b/>
          <w:sz w:val="20"/>
          <w:szCs w:val="20"/>
          <w:lang w:val="en-GB"/>
        </w:rPr>
        <w:t xml:space="preserve"> of the consultation document</w:t>
      </w:r>
      <w:r w:rsidR="00691E62" w:rsidRPr="00952E48">
        <w:rPr>
          <w:rFonts w:ascii="Arial" w:hAnsi="Arial" w:cs="Arial"/>
          <w:b/>
          <w:sz w:val="20"/>
          <w:szCs w:val="20"/>
          <w:lang w:val="en-GB"/>
        </w:rPr>
        <w:t>)</w:t>
      </w:r>
      <w:r w:rsidR="00A83907" w:rsidRPr="00952E48">
        <w:rPr>
          <w:rFonts w:ascii="Arial" w:hAnsi="Arial" w:cs="Arial"/>
          <w:b/>
          <w:sz w:val="20"/>
          <w:szCs w:val="20"/>
          <w:lang w:val="en-GB"/>
        </w:rPr>
        <w:t>,</w:t>
      </w:r>
      <w:r w:rsidR="00CE0BB7" w:rsidRPr="00952E48">
        <w:rPr>
          <w:rFonts w:ascii="Arial" w:hAnsi="Arial" w:cs="Arial"/>
          <w:b/>
          <w:sz w:val="20"/>
          <w:szCs w:val="20"/>
          <w:lang w:val="en-GB"/>
        </w:rPr>
        <w:t xml:space="preserve"> that </w:t>
      </w:r>
      <w:r w:rsidR="00691E62" w:rsidRPr="00952E48">
        <w:rPr>
          <w:rFonts w:ascii="Arial" w:hAnsi="Arial" w:cs="Arial"/>
          <w:b/>
          <w:sz w:val="20"/>
          <w:szCs w:val="20"/>
          <w:lang w:val="en-GB"/>
        </w:rPr>
        <w:t xml:space="preserve">you believe </w:t>
      </w:r>
      <w:r w:rsidR="00E427B7" w:rsidRPr="00952E48">
        <w:rPr>
          <w:rFonts w:ascii="Arial" w:hAnsi="Arial" w:cs="Arial"/>
          <w:b/>
          <w:sz w:val="20"/>
          <w:szCs w:val="20"/>
          <w:lang w:val="en-GB"/>
        </w:rPr>
        <w:t xml:space="preserve">are the </w:t>
      </w:r>
      <w:r w:rsidR="007C0F42" w:rsidRPr="00952E48">
        <w:rPr>
          <w:rFonts w:ascii="Arial" w:hAnsi="Arial" w:cs="Arial"/>
          <w:b/>
          <w:sz w:val="20"/>
          <w:szCs w:val="20"/>
          <w:lang w:val="en-GB"/>
        </w:rPr>
        <w:t>most critical to consider</w:t>
      </w:r>
      <w:r w:rsidR="00691E62" w:rsidRPr="00952E48">
        <w:rPr>
          <w:rFonts w:ascii="Arial" w:hAnsi="Arial" w:cs="Arial"/>
          <w:b/>
          <w:sz w:val="20"/>
          <w:szCs w:val="20"/>
          <w:lang w:val="en-GB"/>
        </w:rPr>
        <w:t xml:space="preserve">.  </w:t>
      </w:r>
    </w:p>
    <w:p w14:paraId="0126EE2A" w14:textId="46B4A675" w:rsidR="00E55FB5" w:rsidRPr="00952E48" w:rsidRDefault="003B0E8D" w:rsidP="00952E48">
      <w:pPr>
        <w:pStyle w:val="ListParagraph"/>
        <w:tabs>
          <w:tab w:val="left" w:pos="425"/>
        </w:tabs>
        <w:spacing w:after="120"/>
        <w:ind w:left="0"/>
        <w:contextualSpacing w:val="0"/>
        <w:jc w:val="both"/>
        <w:rPr>
          <w:rFonts w:ascii="Arial" w:hAnsi="Arial" w:cs="Arial"/>
          <w:i/>
          <w:sz w:val="20"/>
          <w:szCs w:val="20"/>
          <w:lang w:val="en-GB"/>
        </w:rPr>
      </w:pPr>
      <w:r w:rsidRPr="00952E48">
        <w:rPr>
          <w:rFonts w:ascii="Arial" w:hAnsi="Arial" w:cs="Arial"/>
          <w:i/>
          <w:sz w:val="20"/>
          <w:szCs w:val="20"/>
          <w:lang w:val="en-GB"/>
        </w:rPr>
        <w:t>Please rank from (1) most important to (5) least important.</w:t>
      </w:r>
      <w:r w:rsidRPr="00952E48">
        <w:rPr>
          <w:rFonts w:ascii="Arial" w:hAnsi="Arial" w:cs="Arial"/>
          <w:sz w:val="20"/>
          <w:szCs w:val="20"/>
          <w:lang w:val="en-GB"/>
        </w:rPr>
        <w:t xml:space="preserve"> </w:t>
      </w:r>
    </w:p>
    <w:tbl>
      <w:tblPr>
        <w:tblStyle w:val="TableGrid"/>
        <w:tblW w:w="9350" w:type="dxa"/>
        <w:tblLook w:val="04A0" w:firstRow="1" w:lastRow="0" w:firstColumn="1" w:lastColumn="0" w:noHBand="0" w:noVBand="1"/>
      </w:tblPr>
      <w:tblGrid>
        <w:gridCol w:w="4669"/>
        <w:gridCol w:w="936"/>
        <w:gridCol w:w="936"/>
        <w:gridCol w:w="936"/>
        <w:gridCol w:w="936"/>
        <w:gridCol w:w="937"/>
      </w:tblGrid>
      <w:tr w:rsidR="00F35B89" w:rsidRPr="00952E48" w14:paraId="515B78FE" w14:textId="77777777" w:rsidTr="00E34E00">
        <w:trPr>
          <w:trHeight w:val="283"/>
        </w:trPr>
        <w:tc>
          <w:tcPr>
            <w:tcW w:w="4531" w:type="dxa"/>
          </w:tcPr>
          <w:p w14:paraId="0DD075B8" w14:textId="77777777" w:rsidR="00F35B89" w:rsidRPr="00952E48" w:rsidRDefault="00F35B89" w:rsidP="00952E48">
            <w:pPr>
              <w:pStyle w:val="ListParagraph"/>
              <w:tabs>
                <w:tab w:val="left" w:pos="425"/>
              </w:tabs>
              <w:spacing w:after="120" w:line="259" w:lineRule="auto"/>
              <w:ind w:left="0" w:firstLine="0"/>
              <w:contextualSpacing w:val="0"/>
              <w:jc w:val="both"/>
              <w:rPr>
                <w:rFonts w:ascii="Arial" w:hAnsi="Arial" w:cs="Arial"/>
                <w:sz w:val="20"/>
                <w:szCs w:val="20"/>
              </w:rPr>
            </w:pPr>
          </w:p>
        </w:tc>
        <w:tc>
          <w:tcPr>
            <w:tcW w:w="908" w:type="dxa"/>
            <w:vAlign w:val="center"/>
          </w:tcPr>
          <w:p w14:paraId="1140CBE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1</w:t>
            </w:r>
          </w:p>
        </w:tc>
        <w:tc>
          <w:tcPr>
            <w:tcW w:w="908" w:type="dxa"/>
            <w:vAlign w:val="center"/>
          </w:tcPr>
          <w:p w14:paraId="7DDABE92" w14:textId="77777777" w:rsidR="00F35B89" w:rsidRPr="00952E48" w:rsidDel="009319C9" w:rsidRDefault="00F35B89" w:rsidP="00952E48">
            <w:pPr>
              <w:pStyle w:val="ListParagraph"/>
              <w:tabs>
                <w:tab w:val="left" w:pos="425"/>
              </w:tabs>
              <w:spacing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2</w:t>
            </w:r>
          </w:p>
        </w:tc>
        <w:tc>
          <w:tcPr>
            <w:tcW w:w="908" w:type="dxa"/>
            <w:vAlign w:val="center"/>
          </w:tcPr>
          <w:p w14:paraId="4BCDD196" w14:textId="77777777" w:rsidR="00F35B89" w:rsidRPr="00952E48" w:rsidDel="009319C9" w:rsidRDefault="00F35B89" w:rsidP="00952E48">
            <w:pPr>
              <w:pStyle w:val="ListParagraph"/>
              <w:tabs>
                <w:tab w:val="left" w:pos="425"/>
              </w:tabs>
              <w:spacing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3</w:t>
            </w:r>
          </w:p>
        </w:tc>
        <w:tc>
          <w:tcPr>
            <w:tcW w:w="908" w:type="dxa"/>
            <w:vAlign w:val="center"/>
          </w:tcPr>
          <w:p w14:paraId="31EE4CB9" w14:textId="77777777" w:rsidR="00F35B89" w:rsidRPr="00952E48" w:rsidDel="009319C9" w:rsidRDefault="00F35B89" w:rsidP="00952E48">
            <w:pPr>
              <w:pStyle w:val="ListParagraph"/>
              <w:tabs>
                <w:tab w:val="left" w:pos="425"/>
              </w:tabs>
              <w:spacing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4</w:t>
            </w:r>
          </w:p>
        </w:tc>
        <w:tc>
          <w:tcPr>
            <w:tcW w:w="909" w:type="dxa"/>
            <w:vAlign w:val="center"/>
          </w:tcPr>
          <w:p w14:paraId="1E0217E5" w14:textId="77777777" w:rsidR="00F35B89" w:rsidRPr="00952E48" w:rsidDel="009319C9" w:rsidRDefault="00F35B89" w:rsidP="00952E48">
            <w:pPr>
              <w:pStyle w:val="ListParagraph"/>
              <w:tabs>
                <w:tab w:val="left" w:pos="425"/>
              </w:tabs>
              <w:spacing w:after="120" w:line="259" w:lineRule="auto"/>
              <w:ind w:left="0" w:firstLine="0"/>
              <w:contextualSpacing w:val="0"/>
              <w:jc w:val="center"/>
              <w:rPr>
                <w:rFonts w:ascii="Arial" w:hAnsi="Arial" w:cs="Arial"/>
                <w:b/>
                <w:sz w:val="20"/>
                <w:szCs w:val="20"/>
              </w:rPr>
            </w:pPr>
            <w:r w:rsidRPr="00952E48">
              <w:rPr>
                <w:rFonts w:ascii="Arial" w:hAnsi="Arial" w:cs="Arial"/>
                <w:b/>
                <w:sz w:val="20"/>
                <w:szCs w:val="20"/>
              </w:rPr>
              <w:t>5</w:t>
            </w:r>
          </w:p>
        </w:tc>
      </w:tr>
      <w:tr w:rsidR="00F35B89" w:rsidRPr="00952E48" w14:paraId="12BFBBDA" w14:textId="77777777" w:rsidTr="00E34E00">
        <w:trPr>
          <w:trHeight w:val="283"/>
        </w:trPr>
        <w:tc>
          <w:tcPr>
            <w:tcW w:w="4531" w:type="dxa"/>
          </w:tcPr>
          <w:p w14:paraId="3D3D8915"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Decarbonisation: Spatial planning</w:t>
            </w:r>
          </w:p>
        </w:tc>
        <w:sdt>
          <w:sdtPr>
            <w:rPr>
              <w:rFonts w:ascii="Arial" w:hAnsi="Arial" w:cs="Arial"/>
              <w:sz w:val="20"/>
              <w:szCs w:val="20"/>
            </w:rPr>
            <w:id w:val="-1866590166"/>
            <w14:checkbox>
              <w14:checked w14:val="0"/>
              <w14:checkedState w14:val="2612" w14:font="MS Gothic"/>
              <w14:uncheckedState w14:val="2610" w14:font="MS Gothic"/>
            </w14:checkbox>
          </w:sdtPr>
          <w:sdtEndPr/>
          <w:sdtContent>
            <w:tc>
              <w:tcPr>
                <w:tcW w:w="908" w:type="dxa"/>
                <w:vAlign w:val="center"/>
              </w:tcPr>
              <w:p w14:paraId="7CC0B82D"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94965678"/>
            <w14:checkbox>
              <w14:checked w14:val="0"/>
              <w14:checkedState w14:val="2612" w14:font="MS Gothic"/>
              <w14:uncheckedState w14:val="2610" w14:font="MS Gothic"/>
            </w14:checkbox>
          </w:sdtPr>
          <w:sdtEndPr/>
          <w:sdtContent>
            <w:tc>
              <w:tcPr>
                <w:tcW w:w="908" w:type="dxa"/>
                <w:vAlign w:val="center"/>
              </w:tcPr>
              <w:p w14:paraId="0866967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66322789"/>
            <w14:checkbox>
              <w14:checked w14:val="0"/>
              <w14:checkedState w14:val="2612" w14:font="MS Gothic"/>
              <w14:uncheckedState w14:val="2610" w14:font="MS Gothic"/>
            </w14:checkbox>
          </w:sdtPr>
          <w:sdtEndPr/>
          <w:sdtContent>
            <w:tc>
              <w:tcPr>
                <w:tcW w:w="908" w:type="dxa"/>
                <w:vAlign w:val="center"/>
              </w:tcPr>
              <w:p w14:paraId="62A7912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73657030"/>
            <w14:checkbox>
              <w14:checked w14:val="0"/>
              <w14:checkedState w14:val="2612" w14:font="MS Gothic"/>
              <w14:uncheckedState w14:val="2610" w14:font="MS Gothic"/>
            </w14:checkbox>
          </w:sdtPr>
          <w:sdtEndPr/>
          <w:sdtContent>
            <w:tc>
              <w:tcPr>
                <w:tcW w:w="908" w:type="dxa"/>
                <w:vAlign w:val="center"/>
              </w:tcPr>
              <w:p w14:paraId="5179306E"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2512315"/>
            <w14:checkbox>
              <w14:checked w14:val="0"/>
              <w14:checkedState w14:val="2612" w14:font="MS Gothic"/>
              <w14:uncheckedState w14:val="2610" w14:font="MS Gothic"/>
            </w14:checkbox>
          </w:sdtPr>
          <w:sdtEndPr/>
          <w:sdtContent>
            <w:tc>
              <w:tcPr>
                <w:tcW w:w="909" w:type="dxa"/>
                <w:vAlign w:val="center"/>
              </w:tcPr>
              <w:p w14:paraId="3143D7EF"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1FBAA6B3" w14:textId="77777777" w:rsidTr="00E34E00">
        <w:trPr>
          <w:trHeight w:val="283"/>
        </w:trPr>
        <w:tc>
          <w:tcPr>
            <w:tcW w:w="4531" w:type="dxa"/>
          </w:tcPr>
          <w:p w14:paraId="60964D5F"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Decarbonisation: Modal shift</w:t>
            </w:r>
          </w:p>
        </w:tc>
        <w:sdt>
          <w:sdtPr>
            <w:rPr>
              <w:rFonts w:ascii="Arial" w:hAnsi="Arial" w:cs="Arial"/>
              <w:sz w:val="20"/>
              <w:szCs w:val="20"/>
            </w:rPr>
            <w:id w:val="-1004210080"/>
            <w14:checkbox>
              <w14:checked w14:val="0"/>
              <w14:checkedState w14:val="2612" w14:font="MS Gothic"/>
              <w14:uncheckedState w14:val="2610" w14:font="MS Gothic"/>
            </w14:checkbox>
          </w:sdtPr>
          <w:sdtEndPr/>
          <w:sdtContent>
            <w:tc>
              <w:tcPr>
                <w:tcW w:w="908" w:type="dxa"/>
                <w:vAlign w:val="center"/>
              </w:tcPr>
              <w:p w14:paraId="012311AD"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459651438"/>
            <w14:checkbox>
              <w14:checked w14:val="0"/>
              <w14:checkedState w14:val="2612" w14:font="MS Gothic"/>
              <w14:uncheckedState w14:val="2610" w14:font="MS Gothic"/>
            </w14:checkbox>
          </w:sdtPr>
          <w:sdtEndPr/>
          <w:sdtContent>
            <w:tc>
              <w:tcPr>
                <w:tcW w:w="908" w:type="dxa"/>
                <w:vAlign w:val="center"/>
              </w:tcPr>
              <w:p w14:paraId="3969DD5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804840417"/>
            <w14:checkbox>
              <w14:checked w14:val="0"/>
              <w14:checkedState w14:val="2612" w14:font="MS Gothic"/>
              <w14:uncheckedState w14:val="2610" w14:font="MS Gothic"/>
            </w14:checkbox>
          </w:sdtPr>
          <w:sdtEndPr/>
          <w:sdtContent>
            <w:tc>
              <w:tcPr>
                <w:tcW w:w="908" w:type="dxa"/>
                <w:vAlign w:val="center"/>
              </w:tcPr>
              <w:p w14:paraId="2D5DDF27"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685910885"/>
            <w14:checkbox>
              <w14:checked w14:val="0"/>
              <w14:checkedState w14:val="2612" w14:font="MS Gothic"/>
              <w14:uncheckedState w14:val="2610" w14:font="MS Gothic"/>
            </w14:checkbox>
          </w:sdtPr>
          <w:sdtEndPr/>
          <w:sdtContent>
            <w:tc>
              <w:tcPr>
                <w:tcW w:w="908" w:type="dxa"/>
                <w:vAlign w:val="center"/>
              </w:tcPr>
              <w:p w14:paraId="05469A1D"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366280568"/>
            <w14:checkbox>
              <w14:checked w14:val="0"/>
              <w14:checkedState w14:val="2612" w14:font="MS Gothic"/>
              <w14:uncheckedState w14:val="2610" w14:font="MS Gothic"/>
            </w14:checkbox>
          </w:sdtPr>
          <w:sdtEndPr/>
          <w:sdtContent>
            <w:tc>
              <w:tcPr>
                <w:tcW w:w="909" w:type="dxa"/>
                <w:vAlign w:val="center"/>
              </w:tcPr>
              <w:p w14:paraId="0092EDD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5478DA6F" w14:textId="77777777" w:rsidTr="00E34E00">
        <w:trPr>
          <w:trHeight w:val="283"/>
        </w:trPr>
        <w:tc>
          <w:tcPr>
            <w:tcW w:w="4531" w:type="dxa"/>
          </w:tcPr>
          <w:p w14:paraId="5699DBD9"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Decarbonisation: Electromobility</w:t>
            </w:r>
          </w:p>
        </w:tc>
        <w:sdt>
          <w:sdtPr>
            <w:rPr>
              <w:rFonts w:ascii="Arial" w:hAnsi="Arial" w:cs="Arial"/>
              <w:sz w:val="20"/>
              <w:szCs w:val="20"/>
            </w:rPr>
            <w:id w:val="464553757"/>
            <w14:checkbox>
              <w14:checked w14:val="0"/>
              <w14:checkedState w14:val="2612" w14:font="MS Gothic"/>
              <w14:uncheckedState w14:val="2610" w14:font="MS Gothic"/>
            </w14:checkbox>
          </w:sdtPr>
          <w:sdtEndPr/>
          <w:sdtContent>
            <w:tc>
              <w:tcPr>
                <w:tcW w:w="908" w:type="dxa"/>
                <w:vAlign w:val="center"/>
              </w:tcPr>
              <w:p w14:paraId="6793E95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321344264"/>
            <w14:checkbox>
              <w14:checked w14:val="0"/>
              <w14:checkedState w14:val="2612" w14:font="MS Gothic"/>
              <w14:uncheckedState w14:val="2610" w14:font="MS Gothic"/>
            </w14:checkbox>
          </w:sdtPr>
          <w:sdtEndPr/>
          <w:sdtContent>
            <w:tc>
              <w:tcPr>
                <w:tcW w:w="908" w:type="dxa"/>
                <w:vAlign w:val="center"/>
              </w:tcPr>
              <w:p w14:paraId="306C688E"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30843559"/>
            <w14:checkbox>
              <w14:checked w14:val="0"/>
              <w14:checkedState w14:val="2612" w14:font="MS Gothic"/>
              <w14:uncheckedState w14:val="2610" w14:font="MS Gothic"/>
            </w14:checkbox>
          </w:sdtPr>
          <w:sdtEndPr/>
          <w:sdtContent>
            <w:tc>
              <w:tcPr>
                <w:tcW w:w="908" w:type="dxa"/>
                <w:vAlign w:val="center"/>
              </w:tcPr>
              <w:p w14:paraId="49F3EC46"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498575870"/>
            <w14:checkbox>
              <w14:checked w14:val="0"/>
              <w14:checkedState w14:val="2612" w14:font="MS Gothic"/>
              <w14:uncheckedState w14:val="2610" w14:font="MS Gothic"/>
            </w14:checkbox>
          </w:sdtPr>
          <w:sdtEndPr/>
          <w:sdtContent>
            <w:tc>
              <w:tcPr>
                <w:tcW w:w="908" w:type="dxa"/>
                <w:vAlign w:val="center"/>
              </w:tcPr>
              <w:p w14:paraId="2DBC075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093274971"/>
            <w14:checkbox>
              <w14:checked w14:val="0"/>
              <w14:checkedState w14:val="2612" w14:font="MS Gothic"/>
              <w14:uncheckedState w14:val="2610" w14:font="MS Gothic"/>
            </w14:checkbox>
          </w:sdtPr>
          <w:sdtEndPr/>
          <w:sdtContent>
            <w:tc>
              <w:tcPr>
                <w:tcW w:w="909" w:type="dxa"/>
                <w:vAlign w:val="center"/>
              </w:tcPr>
              <w:p w14:paraId="2173044E"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6A27696D" w14:textId="77777777" w:rsidTr="00E34E00">
        <w:trPr>
          <w:trHeight w:val="283"/>
        </w:trPr>
        <w:tc>
          <w:tcPr>
            <w:tcW w:w="4531" w:type="dxa"/>
          </w:tcPr>
          <w:p w14:paraId="3B60B3B5"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Decarbonisation: Hydrogen-based economy</w:t>
            </w:r>
          </w:p>
        </w:tc>
        <w:sdt>
          <w:sdtPr>
            <w:rPr>
              <w:rFonts w:ascii="Arial" w:hAnsi="Arial" w:cs="Arial"/>
              <w:sz w:val="20"/>
              <w:szCs w:val="20"/>
            </w:rPr>
            <w:id w:val="1080496809"/>
            <w14:checkbox>
              <w14:checked w14:val="0"/>
              <w14:checkedState w14:val="2612" w14:font="MS Gothic"/>
              <w14:uncheckedState w14:val="2610" w14:font="MS Gothic"/>
            </w14:checkbox>
          </w:sdtPr>
          <w:sdtEndPr/>
          <w:sdtContent>
            <w:tc>
              <w:tcPr>
                <w:tcW w:w="908" w:type="dxa"/>
                <w:vAlign w:val="center"/>
              </w:tcPr>
              <w:p w14:paraId="07DB095D"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440039594"/>
            <w14:checkbox>
              <w14:checked w14:val="0"/>
              <w14:checkedState w14:val="2612" w14:font="MS Gothic"/>
              <w14:uncheckedState w14:val="2610" w14:font="MS Gothic"/>
            </w14:checkbox>
          </w:sdtPr>
          <w:sdtEndPr/>
          <w:sdtContent>
            <w:tc>
              <w:tcPr>
                <w:tcW w:w="908" w:type="dxa"/>
                <w:vAlign w:val="center"/>
              </w:tcPr>
              <w:p w14:paraId="7902E9C2"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636066595"/>
            <w14:checkbox>
              <w14:checked w14:val="0"/>
              <w14:checkedState w14:val="2612" w14:font="MS Gothic"/>
              <w14:uncheckedState w14:val="2610" w14:font="MS Gothic"/>
            </w14:checkbox>
          </w:sdtPr>
          <w:sdtEndPr/>
          <w:sdtContent>
            <w:tc>
              <w:tcPr>
                <w:tcW w:w="908" w:type="dxa"/>
                <w:vAlign w:val="center"/>
              </w:tcPr>
              <w:p w14:paraId="7FCEA16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435784534"/>
            <w14:checkbox>
              <w14:checked w14:val="0"/>
              <w14:checkedState w14:val="2612" w14:font="MS Gothic"/>
              <w14:uncheckedState w14:val="2610" w14:font="MS Gothic"/>
            </w14:checkbox>
          </w:sdtPr>
          <w:sdtEndPr/>
          <w:sdtContent>
            <w:tc>
              <w:tcPr>
                <w:tcW w:w="908" w:type="dxa"/>
                <w:vAlign w:val="center"/>
              </w:tcPr>
              <w:p w14:paraId="3513A672"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20490386"/>
            <w14:checkbox>
              <w14:checked w14:val="0"/>
              <w14:checkedState w14:val="2612" w14:font="MS Gothic"/>
              <w14:uncheckedState w14:val="2610" w14:font="MS Gothic"/>
            </w14:checkbox>
          </w:sdtPr>
          <w:sdtEndPr/>
          <w:sdtContent>
            <w:tc>
              <w:tcPr>
                <w:tcW w:w="909" w:type="dxa"/>
                <w:vAlign w:val="center"/>
              </w:tcPr>
              <w:p w14:paraId="4DE520C8"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3428BADB" w14:textId="77777777" w:rsidTr="00E34E00">
        <w:trPr>
          <w:trHeight w:val="283"/>
        </w:trPr>
        <w:tc>
          <w:tcPr>
            <w:tcW w:w="4531" w:type="dxa"/>
          </w:tcPr>
          <w:p w14:paraId="05047376"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 xml:space="preserve">Decarbonisation: Advanced biofuels </w:t>
            </w:r>
          </w:p>
        </w:tc>
        <w:sdt>
          <w:sdtPr>
            <w:rPr>
              <w:rFonts w:ascii="Arial" w:hAnsi="Arial" w:cs="Arial"/>
              <w:sz w:val="20"/>
              <w:szCs w:val="20"/>
            </w:rPr>
            <w:id w:val="1870176257"/>
            <w14:checkbox>
              <w14:checked w14:val="0"/>
              <w14:checkedState w14:val="2612" w14:font="MS Gothic"/>
              <w14:uncheckedState w14:val="2610" w14:font="MS Gothic"/>
            </w14:checkbox>
          </w:sdtPr>
          <w:sdtEndPr/>
          <w:sdtContent>
            <w:tc>
              <w:tcPr>
                <w:tcW w:w="908" w:type="dxa"/>
                <w:vAlign w:val="center"/>
              </w:tcPr>
              <w:p w14:paraId="16CE28D2"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61067650"/>
            <w14:checkbox>
              <w14:checked w14:val="0"/>
              <w14:checkedState w14:val="2612" w14:font="MS Gothic"/>
              <w14:uncheckedState w14:val="2610" w14:font="MS Gothic"/>
            </w14:checkbox>
          </w:sdtPr>
          <w:sdtEndPr/>
          <w:sdtContent>
            <w:tc>
              <w:tcPr>
                <w:tcW w:w="908" w:type="dxa"/>
                <w:vAlign w:val="center"/>
              </w:tcPr>
              <w:p w14:paraId="7E00C78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765661740"/>
            <w14:checkbox>
              <w14:checked w14:val="0"/>
              <w14:checkedState w14:val="2612" w14:font="MS Gothic"/>
              <w14:uncheckedState w14:val="2610" w14:font="MS Gothic"/>
            </w14:checkbox>
          </w:sdtPr>
          <w:sdtEndPr/>
          <w:sdtContent>
            <w:tc>
              <w:tcPr>
                <w:tcW w:w="908" w:type="dxa"/>
                <w:vAlign w:val="center"/>
              </w:tcPr>
              <w:p w14:paraId="7EF415B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793243677"/>
            <w14:checkbox>
              <w14:checked w14:val="0"/>
              <w14:checkedState w14:val="2612" w14:font="MS Gothic"/>
              <w14:uncheckedState w14:val="2610" w14:font="MS Gothic"/>
            </w14:checkbox>
          </w:sdtPr>
          <w:sdtEndPr/>
          <w:sdtContent>
            <w:tc>
              <w:tcPr>
                <w:tcW w:w="908" w:type="dxa"/>
                <w:vAlign w:val="center"/>
              </w:tcPr>
              <w:p w14:paraId="74F2990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07852256"/>
            <w14:checkbox>
              <w14:checked w14:val="0"/>
              <w14:checkedState w14:val="2612" w14:font="MS Gothic"/>
              <w14:uncheckedState w14:val="2610" w14:font="MS Gothic"/>
            </w14:checkbox>
          </w:sdtPr>
          <w:sdtEndPr/>
          <w:sdtContent>
            <w:tc>
              <w:tcPr>
                <w:tcW w:w="909" w:type="dxa"/>
                <w:vAlign w:val="center"/>
              </w:tcPr>
              <w:p w14:paraId="19E653C7"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3D9A221C" w14:textId="77777777" w:rsidTr="00E34E00">
        <w:trPr>
          <w:trHeight w:val="283"/>
        </w:trPr>
        <w:tc>
          <w:tcPr>
            <w:tcW w:w="4531" w:type="dxa"/>
          </w:tcPr>
          <w:p w14:paraId="19953AED"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Doing no significant harm to environment</w:t>
            </w:r>
          </w:p>
        </w:tc>
        <w:sdt>
          <w:sdtPr>
            <w:rPr>
              <w:rFonts w:ascii="Arial" w:hAnsi="Arial" w:cs="Arial"/>
              <w:sz w:val="20"/>
              <w:szCs w:val="20"/>
            </w:rPr>
            <w:id w:val="435944141"/>
            <w14:checkbox>
              <w14:checked w14:val="0"/>
              <w14:checkedState w14:val="2612" w14:font="MS Gothic"/>
              <w14:uncheckedState w14:val="2610" w14:font="MS Gothic"/>
            </w14:checkbox>
          </w:sdtPr>
          <w:sdtEndPr/>
          <w:sdtContent>
            <w:tc>
              <w:tcPr>
                <w:tcW w:w="908" w:type="dxa"/>
                <w:vAlign w:val="center"/>
              </w:tcPr>
              <w:p w14:paraId="0D0267FF"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8115759"/>
            <w14:checkbox>
              <w14:checked w14:val="0"/>
              <w14:checkedState w14:val="2612" w14:font="MS Gothic"/>
              <w14:uncheckedState w14:val="2610" w14:font="MS Gothic"/>
            </w14:checkbox>
          </w:sdtPr>
          <w:sdtEndPr/>
          <w:sdtContent>
            <w:tc>
              <w:tcPr>
                <w:tcW w:w="908" w:type="dxa"/>
                <w:vAlign w:val="center"/>
              </w:tcPr>
              <w:p w14:paraId="305C6992"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790033245"/>
            <w14:checkbox>
              <w14:checked w14:val="0"/>
              <w14:checkedState w14:val="2612" w14:font="MS Gothic"/>
              <w14:uncheckedState w14:val="2610" w14:font="MS Gothic"/>
            </w14:checkbox>
          </w:sdtPr>
          <w:sdtEndPr/>
          <w:sdtContent>
            <w:tc>
              <w:tcPr>
                <w:tcW w:w="908" w:type="dxa"/>
                <w:vAlign w:val="center"/>
              </w:tcPr>
              <w:p w14:paraId="644AC7E6"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452395841"/>
            <w14:checkbox>
              <w14:checked w14:val="0"/>
              <w14:checkedState w14:val="2612" w14:font="MS Gothic"/>
              <w14:uncheckedState w14:val="2610" w14:font="MS Gothic"/>
            </w14:checkbox>
          </w:sdtPr>
          <w:sdtEndPr/>
          <w:sdtContent>
            <w:tc>
              <w:tcPr>
                <w:tcW w:w="908" w:type="dxa"/>
                <w:vAlign w:val="center"/>
              </w:tcPr>
              <w:p w14:paraId="23E3B5C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60954285"/>
            <w14:checkbox>
              <w14:checked w14:val="0"/>
              <w14:checkedState w14:val="2612" w14:font="MS Gothic"/>
              <w14:uncheckedState w14:val="2610" w14:font="MS Gothic"/>
            </w14:checkbox>
          </w:sdtPr>
          <w:sdtEndPr/>
          <w:sdtContent>
            <w:tc>
              <w:tcPr>
                <w:tcW w:w="909" w:type="dxa"/>
                <w:vAlign w:val="center"/>
              </w:tcPr>
              <w:p w14:paraId="71C2148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5990BF5C" w14:textId="77777777" w:rsidTr="00E34E00">
        <w:trPr>
          <w:trHeight w:val="283"/>
        </w:trPr>
        <w:tc>
          <w:tcPr>
            <w:tcW w:w="4531" w:type="dxa"/>
          </w:tcPr>
          <w:p w14:paraId="5D1B664F"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Resilient infrastructure</w:t>
            </w:r>
          </w:p>
        </w:tc>
        <w:sdt>
          <w:sdtPr>
            <w:rPr>
              <w:rFonts w:ascii="Arial" w:hAnsi="Arial" w:cs="Arial"/>
              <w:sz w:val="20"/>
              <w:szCs w:val="20"/>
            </w:rPr>
            <w:id w:val="1157878004"/>
            <w14:checkbox>
              <w14:checked w14:val="0"/>
              <w14:checkedState w14:val="2612" w14:font="MS Gothic"/>
              <w14:uncheckedState w14:val="2610" w14:font="MS Gothic"/>
            </w14:checkbox>
          </w:sdtPr>
          <w:sdtEndPr/>
          <w:sdtContent>
            <w:tc>
              <w:tcPr>
                <w:tcW w:w="908" w:type="dxa"/>
                <w:vAlign w:val="center"/>
              </w:tcPr>
              <w:p w14:paraId="7F30D23E"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006117144"/>
            <w14:checkbox>
              <w14:checked w14:val="0"/>
              <w14:checkedState w14:val="2612" w14:font="MS Gothic"/>
              <w14:uncheckedState w14:val="2610" w14:font="MS Gothic"/>
            </w14:checkbox>
          </w:sdtPr>
          <w:sdtEndPr/>
          <w:sdtContent>
            <w:tc>
              <w:tcPr>
                <w:tcW w:w="908" w:type="dxa"/>
                <w:vAlign w:val="center"/>
              </w:tcPr>
              <w:p w14:paraId="0EFE83C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37972967"/>
            <w14:checkbox>
              <w14:checked w14:val="0"/>
              <w14:checkedState w14:val="2612" w14:font="MS Gothic"/>
              <w14:uncheckedState w14:val="2610" w14:font="MS Gothic"/>
            </w14:checkbox>
          </w:sdtPr>
          <w:sdtEndPr/>
          <w:sdtContent>
            <w:tc>
              <w:tcPr>
                <w:tcW w:w="908" w:type="dxa"/>
                <w:vAlign w:val="center"/>
              </w:tcPr>
              <w:p w14:paraId="5512D28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797989975"/>
            <w14:checkbox>
              <w14:checked w14:val="0"/>
              <w14:checkedState w14:val="2612" w14:font="MS Gothic"/>
              <w14:uncheckedState w14:val="2610" w14:font="MS Gothic"/>
            </w14:checkbox>
          </w:sdtPr>
          <w:sdtEndPr/>
          <w:sdtContent>
            <w:tc>
              <w:tcPr>
                <w:tcW w:w="908" w:type="dxa"/>
                <w:vAlign w:val="center"/>
              </w:tcPr>
              <w:p w14:paraId="4E24097E"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71979559"/>
            <w14:checkbox>
              <w14:checked w14:val="0"/>
              <w14:checkedState w14:val="2612" w14:font="MS Gothic"/>
              <w14:uncheckedState w14:val="2610" w14:font="MS Gothic"/>
            </w14:checkbox>
          </w:sdtPr>
          <w:sdtEndPr/>
          <w:sdtContent>
            <w:tc>
              <w:tcPr>
                <w:tcW w:w="909" w:type="dxa"/>
                <w:vAlign w:val="center"/>
              </w:tcPr>
              <w:p w14:paraId="578D0F4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5A6407E8" w14:textId="77777777" w:rsidTr="00E34E00">
        <w:trPr>
          <w:trHeight w:val="283"/>
        </w:trPr>
        <w:tc>
          <w:tcPr>
            <w:tcW w:w="4531" w:type="dxa"/>
          </w:tcPr>
          <w:p w14:paraId="210A03B7"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Resource efficiency</w:t>
            </w:r>
          </w:p>
        </w:tc>
        <w:sdt>
          <w:sdtPr>
            <w:rPr>
              <w:rFonts w:ascii="Arial" w:hAnsi="Arial" w:cs="Arial"/>
              <w:sz w:val="20"/>
              <w:szCs w:val="20"/>
            </w:rPr>
            <w:id w:val="-816028351"/>
            <w14:checkbox>
              <w14:checked w14:val="0"/>
              <w14:checkedState w14:val="2612" w14:font="MS Gothic"/>
              <w14:uncheckedState w14:val="2610" w14:font="MS Gothic"/>
            </w14:checkbox>
          </w:sdtPr>
          <w:sdtEndPr/>
          <w:sdtContent>
            <w:tc>
              <w:tcPr>
                <w:tcW w:w="908" w:type="dxa"/>
                <w:vAlign w:val="center"/>
              </w:tcPr>
              <w:p w14:paraId="183D4E69"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32688906"/>
            <w14:checkbox>
              <w14:checked w14:val="0"/>
              <w14:checkedState w14:val="2612" w14:font="MS Gothic"/>
              <w14:uncheckedState w14:val="2610" w14:font="MS Gothic"/>
            </w14:checkbox>
          </w:sdtPr>
          <w:sdtEndPr/>
          <w:sdtContent>
            <w:tc>
              <w:tcPr>
                <w:tcW w:w="908" w:type="dxa"/>
                <w:vAlign w:val="center"/>
              </w:tcPr>
              <w:p w14:paraId="02F5DE33"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442641672"/>
            <w14:checkbox>
              <w14:checked w14:val="0"/>
              <w14:checkedState w14:val="2612" w14:font="MS Gothic"/>
              <w14:uncheckedState w14:val="2610" w14:font="MS Gothic"/>
            </w14:checkbox>
          </w:sdtPr>
          <w:sdtEndPr/>
          <w:sdtContent>
            <w:tc>
              <w:tcPr>
                <w:tcW w:w="908" w:type="dxa"/>
                <w:vAlign w:val="center"/>
              </w:tcPr>
              <w:p w14:paraId="2D5A0C04"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72672484"/>
            <w14:checkbox>
              <w14:checked w14:val="0"/>
              <w14:checkedState w14:val="2612" w14:font="MS Gothic"/>
              <w14:uncheckedState w14:val="2610" w14:font="MS Gothic"/>
            </w14:checkbox>
          </w:sdtPr>
          <w:sdtEndPr/>
          <w:sdtContent>
            <w:tc>
              <w:tcPr>
                <w:tcW w:w="908" w:type="dxa"/>
                <w:vAlign w:val="center"/>
              </w:tcPr>
              <w:p w14:paraId="728BC5DA"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572402305"/>
            <w14:checkbox>
              <w14:checked w14:val="0"/>
              <w14:checkedState w14:val="2612" w14:font="MS Gothic"/>
              <w14:uncheckedState w14:val="2610" w14:font="MS Gothic"/>
            </w14:checkbox>
          </w:sdtPr>
          <w:sdtEndPr/>
          <w:sdtContent>
            <w:tc>
              <w:tcPr>
                <w:tcW w:w="909" w:type="dxa"/>
                <w:vAlign w:val="center"/>
              </w:tcPr>
              <w:p w14:paraId="77322937"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0A4D7169" w14:textId="77777777" w:rsidTr="00E34E00">
        <w:trPr>
          <w:trHeight w:val="283"/>
        </w:trPr>
        <w:tc>
          <w:tcPr>
            <w:tcW w:w="4531" w:type="dxa"/>
          </w:tcPr>
          <w:p w14:paraId="4A9042E5"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Safety and security</w:t>
            </w:r>
          </w:p>
        </w:tc>
        <w:sdt>
          <w:sdtPr>
            <w:rPr>
              <w:rFonts w:ascii="Arial" w:hAnsi="Arial" w:cs="Arial"/>
              <w:sz w:val="20"/>
              <w:szCs w:val="20"/>
            </w:rPr>
            <w:id w:val="-947228311"/>
            <w14:checkbox>
              <w14:checked w14:val="0"/>
              <w14:checkedState w14:val="2612" w14:font="MS Gothic"/>
              <w14:uncheckedState w14:val="2610" w14:font="MS Gothic"/>
            </w14:checkbox>
          </w:sdtPr>
          <w:sdtEndPr/>
          <w:sdtContent>
            <w:tc>
              <w:tcPr>
                <w:tcW w:w="908" w:type="dxa"/>
                <w:vAlign w:val="center"/>
              </w:tcPr>
              <w:p w14:paraId="1B632F73"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668682296"/>
            <w14:checkbox>
              <w14:checked w14:val="0"/>
              <w14:checkedState w14:val="2612" w14:font="MS Gothic"/>
              <w14:uncheckedState w14:val="2610" w14:font="MS Gothic"/>
            </w14:checkbox>
          </w:sdtPr>
          <w:sdtEndPr/>
          <w:sdtContent>
            <w:tc>
              <w:tcPr>
                <w:tcW w:w="908" w:type="dxa"/>
                <w:vAlign w:val="center"/>
              </w:tcPr>
              <w:p w14:paraId="4720039A"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34221621"/>
            <w14:checkbox>
              <w14:checked w14:val="0"/>
              <w14:checkedState w14:val="2612" w14:font="MS Gothic"/>
              <w14:uncheckedState w14:val="2610" w14:font="MS Gothic"/>
            </w14:checkbox>
          </w:sdtPr>
          <w:sdtEndPr/>
          <w:sdtContent>
            <w:tc>
              <w:tcPr>
                <w:tcW w:w="908" w:type="dxa"/>
                <w:vAlign w:val="center"/>
              </w:tcPr>
              <w:p w14:paraId="323706F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38919651"/>
            <w14:checkbox>
              <w14:checked w14:val="0"/>
              <w14:checkedState w14:val="2612" w14:font="MS Gothic"/>
              <w14:uncheckedState w14:val="2610" w14:font="MS Gothic"/>
            </w14:checkbox>
          </w:sdtPr>
          <w:sdtEndPr/>
          <w:sdtContent>
            <w:tc>
              <w:tcPr>
                <w:tcW w:w="908" w:type="dxa"/>
                <w:vAlign w:val="center"/>
              </w:tcPr>
              <w:p w14:paraId="0412C0F2"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96581314"/>
            <w14:checkbox>
              <w14:checked w14:val="0"/>
              <w14:checkedState w14:val="2612" w14:font="MS Gothic"/>
              <w14:uncheckedState w14:val="2610" w14:font="MS Gothic"/>
            </w14:checkbox>
          </w:sdtPr>
          <w:sdtEndPr/>
          <w:sdtContent>
            <w:tc>
              <w:tcPr>
                <w:tcW w:w="909" w:type="dxa"/>
                <w:vAlign w:val="center"/>
              </w:tcPr>
              <w:p w14:paraId="5E80B28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25E82175" w14:textId="77777777" w:rsidTr="00E34E00">
        <w:trPr>
          <w:trHeight w:val="283"/>
        </w:trPr>
        <w:tc>
          <w:tcPr>
            <w:tcW w:w="4531" w:type="dxa"/>
          </w:tcPr>
          <w:p w14:paraId="58047B7F"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Connectivity</w:t>
            </w:r>
          </w:p>
        </w:tc>
        <w:sdt>
          <w:sdtPr>
            <w:rPr>
              <w:rFonts w:ascii="Arial" w:hAnsi="Arial" w:cs="Arial"/>
              <w:sz w:val="20"/>
              <w:szCs w:val="20"/>
            </w:rPr>
            <w:id w:val="1858919226"/>
            <w14:checkbox>
              <w14:checked w14:val="0"/>
              <w14:checkedState w14:val="2612" w14:font="MS Gothic"/>
              <w14:uncheckedState w14:val="2610" w14:font="MS Gothic"/>
            </w14:checkbox>
          </w:sdtPr>
          <w:sdtEndPr/>
          <w:sdtContent>
            <w:tc>
              <w:tcPr>
                <w:tcW w:w="908" w:type="dxa"/>
                <w:vAlign w:val="center"/>
              </w:tcPr>
              <w:p w14:paraId="3F029360"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504590320"/>
            <w14:checkbox>
              <w14:checked w14:val="0"/>
              <w14:checkedState w14:val="2612" w14:font="MS Gothic"/>
              <w14:uncheckedState w14:val="2610" w14:font="MS Gothic"/>
            </w14:checkbox>
          </w:sdtPr>
          <w:sdtEndPr/>
          <w:sdtContent>
            <w:tc>
              <w:tcPr>
                <w:tcW w:w="908" w:type="dxa"/>
                <w:vAlign w:val="center"/>
              </w:tcPr>
              <w:p w14:paraId="60DC945A"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80943772"/>
            <w14:checkbox>
              <w14:checked w14:val="0"/>
              <w14:checkedState w14:val="2612" w14:font="MS Gothic"/>
              <w14:uncheckedState w14:val="2610" w14:font="MS Gothic"/>
            </w14:checkbox>
          </w:sdtPr>
          <w:sdtEndPr/>
          <w:sdtContent>
            <w:tc>
              <w:tcPr>
                <w:tcW w:w="908" w:type="dxa"/>
                <w:vAlign w:val="center"/>
              </w:tcPr>
              <w:p w14:paraId="09342FA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469131141"/>
            <w14:checkbox>
              <w14:checked w14:val="0"/>
              <w14:checkedState w14:val="2612" w14:font="MS Gothic"/>
              <w14:uncheckedState w14:val="2610" w14:font="MS Gothic"/>
            </w14:checkbox>
          </w:sdtPr>
          <w:sdtEndPr/>
          <w:sdtContent>
            <w:tc>
              <w:tcPr>
                <w:tcW w:w="908" w:type="dxa"/>
                <w:vAlign w:val="center"/>
              </w:tcPr>
              <w:p w14:paraId="321566F9"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845387408"/>
            <w14:checkbox>
              <w14:checked w14:val="0"/>
              <w14:checkedState w14:val="2612" w14:font="MS Gothic"/>
              <w14:uncheckedState w14:val="2610" w14:font="MS Gothic"/>
            </w14:checkbox>
          </w:sdtPr>
          <w:sdtEndPr/>
          <w:sdtContent>
            <w:tc>
              <w:tcPr>
                <w:tcW w:w="909" w:type="dxa"/>
                <w:vAlign w:val="center"/>
              </w:tcPr>
              <w:p w14:paraId="7A1C2C9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6D43C411" w14:textId="77777777" w:rsidTr="00E34E00">
        <w:trPr>
          <w:trHeight w:val="283"/>
        </w:trPr>
        <w:tc>
          <w:tcPr>
            <w:tcW w:w="4531" w:type="dxa"/>
          </w:tcPr>
          <w:p w14:paraId="555855C0"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Equal accessibility</w:t>
            </w:r>
          </w:p>
        </w:tc>
        <w:sdt>
          <w:sdtPr>
            <w:rPr>
              <w:rFonts w:ascii="Arial" w:hAnsi="Arial" w:cs="Arial"/>
              <w:sz w:val="20"/>
              <w:szCs w:val="20"/>
            </w:rPr>
            <w:id w:val="-1828202590"/>
            <w14:checkbox>
              <w14:checked w14:val="0"/>
              <w14:checkedState w14:val="2612" w14:font="MS Gothic"/>
              <w14:uncheckedState w14:val="2610" w14:font="MS Gothic"/>
            </w14:checkbox>
          </w:sdtPr>
          <w:sdtEndPr/>
          <w:sdtContent>
            <w:tc>
              <w:tcPr>
                <w:tcW w:w="908" w:type="dxa"/>
                <w:vAlign w:val="center"/>
              </w:tcPr>
              <w:p w14:paraId="38DE9532"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46735497"/>
            <w14:checkbox>
              <w14:checked w14:val="0"/>
              <w14:checkedState w14:val="2612" w14:font="MS Gothic"/>
              <w14:uncheckedState w14:val="2610" w14:font="MS Gothic"/>
            </w14:checkbox>
          </w:sdtPr>
          <w:sdtEndPr/>
          <w:sdtContent>
            <w:tc>
              <w:tcPr>
                <w:tcW w:w="908" w:type="dxa"/>
                <w:vAlign w:val="center"/>
              </w:tcPr>
              <w:p w14:paraId="4E0E6EF6"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340671869"/>
            <w14:checkbox>
              <w14:checked w14:val="0"/>
              <w14:checkedState w14:val="2612" w14:font="MS Gothic"/>
              <w14:uncheckedState w14:val="2610" w14:font="MS Gothic"/>
            </w14:checkbox>
          </w:sdtPr>
          <w:sdtEndPr/>
          <w:sdtContent>
            <w:tc>
              <w:tcPr>
                <w:tcW w:w="908" w:type="dxa"/>
                <w:vAlign w:val="center"/>
              </w:tcPr>
              <w:p w14:paraId="1AC3BE5E"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35228083"/>
            <w14:checkbox>
              <w14:checked w14:val="0"/>
              <w14:checkedState w14:val="2612" w14:font="MS Gothic"/>
              <w14:uncheckedState w14:val="2610" w14:font="MS Gothic"/>
            </w14:checkbox>
          </w:sdtPr>
          <w:sdtEndPr/>
          <w:sdtContent>
            <w:tc>
              <w:tcPr>
                <w:tcW w:w="908" w:type="dxa"/>
                <w:vAlign w:val="center"/>
              </w:tcPr>
              <w:p w14:paraId="626ADE4F"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39100957"/>
            <w14:checkbox>
              <w14:checked w14:val="0"/>
              <w14:checkedState w14:val="2612" w14:font="MS Gothic"/>
              <w14:uncheckedState w14:val="2610" w14:font="MS Gothic"/>
            </w14:checkbox>
          </w:sdtPr>
          <w:sdtEndPr/>
          <w:sdtContent>
            <w:tc>
              <w:tcPr>
                <w:tcW w:w="909" w:type="dxa"/>
                <w:vAlign w:val="center"/>
              </w:tcPr>
              <w:p w14:paraId="38DF6573"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5FB542FB" w14:textId="77777777" w:rsidTr="00E34E00">
        <w:trPr>
          <w:trHeight w:val="283"/>
        </w:trPr>
        <w:tc>
          <w:tcPr>
            <w:tcW w:w="4531" w:type="dxa"/>
          </w:tcPr>
          <w:p w14:paraId="5BC5B177"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Balanced development</w:t>
            </w:r>
          </w:p>
        </w:tc>
        <w:sdt>
          <w:sdtPr>
            <w:rPr>
              <w:rFonts w:ascii="Arial" w:hAnsi="Arial" w:cs="Arial"/>
              <w:sz w:val="20"/>
              <w:szCs w:val="20"/>
            </w:rPr>
            <w:id w:val="1185101726"/>
            <w14:checkbox>
              <w14:checked w14:val="0"/>
              <w14:checkedState w14:val="2612" w14:font="MS Gothic"/>
              <w14:uncheckedState w14:val="2610" w14:font="MS Gothic"/>
            </w14:checkbox>
          </w:sdtPr>
          <w:sdtEndPr/>
          <w:sdtContent>
            <w:tc>
              <w:tcPr>
                <w:tcW w:w="908" w:type="dxa"/>
                <w:vAlign w:val="center"/>
              </w:tcPr>
              <w:p w14:paraId="4A3614A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7717105"/>
            <w14:checkbox>
              <w14:checked w14:val="0"/>
              <w14:checkedState w14:val="2612" w14:font="MS Gothic"/>
              <w14:uncheckedState w14:val="2610" w14:font="MS Gothic"/>
            </w14:checkbox>
          </w:sdtPr>
          <w:sdtEndPr/>
          <w:sdtContent>
            <w:tc>
              <w:tcPr>
                <w:tcW w:w="908" w:type="dxa"/>
                <w:vAlign w:val="center"/>
              </w:tcPr>
              <w:p w14:paraId="17C2E5CB"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522364488"/>
            <w14:checkbox>
              <w14:checked w14:val="0"/>
              <w14:checkedState w14:val="2612" w14:font="MS Gothic"/>
              <w14:uncheckedState w14:val="2610" w14:font="MS Gothic"/>
            </w14:checkbox>
          </w:sdtPr>
          <w:sdtEndPr/>
          <w:sdtContent>
            <w:tc>
              <w:tcPr>
                <w:tcW w:w="908" w:type="dxa"/>
                <w:vAlign w:val="center"/>
              </w:tcPr>
              <w:p w14:paraId="2AF66D2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941752195"/>
            <w14:checkbox>
              <w14:checked w14:val="0"/>
              <w14:checkedState w14:val="2612" w14:font="MS Gothic"/>
              <w14:uncheckedState w14:val="2610" w14:font="MS Gothic"/>
            </w14:checkbox>
          </w:sdtPr>
          <w:sdtEndPr/>
          <w:sdtContent>
            <w:tc>
              <w:tcPr>
                <w:tcW w:w="908" w:type="dxa"/>
                <w:vAlign w:val="center"/>
              </w:tcPr>
              <w:p w14:paraId="4AC5FA75"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353022614"/>
            <w14:checkbox>
              <w14:checked w14:val="0"/>
              <w14:checkedState w14:val="2612" w14:font="MS Gothic"/>
              <w14:uncheckedState w14:val="2610" w14:font="MS Gothic"/>
            </w14:checkbox>
          </w:sdtPr>
          <w:sdtEndPr/>
          <w:sdtContent>
            <w:tc>
              <w:tcPr>
                <w:tcW w:w="909" w:type="dxa"/>
                <w:vAlign w:val="center"/>
              </w:tcPr>
              <w:p w14:paraId="2826486D"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46148196" w14:textId="77777777" w:rsidTr="00E34E00">
        <w:trPr>
          <w:trHeight w:val="283"/>
        </w:trPr>
        <w:tc>
          <w:tcPr>
            <w:tcW w:w="4531" w:type="dxa"/>
          </w:tcPr>
          <w:p w14:paraId="47D778AA" w14:textId="6D66288C"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Digitali</w:t>
            </w:r>
            <w:r w:rsidR="00DD4CFC" w:rsidRPr="00952E48">
              <w:rPr>
                <w:rFonts w:ascii="Arial" w:hAnsi="Arial" w:cs="Arial"/>
                <w:sz w:val="20"/>
                <w:szCs w:val="20"/>
              </w:rPr>
              <w:t>s</w:t>
            </w:r>
            <w:r w:rsidRPr="00952E48">
              <w:rPr>
                <w:rFonts w:ascii="Arial" w:hAnsi="Arial" w:cs="Arial"/>
                <w:sz w:val="20"/>
                <w:szCs w:val="20"/>
              </w:rPr>
              <w:t>ation and automation</w:t>
            </w:r>
          </w:p>
        </w:tc>
        <w:sdt>
          <w:sdtPr>
            <w:rPr>
              <w:rFonts w:ascii="Arial" w:hAnsi="Arial" w:cs="Arial"/>
              <w:sz w:val="20"/>
              <w:szCs w:val="20"/>
            </w:rPr>
            <w:id w:val="1029385905"/>
            <w14:checkbox>
              <w14:checked w14:val="0"/>
              <w14:checkedState w14:val="2612" w14:font="MS Gothic"/>
              <w14:uncheckedState w14:val="2610" w14:font="MS Gothic"/>
            </w14:checkbox>
          </w:sdtPr>
          <w:sdtEndPr/>
          <w:sdtContent>
            <w:tc>
              <w:tcPr>
                <w:tcW w:w="908" w:type="dxa"/>
                <w:vAlign w:val="center"/>
              </w:tcPr>
              <w:p w14:paraId="303CF7A9"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143764383"/>
            <w14:checkbox>
              <w14:checked w14:val="0"/>
              <w14:checkedState w14:val="2612" w14:font="MS Gothic"/>
              <w14:uncheckedState w14:val="2610" w14:font="MS Gothic"/>
            </w14:checkbox>
          </w:sdtPr>
          <w:sdtEndPr/>
          <w:sdtContent>
            <w:tc>
              <w:tcPr>
                <w:tcW w:w="908" w:type="dxa"/>
                <w:vAlign w:val="center"/>
              </w:tcPr>
              <w:p w14:paraId="2DF5E96F"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327421101"/>
            <w14:checkbox>
              <w14:checked w14:val="0"/>
              <w14:checkedState w14:val="2612" w14:font="MS Gothic"/>
              <w14:uncheckedState w14:val="2610" w14:font="MS Gothic"/>
            </w14:checkbox>
          </w:sdtPr>
          <w:sdtEndPr/>
          <w:sdtContent>
            <w:tc>
              <w:tcPr>
                <w:tcW w:w="908" w:type="dxa"/>
                <w:vAlign w:val="center"/>
              </w:tcPr>
              <w:p w14:paraId="4E091566"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702153026"/>
            <w14:checkbox>
              <w14:checked w14:val="0"/>
              <w14:checkedState w14:val="2612" w14:font="MS Gothic"/>
              <w14:uncheckedState w14:val="2610" w14:font="MS Gothic"/>
            </w14:checkbox>
          </w:sdtPr>
          <w:sdtEndPr/>
          <w:sdtContent>
            <w:tc>
              <w:tcPr>
                <w:tcW w:w="908" w:type="dxa"/>
                <w:vAlign w:val="center"/>
              </w:tcPr>
              <w:p w14:paraId="4D86CE3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331834788"/>
            <w14:checkbox>
              <w14:checked w14:val="0"/>
              <w14:checkedState w14:val="2612" w14:font="MS Gothic"/>
              <w14:uncheckedState w14:val="2610" w14:font="MS Gothic"/>
            </w14:checkbox>
          </w:sdtPr>
          <w:sdtEndPr/>
          <w:sdtContent>
            <w:tc>
              <w:tcPr>
                <w:tcW w:w="909" w:type="dxa"/>
                <w:vAlign w:val="center"/>
              </w:tcPr>
              <w:p w14:paraId="47A2A804"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239596FE" w14:textId="77777777" w:rsidTr="00E34E00">
        <w:trPr>
          <w:trHeight w:val="283"/>
        </w:trPr>
        <w:tc>
          <w:tcPr>
            <w:tcW w:w="4531" w:type="dxa"/>
          </w:tcPr>
          <w:p w14:paraId="1BBC330F"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Sustainable cities</w:t>
            </w:r>
          </w:p>
        </w:tc>
        <w:sdt>
          <w:sdtPr>
            <w:rPr>
              <w:rFonts w:ascii="Arial" w:hAnsi="Arial" w:cs="Arial"/>
              <w:sz w:val="20"/>
              <w:szCs w:val="20"/>
            </w:rPr>
            <w:id w:val="24219448"/>
            <w14:checkbox>
              <w14:checked w14:val="0"/>
              <w14:checkedState w14:val="2612" w14:font="MS Gothic"/>
              <w14:uncheckedState w14:val="2610" w14:font="MS Gothic"/>
            </w14:checkbox>
          </w:sdtPr>
          <w:sdtEndPr/>
          <w:sdtContent>
            <w:tc>
              <w:tcPr>
                <w:tcW w:w="908" w:type="dxa"/>
                <w:vAlign w:val="center"/>
              </w:tcPr>
              <w:p w14:paraId="1DFF7894"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66320395"/>
            <w14:checkbox>
              <w14:checked w14:val="0"/>
              <w14:checkedState w14:val="2612" w14:font="MS Gothic"/>
              <w14:uncheckedState w14:val="2610" w14:font="MS Gothic"/>
            </w14:checkbox>
          </w:sdtPr>
          <w:sdtEndPr/>
          <w:sdtContent>
            <w:tc>
              <w:tcPr>
                <w:tcW w:w="908" w:type="dxa"/>
                <w:vAlign w:val="center"/>
              </w:tcPr>
              <w:p w14:paraId="6CC18D18"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093530887"/>
            <w14:checkbox>
              <w14:checked w14:val="0"/>
              <w14:checkedState w14:val="2612" w14:font="MS Gothic"/>
              <w14:uncheckedState w14:val="2610" w14:font="MS Gothic"/>
            </w14:checkbox>
          </w:sdtPr>
          <w:sdtEndPr/>
          <w:sdtContent>
            <w:tc>
              <w:tcPr>
                <w:tcW w:w="908" w:type="dxa"/>
                <w:vAlign w:val="center"/>
              </w:tcPr>
              <w:p w14:paraId="584ECEEC"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756682372"/>
            <w14:checkbox>
              <w14:checked w14:val="0"/>
              <w14:checkedState w14:val="2612" w14:font="MS Gothic"/>
              <w14:uncheckedState w14:val="2610" w14:font="MS Gothic"/>
            </w14:checkbox>
          </w:sdtPr>
          <w:sdtEndPr/>
          <w:sdtContent>
            <w:tc>
              <w:tcPr>
                <w:tcW w:w="908" w:type="dxa"/>
                <w:vAlign w:val="center"/>
              </w:tcPr>
              <w:p w14:paraId="626521A7"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957545914"/>
            <w14:checkbox>
              <w14:checked w14:val="0"/>
              <w14:checkedState w14:val="2612" w14:font="MS Gothic"/>
              <w14:uncheckedState w14:val="2610" w14:font="MS Gothic"/>
            </w14:checkbox>
          </w:sdtPr>
          <w:sdtEndPr/>
          <w:sdtContent>
            <w:tc>
              <w:tcPr>
                <w:tcW w:w="909" w:type="dxa"/>
                <w:vAlign w:val="center"/>
              </w:tcPr>
              <w:p w14:paraId="5CC8EF6A"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F35B89" w:rsidRPr="00952E48" w14:paraId="45A5A508" w14:textId="77777777" w:rsidTr="00E34E00">
        <w:trPr>
          <w:trHeight w:val="283"/>
        </w:trPr>
        <w:tc>
          <w:tcPr>
            <w:tcW w:w="4531" w:type="dxa"/>
          </w:tcPr>
          <w:p w14:paraId="3CCE4DD0" w14:textId="77777777" w:rsidR="00F35B89" w:rsidRPr="00952E48" w:rsidRDefault="00F35B89"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Other challenges</w:t>
            </w:r>
          </w:p>
        </w:tc>
        <w:sdt>
          <w:sdtPr>
            <w:rPr>
              <w:rFonts w:ascii="Arial" w:hAnsi="Arial" w:cs="Arial"/>
              <w:sz w:val="20"/>
              <w:szCs w:val="20"/>
            </w:rPr>
            <w:id w:val="2063437306"/>
            <w14:checkbox>
              <w14:checked w14:val="0"/>
              <w14:checkedState w14:val="2612" w14:font="MS Gothic"/>
              <w14:uncheckedState w14:val="2610" w14:font="MS Gothic"/>
            </w14:checkbox>
          </w:sdtPr>
          <w:sdtEndPr/>
          <w:sdtContent>
            <w:tc>
              <w:tcPr>
                <w:tcW w:w="908" w:type="dxa"/>
                <w:vAlign w:val="center"/>
              </w:tcPr>
              <w:p w14:paraId="518BFF9A"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425158743"/>
            <w14:checkbox>
              <w14:checked w14:val="0"/>
              <w14:checkedState w14:val="2612" w14:font="MS Gothic"/>
              <w14:uncheckedState w14:val="2610" w14:font="MS Gothic"/>
            </w14:checkbox>
          </w:sdtPr>
          <w:sdtEndPr/>
          <w:sdtContent>
            <w:tc>
              <w:tcPr>
                <w:tcW w:w="908" w:type="dxa"/>
                <w:vAlign w:val="center"/>
              </w:tcPr>
              <w:p w14:paraId="02D98506"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976261282"/>
            <w14:checkbox>
              <w14:checked w14:val="0"/>
              <w14:checkedState w14:val="2612" w14:font="MS Gothic"/>
              <w14:uncheckedState w14:val="2610" w14:font="MS Gothic"/>
            </w14:checkbox>
          </w:sdtPr>
          <w:sdtEndPr/>
          <w:sdtContent>
            <w:tc>
              <w:tcPr>
                <w:tcW w:w="908" w:type="dxa"/>
                <w:vAlign w:val="center"/>
              </w:tcPr>
              <w:p w14:paraId="6DD0F4FE"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277793503"/>
            <w14:checkbox>
              <w14:checked w14:val="0"/>
              <w14:checkedState w14:val="2612" w14:font="MS Gothic"/>
              <w14:uncheckedState w14:val="2610" w14:font="MS Gothic"/>
            </w14:checkbox>
          </w:sdtPr>
          <w:sdtEndPr/>
          <w:sdtContent>
            <w:tc>
              <w:tcPr>
                <w:tcW w:w="908" w:type="dxa"/>
                <w:vAlign w:val="center"/>
              </w:tcPr>
              <w:p w14:paraId="0453AEDD"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940048445"/>
            <w14:checkbox>
              <w14:checked w14:val="0"/>
              <w14:checkedState w14:val="2612" w14:font="MS Gothic"/>
              <w14:uncheckedState w14:val="2610" w14:font="MS Gothic"/>
            </w14:checkbox>
          </w:sdtPr>
          <w:sdtEndPr/>
          <w:sdtContent>
            <w:tc>
              <w:tcPr>
                <w:tcW w:w="909" w:type="dxa"/>
                <w:vAlign w:val="center"/>
              </w:tcPr>
              <w:p w14:paraId="1967FEC6" w14:textId="77777777" w:rsidR="00F35B89" w:rsidRPr="00952E48" w:rsidRDefault="00F35B89"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bl>
    <w:p w14:paraId="0561A21F" w14:textId="126A9658" w:rsidR="00E34E00" w:rsidRPr="00952E48" w:rsidRDefault="00E34E00" w:rsidP="00952E48">
      <w:pPr>
        <w:pStyle w:val="ListParagraph"/>
        <w:tabs>
          <w:tab w:val="left" w:pos="425"/>
        </w:tabs>
        <w:spacing w:after="120"/>
        <w:ind w:left="0"/>
        <w:contextualSpacing w:val="0"/>
        <w:jc w:val="both"/>
        <w:rPr>
          <w:rFonts w:ascii="Arial" w:hAnsi="Arial" w:cs="Arial"/>
          <w:sz w:val="20"/>
          <w:szCs w:val="20"/>
          <w:lang w:val="en-GB"/>
        </w:rPr>
      </w:pPr>
    </w:p>
    <w:p w14:paraId="4F168C13" w14:textId="77777777" w:rsidR="00952E48" w:rsidRDefault="00952E48" w:rsidP="00952E48">
      <w:pPr>
        <w:pStyle w:val="ListParagraph"/>
        <w:tabs>
          <w:tab w:val="left" w:pos="425"/>
        </w:tabs>
        <w:spacing w:after="120"/>
        <w:ind w:left="0"/>
        <w:contextualSpacing w:val="0"/>
        <w:jc w:val="both"/>
        <w:rPr>
          <w:rFonts w:ascii="Arial" w:hAnsi="Arial" w:cs="Arial"/>
          <w:i/>
          <w:sz w:val="20"/>
          <w:szCs w:val="20"/>
          <w:lang w:val="en-GB"/>
        </w:rPr>
      </w:pPr>
    </w:p>
    <w:p w14:paraId="3E1A4148" w14:textId="77777777" w:rsidR="00952E48" w:rsidRDefault="00952E48" w:rsidP="00952E48">
      <w:pPr>
        <w:pStyle w:val="ListParagraph"/>
        <w:tabs>
          <w:tab w:val="left" w:pos="425"/>
        </w:tabs>
        <w:spacing w:after="120"/>
        <w:ind w:left="0"/>
        <w:contextualSpacing w:val="0"/>
        <w:jc w:val="both"/>
        <w:rPr>
          <w:rFonts w:ascii="Arial" w:hAnsi="Arial" w:cs="Arial"/>
          <w:i/>
          <w:sz w:val="20"/>
          <w:szCs w:val="20"/>
          <w:lang w:val="en-GB"/>
        </w:rPr>
      </w:pPr>
    </w:p>
    <w:p w14:paraId="2C335E68" w14:textId="3801F4D4" w:rsidR="00F35B89" w:rsidRPr="00952E48" w:rsidRDefault="007B57DC" w:rsidP="00952E48">
      <w:pPr>
        <w:pStyle w:val="ListParagraph"/>
        <w:tabs>
          <w:tab w:val="left" w:pos="425"/>
        </w:tabs>
        <w:spacing w:after="120"/>
        <w:ind w:left="0"/>
        <w:contextualSpacing w:val="0"/>
        <w:jc w:val="both"/>
        <w:rPr>
          <w:rFonts w:ascii="Arial" w:hAnsi="Arial" w:cs="Arial"/>
          <w:i/>
          <w:sz w:val="20"/>
          <w:szCs w:val="20"/>
          <w:lang w:val="en-GB"/>
        </w:rPr>
      </w:pPr>
      <w:r w:rsidRPr="00952E48">
        <w:rPr>
          <w:rFonts w:ascii="Arial" w:hAnsi="Arial" w:cs="Arial"/>
          <w:i/>
          <w:sz w:val="20"/>
          <w:szCs w:val="20"/>
          <w:lang w:val="en-GB"/>
        </w:rPr>
        <w:t xml:space="preserve">If you believe no challenge should be prioritised, </w:t>
      </w:r>
      <w:r w:rsidRPr="00952E48">
        <w:rPr>
          <w:rFonts w:ascii="Arial" w:hAnsi="Arial" w:cs="Arial"/>
          <w:sz w:val="20"/>
          <w:szCs w:val="20"/>
          <w:lang w:val="en-GB"/>
        </w:rPr>
        <w:t>please</w:t>
      </w:r>
      <w:r w:rsidRPr="00952E48">
        <w:rPr>
          <w:rFonts w:ascii="Arial" w:hAnsi="Arial" w:cs="Arial"/>
          <w:i/>
          <w:sz w:val="20"/>
          <w:szCs w:val="20"/>
          <w:lang w:val="en-GB"/>
        </w:rPr>
        <w:t xml:space="preserve"> leave the ranking blank and instead check the box indicating “no cha</w:t>
      </w:r>
      <w:r w:rsidR="00E34E00" w:rsidRPr="00952E48">
        <w:rPr>
          <w:rFonts w:ascii="Arial" w:hAnsi="Arial" w:cs="Arial"/>
          <w:i/>
          <w:sz w:val="20"/>
          <w:szCs w:val="20"/>
          <w:lang w:val="en-GB"/>
        </w:rPr>
        <w:t xml:space="preserve">llenge should be prioritised”. </w:t>
      </w:r>
    </w:p>
    <w:tbl>
      <w:tblPr>
        <w:tblStyle w:val="TableGrid"/>
        <w:tblW w:w="4867" w:type="dxa"/>
        <w:tblLook w:val="04A0" w:firstRow="1" w:lastRow="0" w:firstColumn="1" w:lastColumn="0" w:noHBand="0" w:noVBand="1"/>
      </w:tblPr>
      <w:tblGrid>
        <w:gridCol w:w="1509"/>
        <w:gridCol w:w="3358"/>
      </w:tblGrid>
      <w:tr w:rsidR="00E55FB5" w:rsidRPr="00952E48" w14:paraId="0499981B" w14:textId="77777777" w:rsidTr="007B57DC">
        <w:trPr>
          <w:trHeight w:val="506"/>
        </w:trPr>
        <w:tc>
          <w:tcPr>
            <w:tcW w:w="1509" w:type="dxa"/>
          </w:tcPr>
          <w:p w14:paraId="15ED2EF7" w14:textId="2ABCF4B0" w:rsidR="00E55FB5" w:rsidRPr="00952E48" w:rsidRDefault="00E55FB5" w:rsidP="00952E48">
            <w:pPr>
              <w:pStyle w:val="ListParagraph"/>
              <w:tabs>
                <w:tab w:val="left" w:pos="425"/>
              </w:tabs>
              <w:spacing w:after="120" w:line="259" w:lineRule="auto"/>
              <w:ind w:left="0" w:firstLine="0"/>
              <w:contextualSpacing w:val="0"/>
              <w:rPr>
                <w:rFonts w:ascii="Arial" w:hAnsi="Arial" w:cs="Arial"/>
                <w:sz w:val="20"/>
                <w:szCs w:val="20"/>
              </w:rPr>
            </w:pPr>
            <w:r w:rsidRPr="00952E48">
              <w:rPr>
                <w:rFonts w:ascii="Arial" w:hAnsi="Arial" w:cs="Arial"/>
                <w:sz w:val="20"/>
                <w:szCs w:val="20"/>
              </w:rPr>
              <w:t xml:space="preserve">No challenge should be prioritised </w:t>
            </w:r>
          </w:p>
        </w:tc>
        <w:sdt>
          <w:sdtPr>
            <w:rPr>
              <w:rFonts w:ascii="Arial" w:hAnsi="Arial" w:cs="Arial"/>
              <w:sz w:val="20"/>
              <w:szCs w:val="20"/>
            </w:rPr>
            <w:id w:val="1922451794"/>
            <w14:checkbox>
              <w14:checked w14:val="0"/>
              <w14:checkedState w14:val="2612" w14:font="MS Gothic"/>
              <w14:uncheckedState w14:val="2610" w14:font="MS Gothic"/>
            </w14:checkbox>
          </w:sdtPr>
          <w:sdtEndPr/>
          <w:sdtContent>
            <w:tc>
              <w:tcPr>
                <w:tcW w:w="3358" w:type="dxa"/>
                <w:vAlign w:val="center"/>
              </w:tcPr>
              <w:p w14:paraId="472F81F6" w14:textId="77777777" w:rsidR="00E55FB5" w:rsidRPr="00952E48" w:rsidRDefault="00E55FB5" w:rsidP="00952E48">
                <w:pPr>
                  <w:pStyle w:val="ListParagraph"/>
                  <w:tabs>
                    <w:tab w:val="left" w:pos="425"/>
                  </w:tabs>
                  <w:spacing w:after="12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bl>
    <w:p w14:paraId="72F811B1" w14:textId="77777777" w:rsidR="00E34E00" w:rsidRPr="00952E48" w:rsidRDefault="00E34E00" w:rsidP="00952E48">
      <w:pPr>
        <w:tabs>
          <w:tab w:val="left" w:pos="425"/>
        </w:tabs>
        <w:spacing w:after="120"/>
        <w:jc w:val="both"/>
        <w:rPr>
          <w:rFonts w:ascii="Arial" w:hAnsi="Arial" w:cs="Arial"/>
          <w:sz w:val="20"/>
          <w:szCs w:val="20"/>
          <w:lang w:val="en-GB"/>
        </w:rPr>
      </w:pPr>
    </w:p>
    <w:p w14:paraId="310E1939" w14:textId="3C891BB0" w:rsidR="00F73D22" w:rsidRPr="00952E48" w:rsidRDefault="00E0408D"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218DC734" wp14:editId="3185C583">
                <wp:simplePos x="0" y="0"/>
                <wp:positionH relativeFrom="margin">
                  <wp:align>left</wp:align>
                </wp:positionH>
                <wp:positionV relativeFrom="paragraph">
                  <wp:posOffset>241107</wp:posOffset>
                </wp:positionV>
                <wp:extent cx="5936400" cy="359410"/>
                <wp:effectExtent l="0" t="0" r="266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33ADE48" w14:textId="77777777" w:rsidR="001B53F9" w:rsidRDefault="001B53F9"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DC734" id="_x0000_s1031" type="#_x0000_t202" style="position:absolute;left:0;text-align:left;margin-left:0;margin-top:19pt;width:467.45pt;height:28.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PZJgIAAEsEAAAOAAAAZHJzL2Uyb0RvYy54bWysVNtu2zAMfR+wfxD0vthJna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oWlBim&#10;UaInMQTyDgYyi+z01pcY9GgxLAx4jCqnSr19AP7dEwPrjpmtuHMO+k6wBrObxpvZxdURx0eQuv8E&#10;DT7DdgES0NA6HalDMgiio0qHszIxFY6H88XVdZGji6Pvar4opkm6jJWn29b58EGAJnFTUYfKJ3S2&#10;f/AhZsPKU0h8zIOSzUYqlQy3rdfKkT3DLtmkLxXwIkwZ0ld0MZ/NRwL+CpGn708QWgZsdyV1RW/O&#10;QayMtL03TWrGwKQa95iyMkceI3UjiWGohyTY/CRPDc0BiXUwdjdOI246cD8p6bGzK+p/7JgTlKiP&#10;BsVZTIsijkIyivnbGRru0lNfepjhCFXRQMm4XYc0PpE3A3coYisTv1HtMZNjytixifbjdMWRuLRT&#10;1K9/wOoZAAD//wMAUEsDBBQABgAIAAAAIQAJrYN/3AAAAAYBAAAPAAAAZHJzL2Rvd25yZXYueG1s&#10;TI9BT4QwEIXvJv6HZky8GLcoBAEpG2Oi0du6Gr126SwQ6RTbLov/3vGkp3mTN3nvm3q92FHM6MPg&#10;SMHVKgGB1DozUKfg7fXhsgARoiajR0eo4BsDrJvTk1pXxh3pBedt7ASHUKi0gj7GqZIytD1aHVZu&#10;QmJv77zVkVffSeP1kcPtKK+TJJdWD8QNvZ7wvsf2c3uwCorsaf4Iz+nmvc33YxkvbubHL6/U+dly&#10;dwsi4hL/juEXn9GhYaadO5AJYlTAj0QFacGT3TLNShA7FlkOsqnlf/zmBwAA//8DAFBLAQItABQA&#10;BgAIAAAAIQC2gziS/gAAAOEBAAATAAAAAAAAAAAAAAAAAAAAAABbQ29udGVudF9UeXBlc10ueG1s&#10;UEsBAi0AFAAGAAgAAAAhADj9If/WAAAAlAEAAAsAAAAAAAAAAAAAAAAALwEAAF9yZWxzLy5yZWxz&#10;UEsBAi0AFAAGAAgAAAAhAHKIs9kmAgAASwQAAA4AAAAAAAAAAAAAAAAALgIAAGRycy9lMm9Eb2Mu&#10;eG1sUEsBAi0AFAAGAAgAAAAhAAmtg3/cAAAABgEAAA8AAAAAAAAAAAAAAAAAgAQAAGRycy9kb3du&#10;cmV2LnhtbFBLBQYAAAAABAAEAPMAAACJBQAAAAA=&#10;">
                <v:textbox>
                  <w:txbxContent>
                    <w:p w14:paraId="033ADE48" w14:textId="77777777" w:rsidR="001B53F9" w:rsidRDefault="001B53F9" w:rsidP="00E0408D"/>
                  </w:txbxContent>
                </v:textbox>
                <w10:wrap type="square" anchorx="margin"/>
              </v:shape>
            </w:pict>
          </mc:Fallback>
        </mc:AlternateContent>
      </w:r>
      <w:r w:rsidR="00E34E00" w:rsidRPr="00952E48">
        <w:rPr>
          <w:rFonts w:ascii="Arial" w:hAnsi="Arial" w:cs="Arial"/>
          <w:sz w:val="20"/>
          <w:szCs w:val="20"/>
          <w:lang w:val="en-GB"/>
        </w:rPr>
        <w:t>Please explain your answer:</w:t>
      </w:r>
    </w:p>
    <w:p w14:paraId="5AE0310B" w14:textId="6101341C" w:rsidR="00E34E00" w:rsidRPr="00952E48" w:rsidRDefault="00E34E00" w:rsidP="00952E48">
      <w:pPr>
        <w:pStyle w:val="ListParagraph"/>
        <w:tabs>
          <w:tab w:val="left" w:pos="425"/>
        </w:tabs>
        <w:spacing w:after="120"/>
        <w:ind w:left="0"/>
        <w:contextualSpacing w:val="0"/>
        <w:jc w:val="both"/>
        <w:rPr>
          <w:rFonts w:ascii="Arial" w:hAnsi="Arial" w:cs="Arial"/>
          <w:sz w:val="20"/>
          <w:szCs w:val="20"/>
          <w:lang w:val="en-GB"/>
        </w:rPr>
      </w:pPr>
    </w:p>
    <w:p w14:paraId="551510DD" w14:textId="699A6F40" w:rsidR="007631ED" w:rsidRPr="00952E48" w:rsidRDefault="007631ED"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Outside the</w:t>
      </w:r>
      <w:r w:rsidR="00954A34" w:rsidRPr="00952E48">
        <w:rPr>
          <w:rFonts w:ascii="Arial" w:hAnsi="Arial" w:cs="Arial"/>
          <w:b/>
          <w:sz w:val="20"/>
          <w:szCs w:val="20"/>
          <w:lang w:val="en-GB"/>
        </w:rPr>
        <w:t xml:space="preserve"> European Union</w:t>
      </w:r>
      <w:r w:rsidRPr="00952E48">
        <w:rPr>
          <w:rFonts w:ascii="Arial" w:hAnsi="Arial" w:cs="Arial"/>
          <w:b/>
          <w:sz w:val="20"/>
          <w:szCs w:val="20"/>
          <w:lang w:val="en-GB"/>
        </w:rPr>
        <w:t>, would you rank these challenges differently?</w:t>
      </w:r>
    </w:p>
    <w:p w14:paraId="2434E08E" w14:textId="07B6A097" w:rsidR="007631ED"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500347297"/>
          <w14:checkbox>
            <w14:checked w14:val="0"/>
            <w14:checkedState w14:val="2612" w14:font="MS Gothic"/>
            <w14:uncheckedState w14:val="2610" w14:font="MS Gothic"/>
          </w14:checkbox>
        </w:sdtPr>
        <w:sdtEndPr/>
        <w:sdtContent>
          <w:r w:rsidR="00E0408D" w:rsidRPr="00952E48">
            <w:rPr>
              <w:rFonts w:ascii="Segoe UI Symbol" w:eastAsia="MS Gothic" w:hAnsi="Segoe UI Symbol" w:cs="Segoe UI Symbol"/>
              <w:sz w:val="20"/>
              <w:szCs w:val="20"/>
              <w:lang w:val="en-GB"/>
            </w:rPr>
            <w:t>☐</w:t>
          </w:r>
        </w:sdtContent>
      </w:sdt>
      <w:r w:rsidR="00E0408D" w:rsidRPr="00952E48">
        <w:rPr>
          <w:rFonts w:ascii="Arial" w:hAnsi="Arial" w:cs="Arial"/>
          <w:sz w:val="20"/>
          <w:szCs w:val="20"/>
          <w:lang w:val="en-GB"/>
        </w:rPr>
        <w:t xml:space="preserve"> </w:t>
      </w:r>
      <w:r w:rsidR="00952E48">
        <w:rPr>
          <w:rFonts w:ascii="Arial" w:hAnsi="Arial" w:cs="Arial"/>
          <w:sz w:val="20"/>
          <w:szCs w:val="20"/>
          <w:lang w:val="en-GB"/>
        </w:rPr>
        <w:tab/>
      </w:r>
      <w:r w:rsidR="007631ED" w:rsidRPr="00952E48">
        <w:rPr>
          <w:rFonts w:ascii="Arial" w:hAnsi="Arial" w:cs="Arial"/>
          <w:sz w:val="20"/>
          <w:szCs w:val="20"/>
          <w:lang w:val="en-GB"/>
        </w:rPr>
        <w:t>Yes – I would rank the challenges differently</w:t>
      </w:r>
    </w:p>
    <w:p w14:paraId="1B975B24" w14:textId="57F96D63" w:rsidR="007631ED"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042824949"/>
          <w14:checkbox>
            <w14:checked w14:val="0"/>
            <w14:checkedState w14:val="2612" w14:font="MS Gothic"/>
            <w14:uncheckedState w14:val="2610" w14:font="MS Gothic"/>
          </w14:checkbox>
        </w:sdtPr>
        <w:sdtEndPr/>
        <w:sdtContent>
          <w:r w:rsidR="00E0408D" w:rsidRPr="00952E48">
            <w:rPr>
              <w:rFonts w:ascii="Segoe UI Symbol" w:eastAsia="MS Gothic" w:hAnsi="Segoe UI Symbol" w:cs="Segoe UI Symbol"/>
              <w:sz w:val="20"/>
              <w:szCs w:val="20"/>
              <w:lang w:val="en-GB"/>
            </w:rPr>
            <w:t>☐</w:t>
          </w:r>
        </w:sdtContent>
      </w:sdt>
      <w:r w:rsidR="00E0408D" w:rsidRPr="00952E48">
        <w:rPr>
          <w:rFonts w:ascii="Arial" w:hAnsi="Arial" w:cs="Arial"/>
          <w:sz w:val="20"/>
          <w:szCs w:val="20"/>
          <w:lang w:val="en-GB"/>
        </w:rPr>
        <w:t xml:space="preserve"> </w:t>
      </w:r>
      <w:r w:rsidR="00952E48">
        <w:rPr>
          <w:rFonts w:ascii="Arial" w:hAnsi="Arial" w:cs="Arial"/>
          <w:sz w:val="20"/>
          <w:szCs w:val="20"/>
          <w:lang w:val="en-GB"/>
        </w:rPr>
        <w:tab/>
      </w:r>
      <w:r w:rsidR="007631ED" w:rsidRPr="00952E48">
        <w:rPr>
          <w:rFonts w:ascii="Arial" w:hAnsi="Arial" w:cs="Arial"/>
          <w:sz w:val="20"/>
          <w:szCs w:val="20"/>
          <w:lang w:val="en-GB"/>
        </w:rPr>
        <w:t>No – I would not rank the challenges differently</w:t>
      </w:r>
    </w:p>
    <w:p w14:paraId="1890265C" w14:textId="145F7D23" w:rsidR="007631ED"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528453937"/>
          <w14:checkbox>
            <w14:checked w14:val="0"/>
            <w14:checkedState w14:val="2612" w14:font="MS Gothic"/>
            <w14:uncheckedState w14:val="2610" w14:font="MS Gothic"/>
          </w14:checkbox>
        </w:sdtPr>
        <w:sdtEndPr/>
        <w:sdtContent>
          <w:r w:rsidR="00E0408D" w:rsidRPr="00952E48">
            <w:rPr>
              <w:rFonts w:ascii="Segoe UI Symbol" w:eastAsia="MS Gothic" w:hAnsi="Segoe UI Symbol" w:cs="Segoe UI Symbol"/>
              <w:sz w:val="20"/>
              <w:szCs w:val="20"/>
              <w:lang w:val="en-GB"/>
            </w:rPr>
            <w:t>☐</w:t>
          </w:r>
        </w:sdtContent>
      </w:sdt>
      <w:r w:rsidR="00E0408D" w:rsidRPr="00952E48">
        <w:rPr>
          <w:rFonts w:ascii="Arial" w:hAnsi="Arial" w:cs="Arial"/>
          <w:sz w:val="20"/>
          <w:szCs w:val="20"/>
          <w:lang w:val="en-GB"/>
        </w:rPr>
        <w:t xml:space="preserve"> </w:t>
      </w:r>
      <w:r w:rsidR="00952E48">
        <w:rPr>
          <w:rFonts w:ascii="Arial" w:hAnsi="Arial" w:cs="Arial"/>
          <w:sz w:val="20"/>
          <w:szCs w:val="20"/>
          <w:lang w:val="en-GB"/>
        </w:rPr>
        <w:tab/>
        <w:t>D</w:t>
      </w:r>
      <w:r w:rsidR="007631ED" w:rsidRPr="00952E48">
        <w:rPr>
          <w:rFonts w:ascii="Arial" w:hAnsi="Arial" w:cs="Arial"/>
          <w:sz w:val="20"/>
          <w:szCs w:val="20"/>
          <w:lang w:val="en-GB"/>
        </w:rPr>
        <w:t>on’t know</w:t>
      </w:r>
    </w:p>
    <w:p w14:paraId="44DAFB8E" w14:textId="77777777" w:rsidR="00E0408D" w:rsidRPr="00952E48" w:rsidRDefault="00E0408D" w:rsidP="00952E48">
      <w:pPr>
        <w:tabs>
          <w:tab w:val="left" w:pos="425"/>
        </w:tabs>
        <w:spacing w:after="120"/>
        <w:jc w:val="both"/>
        <w:rPr>
          <w:rFonts w:ascii="Arial" w:hAnsi="Arial" w:cs="Arial"/>
          <w:sz w:val="20"/>
          <w:szCs w:val="20"/>
          <w:lang w:val="en-GB"/>
        </w:rPr>
      </w:pPr>
    </w:p>
    <w:p w14:paraId="70C2D31D" w14:textId="22345A46" w:rsidR="007631ED" w:rsidRPr="00952E48" w:rsidRDefault="00E0408D"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18013B27" wp14:editId="30192842">
                <wp:simplePos x="0" y="0"/>
                <wp:positionH relativeFrom="margin">
                  <wp:align>left</wp:align>
                </wp:positionH>
                <wp:positionV relativeFrom="paragraph">
                  <wp:posOffset>229594</wp:posOffset>
                </wp:positionV>
                <wp:extent cx="5936400" cy="359410"/>
                <wp:effectExtent l="0" t="0" r="2667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2ADE1B1" w14:textId="77777777" w:rsidR="001B53F9" w:rsidRDefault="001B53F9"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13B27" id="_x0000_s1032" type="#_x0000_t202" style="position:absolute;left:0;text-align:left;margin-left:0;margin-top:18.1pt;width:467.45pt;height:28.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jJwIAAEsEAAAOAAAAZHJzL2Uyb0RvYy54bWysVNtu2zAMfR+wfxD0vthJ46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Yyi+z01pcY9GAxLAx4jCqnSr29B/7dEwObjpmduHUO+k6wBrObxpvZxdURx0eQuv8E&#10;DT7D9gES0NA6HalDMgiio0pPZ2ViKhwPi+XVYp6ji6PvqljOp0m6jJWn29b58EGAJnFTUYfKJ3R2&#10;uPchZsPKU0h8zIOSzVYqlQy3qzfKkQPDLtmmLxXwIkwZ0ld0WcyKkYC/QuTp+xOElgHbXUld0etz&#10;ECsjbe9Nk5oxMKnGPaaszJHHSN1IYhjqIQm2OMlTQ/OExDoYuxunETcduJ+U9NjZFfU/9swJStRH&#10;g+Isp/N5HIVkzIu3MzTcpae+9DDDEaqigZJxuwlpfCJvBm5RxFYmfqPaYybHlLFjE+3H6YojcWmn&#10;qF//gPUz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fwa74ycCAABLBAAADgAAAAAAAAAAAAAAAAAuAgAAZHJzL2Uyb0Rv&#10;Yy54bWxQSwECLQAUAAYACAAAACEAn1op9t0AAAAGAQAADwAAAAAAAAAAAAAAAACBBAAAZHJzL2Rv&#10;d25yZXYueG1sUEsFBgAAAAAEAAQA8wAAAIsFAAAAAA==&#10;">
                <v:textbox>
                  <w:txbxContent>
                    <w:p w14:paraId="52ADE1B1" w14:textId="77777777" w:rsidR="001B53F9" w:rsidRDefault="001B53F9" w:rsidP="00E0408D"/>
                  </w:txbxContent>
                </v:textbox>
                <w10:wrap type="square" anchorx="margin"/>
              </v:shape>
            </w:pict>
          </mc:Fallback>
        </mc:AlternateContent>
      </w:r>
      <w:r w:rsidR="00E34E00" w:rsidRPr="00952E48">
        <w:rPr>
          <w:rFonts w:ascii="Arial" w:hAnsi="Arial" w:cs="Arial"/>
          <w:sz w:val="20"/>
          <w:szCs w:val="20"/>
          <w:lang w:val="en-GB"/>
        </w:rPr>
        <w:t>Please explain your answer:</w:t>
      </w:r>
    </w:p>
    <w:p w14:paraId="15EC1117" w14:textId="77777777" w:rsidR="00E34E00" w:rsidRPr="00952E48" w:rsidRDefault="00E34E00" w:rsidP="00952E48">
      <w:pPr>
        <w:tabs>
          <w:tab w:val="left" w:pos="425"/>
        </w:tabs>
        <w:spacing w:after="120"/>
        <w:jc w:val="both"/>
        <w:rPr>
          <w:rFonts w:ascii="Arial" w:hAnsi="Arial" w:cs="Arial"/>
          <w:sz w:val="20"/>
          <w:szCs w:val="20"/>
          <w:lang w:val="en-GB"/>
        </w:rPr>
      </w:pPr>
    </w:p>
    <w:p w14:paraId="40F68271" w14:textId="058DB921" w:rsidR="002D7671" w:rsidRPr="00952E48" w:rsidRDefault="005C7229"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What types of electromobility projects, if any, sh</w:t>
      </w:r>
      <w:r w:rsidR="002D7671" w:rsidRPr="00952E48">
        <w:rPr>
          <w:rFonts w:ascii="Arial" w:hAnsi="Arial" w:cs="Arial"/>
          <w:b/>
          <w:sz w:val="20"/>
          <w:szCs w:val="20"/>
          <w:lang w:val="en-GB"/>
        </w:rPr>
        <w:t>ould the EIB prioritise and why?</w:t>
      </w:r>
      <w:r w:rsidR="00E0408D" w:rsidRPr="00952E48">
        <w:rPr>
          <w:rFonts w:ascii="Arial" w:hAnsi="Arial" w:cs="Arial"/>
          <w:noProof/>
          <w:sz w:val="20"/>
          <w:szCs w:val="20"/>
        </w:rPr>
        <mc:AlternateContent>
          <mc:Choice Requires="wps">
            <w:drawing>
              <wp:anchor distT="45720" distB="45720" distL="114300" distR="114300" simplePos="0" relativeHeight="251675648" behindDoc="0" locked="0" layoutInCell="1" allowOverlap="1" wp14:anchorId="1548D9D1" wp14:editId="6F722285">
                <wp:simplePos x="0" y="0"/>
                <wp:positionH relativeFrom="margin">
                  <wp:posOffset>0</wp:posOffset>
                </wp:positionH>
                <wp:positionV relativeFrom="paragraph">
                  <wp:posOffset>319405</wp:posOffset>
                </wp:positionV>
                <wp:extent cx="5936400" cy="1080000"/>
                <wp:effectExtent l="0" t="0" r="2667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628490DB" w14:textId="77777777" w:rsidR="001B53F9" w:rsidRDefault="001B53F9"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D9D1" id="_x0000_s1033" type="#_x0000_t202" style="position:absolute;left:0;text-align:left;margin-left:0;margin-top:25.15pt;width:467.45pt;height:85.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qKAIAAEwEAAAOAAAAZHJzL2Uyb0RvYy54bWysVNtu2zAMfR+wfxD0vtjJkrQx4hRdugwD&#10;ugvQ7gNkWY6FSaImKbG7ry8lO1m6YS/D/CCIInV0eEh6fdNrRY7CeQmmpNNJTokwHGpp9iX99rh7&#10;c02JD8zUTIERJX0Snt5sXr9ad7YQM2hB1cIRBDG+6GxJ2xBskWWet0IzPwErDDobcJoFNN0+qx3r&#10;EF2rbJbny6wDV1sHXHiPp3eDk24SftMIHr40jReBqJIit5BWl9YqrtlmzYq9Y7aVfKTB/oGFZtLg&#10;o2eoOxYYOTj5B5SW3IGHJkw46AyaRnKRcsBspvlv2Ty0zIqUC4rj7Vkm//9g+efjV0dkXdIlJYZp&#10;LNGj6AN5Bz2ZRXU66wsMerAYFno8xiqnTL29B/7dEwPblpm9uHUOulawGtlN483s4uqA4yNI1X2C&#10;Gp9hhwAJqG+cjtKhGATRsUpP58pEKhwPF6u3y3mOLo6+aX6d45feYMXpunU+fBCgSdyU1GHpEzw7&#10;3vsQ6bDiFBJf86BkvZNKJcPtq61y5MiwTXbpG9FfhClDupKuFrPFoMBfISK9M8EXEFoG7HcldUlT&#10;EmMHRt3emzp1Y2BSDXukrMwoZNRuUDH0VZ8qdnWqTwX1EyrrYGhvHEfctOB+UtJha5fU/zgwJyhR&#10;Hw1WZzWdz+MsJGO+uJqh4S491aWHGY5QJQ2UDNttSPMTdTNwi1VsZNI3lntgMlLGlk2yj+MVZ+LS&#10;TlG/fgKbZwAAAP//AwBQSwMEFAAGAAgAAAAhAHst9uveAAAABwEAAA8AAABkcnMvZG93bnJldi54&#10;bWxMj81OwzAQhO9IvIO1SFwQtUlCaUI2FUIC0RsUBFc33iYR/gm2m4a3x5zgOJrRzDf1ejaaTeTD&#10;4CzC1UIAI9s6NdgO4e314XIFLERpldTOEsI3BVg3pye1rJQ72heatrFjqcSGSiL0MY4V56Htyciw&#10;cCPZ5O2dNzIm6TuuvDymcqN5JsSSGznYtNDLke57aj+3B4OwKp6mj7DJn9/b5V6X8eJmevzyiOdn&#10;890tsEhz/AvDL35ChyYx7dzBqsA0QjoSEa5FDiy5ZV6UwHYIWSYK4E3N//M3PwAAAP//AwBQSwEC&#10;LQAUAAYACAAAACEAtoM4kv4AAADhAQAAEwAAAAAAAAAAAAAAAAAAAAAAW0NvbnRlbnRfVHlwZXNd&#10;LnhtbFBLAQItABQABgAIAAAAIQA4/SH/1gAAAJQBAAALAAAAAAAAAAAAAAAAAC8BAABfcmVscy8u&#10;cmVsc1BLAQItABQABgAIAAAAIQAVDo+qKAIAAEwEAAAOAAAAAAAAAAAAAAAAAC4CAABkcnMvZTJv&#10;RG9jLnhtbFBLAQItABQABgAIAAAAIQB7Lfbr3gAAAAcBAAAPAAAAAAAAAAAAAAAAAIIEAABkcnMv&#10;ZG93bnJldi54bWxQSwUGAAAAAAQABADzAAAAjQUAAAAA&#10;">
                <v:textbox>
                  <w:txbxContent>
                    <w:p w14:paraId="628490DB" w14:textId="77777777" w:rsidR="001B53F9" w:rsidRDefault="001B53F9" w:rsidP="00E0408D"/>
                  </w:txbxContent>
                </v:textbox>
                <w10:wrap type="square" anchorx="margin"/>
              </v:shape>
            </w:pict>
          </mc:Fallback>
        </mc:AlternateContent>
      </w:r>
    </w:p>
    <w:p w14:paraId="725779B3" w14:textId="33F908C4" w:rsidR="00E0408D" w:rsidRPr="00952E48" w:rsidRDefault="00E0408D" w:rsidP="00952E48">
      <w:pPr>
        <w:pStyle w:val="ListParagraph"/>
        <w:tabs>
          <w:tab w:val="left" w:pos="425"/>
        </w:tabs>
        <w:spacing w:after="120"/>
        <w:ind w:left="0"/>
        <w:contextualSpacing w:val="0"/>
        <w:jc w:val="both"/>
        <w:rPr>
          <w:rFonts w:ascii="Arial" w:hAnsi="Arial" w:cs="Arial"/>
          <w:sz w:val="20"/>
          <w:szCs w:val="20"/>
          <w:lang w:val="en-GB"/>
        </w:rPr>
      </w:pPr>
    </w:p>
    <w:p w14:paraId="5EF46DF7" w14:textId="26B3DD89" w:rsidR="005C7229" w:rsidRPr="00952E48" w:rsidRDefault="005C7229" w:rsidP="00952E48">
      <w:pPr>
        <w:pStyle w:val="ListParagraph"/>
        <w:numPr>
          <w:ilvl w:val="0"/>
          <w:numId w:val="31"/>
        </w:numPr>
        <w:tabs>
          <w:tab w:val="left" w:pos="425"/>
        </w:tabs>
        <w:spacing w:after="120"/>
        <w:ind w:left="357" w:hanging="357"/>
        <w:contextualSpacing w:val="0"/>
        <w:jc w:val="both"/>
        <w:rPr>
          <w:rFonts w:ascii="Arial" w:hAnsi="Arial" w:cs="Arial"/>
          <w:b/>
          <w:sz w:val="20"/>
          <w:szCs w:val="20"/>
          <w:lang w:val="en-GB"/>
        </w:rPr>
      </w:pPr>
      <w:r w:rsidRPr="00952E48">
        <w:rPr>
          <w:rFonts w:ascii="Arial" w:hAnsi="Arial" w:cs="Arial"/>
          <w:b/>
          <w:sz w:val="20"/>
          <w:szCs w:val="20"/>
          <w:lang w:val="en-GB"/>
        </w:rPr>
        <w:t>Is there a role for hydrogen and hydrogen-based synthetic fuels as an alternative fuel for transport applications?</w:t>
      </w:r>
    </w:p>
    <w:p w14:paraId="622B72AC" w14:textId="600908DF" w:rsidR="005C7229"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408345993"/>
          <w14:checkbox>
            <w14:checked w14:val="0"/>
            <w14:checkedState w14:val="2612" w14:font="MS Gothic"/>
            <w14:uncheckedState w14:val="2610" w14:font="MS Gothic"/>
          </w14:checkbox>
        </w:sdtPr>
        <w:sdtEndPr/>
        <w:sdtContent>
          <w:r w:rsidR="009D315E" w:rsidRPr="00952E48">
            <w:rPr>
              <w:rFonts w:ascii="Segoe UI Symbol" w:eastAsia="MS Gothic" w:hAnsi="Segoe UI Symbol" w:cs="Segoe UI Symbol"/>
              <w:sz w:val="20"/>
              <w:szCs w:val="20"/>
              <w:lang w:val="en-GB"/>
            </w:rPr>
            <w:t>☐</w:t>
          </w:r>
        </w:sdtContent>
      </w:sdt>
      <w:r w:rsidR="009D315E" w:rsidRPr="00952E48">
        <w:rPr>
          <w:rFonts w:ascii="Arial" w:hAnsi="Arial" w:cs="Arial"/>
          <w:sz w:val="20"/>
          <w:szCs w:val="20"/>
          <w:lang w:val="en-GB"/>
        </w:rPr>
        <w:t xml:space="preserve"> </w:t>
      </w:r>
      <w:r w:rsidR="00952E48">
        <w:rPr>
          <w:rFonts w:ascii="Arial" w:hAnsi="Arial" w:cs="Arial"/>
          <w:sz w:val="20"/>
          <w:szCs w:val="20"/>
          <w:lang w:val="en-GB"/>
        </w:rPr>
        <w:tab/>
      </w:r>
      <w:r w:rsidR="005C7229" w:rsidRPr="00952E48">
        <w:rPr>
          <w:rFonts w:ascii="Arial" w:hAnsi="Arial" w:cs="Arial"/>
          <w:sz w:val="20"/>
          <w:szCs w:val="20"/>
          <w:lang w:val="en-GB"/>
        </w:rPr>
        <w:t>Yes – there is a role for hydrogen and hydrogen-based synthetic fuels</w:t>
      </w:r>
    </w:p>
    <w:p w14:paraId="37DB1770" w14:textId="4FC4EA69" w:rsidR="005C7229"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26243232"/>
          <w14:checkbox>
            <w14:checked w14:val="0"/>
            <w14:checkedState w14:val="2612" w14:font="MS Gothic"/>
            <w14:uncheckedState w14:val="2610" w14:font="MS Gothic"/>
          </w14:checkbox>
        </w:sdtPr>
        <w:sdtEndPr/>
        <w:sdtContent>
          <w:r w:rsidR="009D315E" w:rsidRPr="00952E48">
            <w:rPr>
              <w:rFonts w:ascii="Segoe UI Symbol" w:eastAsia="MS Gothic" w:hAnsi="Segoe UI Symbol" w:cs="Segoe UI Symbol"/>
              <w:sz w:val="20"/>
              <w:szCs w:val="20"/>
              <w:lang w:val="en-GB"/>
            </w:rPr>
            <w:t>☐</w:t>
          </w:r>
        </w:sdtContent>
      </w:sdt>
      <w:r w:rsidR="009D315E" w:rsidRPr="00952E48">
        <w:rPr>
          <w:rFonts w:ascii="Arial" w:hAnsi="Arial" w:cs="Arial"/>
          <w:sz w:val="20"/>
          <w:szCs w:val="20"/>
          <w:lang w:val="en-GB"/>
        </w:rPr>
        <w:t xml:space="preserve"> </w:t>
      </w:r>
      <w:r w:rsidR="00952E48">
        <w:rPr>
          <w:rFonts w:ascii="Arial" w:hAnsi="Arial" w:cs="Arial"/>
          <w:sz w:val="20"/>
          <w:szCs w:val="20"/>
          <w:lang w:val="en-GB"/>
        </w:rPr>
        <w:tab/>
      </w:r>
      <w:r w:rsidR="005C7229" w:rsidRPr="00952E48">
        <w:rPr>
          <w:rFonts w:ascii="Arial" w:hAnsi="Arial" w:cs="Arial"/>
          <w:sz w:val="20"/>
          <w:szCs w:val="20"/>
          <w:lang w:val="en-GB"/>
        </w:rPr>
        <w:t>No – there is no role for hydrogen and hydrogen-based synthetic fuels</w:t>
      </w:r>
    </w:p>
    <w:p w14:paraId="1C7E51E9" w14:textId="4AD31C2D" w:rsidR="005C7229"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640112015"/>
          <w14:checkbox>
            <w14:checked w14:val="0"/>
            <w14:checkedState w14:val="2612" w14:font="MS Gothic"/>
            <w14:uncheckedState w14:val="2610" w14:font="MS Gothic"/>
          </w14:checkbox>
        </w:sdtPr>
        <w:sdtEndPr/>
        <w:sdtContent>
          <w:r w:rsidR="009D315E" w:rsidRPr="00952E48">
            <w:rPr>
              <w:rFonts w:ascii="Segoe UI Symbol" w:eastAsia="MS Gothic" w:hAnsi="Segoe UI Symbol" w:cs="Segoe UI Symbol"/>
              <w:sz w:val="20"/>
              <w:szCs w:val="20"/>
              <w:lang w:val="en-GB"/>
            </w:rPr>
            <w:t>☐</w:t>
          </w:r>
        </w:sdtContent>
      </w:sdt>
      <w:r w:rsidR="009D315E" w:rsidRPr="00952E48">
        <w:rPr>
          <w:rFonts w:ascii="Arial" w:hAnsi="Arial" w:cs="Arial"/>
          <w:sz w:val="20"/>
          <w:szCs w:val="20"/>
          <w:lang w:val="en-GB"/>
        </w:rPr>
        <w:t xml:space="preserve"> </w:t>
      </w:r>
      <w:r w:rsidR="00952E48">
        <w:rPr>
          <w:rFonts w:ascii="Arial" w:hAnsi="Arial" w:cs="Arial"/>
          <w:sz w:val="20"/>
          <w:szCs w:val="20"/>
          <w:lang w:val="en-GB"/>
        </w:rPr>
        <w:tab/>
      </w:r>
      <w:r w:rsidR="005C7229" w:rsidRPr="00952E48">
        <w:rPr>
          <w:rFonts w:ascii="Arial" w:hAnsi="Arial" w:cs="Arial"/>
          <w:sz w:val="20"/>
          <w:szCs w:val="20"/>
          <w:lang w:val="en-GB"/>
        </w:rPr>
        <w:t>Don’t know</w:t>
      </w:r>
    </w:p>
    <w:p w14:paraId="11C6C33F" w14:textId="77777777" w:rsidR="0084398F" w:rsidRPr="00952E48" w:rsidRDefault="0084398F" w:rsidP="00952E48">
      <w:pPr>
        <w:pStyle w:val="ListParagraph"/>
        <w:tabs>
          <w:tab w:val="left" w:pos="425"/>
        </w:tabs>
        <w:spacing w:after="120"/>
        <w:ind w:left="0"/>
        <w:contextualSpacing w:val="0"/>
        <w:jc w:val="both"/>
        <w:rPr>
          <w:rFonts w:ascii="Arial" w:hAnsi="Arial" w:cs="Arial"/>
          <w:sz w:val="20"/>
          <w:szCs w:val="20"/>
          <w:lang w:val="en-GB"/>
        </w:rPr>
      </w:pPr>
    </w:p>
    <w:p w14:paraId="2AFC5B85" w14:textId="1E83B0BD" w:rsidR="0084398F" w:rsidRPr="00952E48" w:rsidRDefault="009D315E"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77696" behindDoc="0" locked="0" layoutInCell="1" allowOverlap="1" wp14:anchorId="785D1EEB" wp14:editId="11A7C68F">
                <wp:simplePos x="0" y="0"/>
                <wp:positionH relativeFrom="margin">
                  <wp:align>left</wp:align>
                </wp:positionH>
                <wp:positionV relativeFrom="paragraph">
                  <wp:posOffset>229594</wp:posOffset>
                </wp:positionV>
                <wp:extent cx="5936400" cy="359410"/>
                <wp:effectExtent l="0" t="0" r="2667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78CCA63" w14:textId="77777777" w:rsidR="001B53F9" w:rsidRDefault="001B53F9"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1EEB" id="_x0000_s1034" type="#_x0000_t202" style="position:absolute;left:0;text-align:left;margin-left:0;margin-top:18.1pt;width:467.45pt;height:28.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tJJwIAAEsEAAAOAAAAZHJzL2Uyb0RvYy54bWysVNtu2zAMfR+wfxD0vjhJkzYx4hRdugwD&#10;ugvQ7gNoWY6FyaImKbG7rx8lJ1nQbS/D/CCIInVEnkN6ddu3mh2k8wpNwSejMWfSCKyU2RX869P2&#10;zYIzH8BUoNHIgj9Lz2/Xr1+tOpvLKTaoK+kYgRifd7bgTQg2zzIvGtmCH6GVhpw1uhYCmW6XVQ46&#10;Qm91Nh2Pr7MOXWUdCuk9nd4PTr5O+HUtRfhc114GpgtOuYW0urSWcc3WK8h3DmyjxDEN+IcsWlCG&#10;Hj1D3UMAtnfqN6hWCYce6zAS2GZY10rIVANVMxm/qOaxAStTLUSOt2ea/P+DFZ8OXxxTVcFvODPQ&#10;kkRPsg/sLfZsGtnprM8p6NFSWOjpmFROlXr7gOKbZwY3DZidvHMOu0ZCRdlN4s3s4uqA4yNI2X3E&#10;ip6BfcAE1NeujdQRGYzQSaXnszIxFUGH8+XV9WxMLkG+q/lyNknSZZCfblvnw3uJLYubgjtSPqHD&#10;4cGHmA3kp5D4mEetqq3SOhluV260YwegLtmmLxXwIkwb1hV8OZ/OBwL+CjFO358gWhWo3bVqC744&#10;B0EeaXtnqtSMAZQe9pSyNkceI3UDiaEv+yTY4iRPidUzEetw6G6aRto06H5w1lFnF9x/34OTnOkP&#10;hsRZTmazOArJmM1vpmS4S0956QEjCKrggbNhuwlpfCJvBu9IxFolfqPaQybHlKljE+3H6YojcWmn&#10;qF//gPVP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8b0bSScCAABLBAAADgAAAAAAAAAAAAAAAAAuAgAAZHJzL2Uyb0Rv&#10;Yy54bWxQSwECLQAUAAYACAAAACEAn1op9t0AAAAGAQAADwAAAAAAAAAAAAAAAACBBAAAZHJzL2Rv&#10;d25yZXYueG1sUEsFBgAAAAAEAAQA8wAAAIsFAAAAAA==&#10;">
                <v:textbox>
                  <w:txbxContent>
                    <w:p w14:paraId="078CCA63" w14:textId="77777777" w:rsidR="001B53F9" w:rsidRDefault="001B53F9" w:rsidP="009D315E"/>
                  </w:txbxContent>
                </v:textbox>
                <w10:wrap type="square" anchorx="margin"/>
              </v:shape>
            </w:pict>
          </mc:Fallback>
        </mc:AlternateContent>
      </w:r>
      <w:r w:rsidR="00E34E00" w:rsidRPr="00952E48">
        <w:rPr>
          <w:rFonts w:ascii="Arial" w:hAnsi="Arial" w:cs="Arial"/>
          <w:sz w:val="20"/>
          <w:szCs w:val="20"/>
          <w:lang w:val="en-GB"/>
        </w:rPr>
        <w:t>Please explain your answer:</w:t>
      </w:r>
    </w:p>
    <w:p w14:paraId="2F689949" w14:textId="7925CF17" w:rsidR="00952E48" w:rsidRPr="00952E48" w:rsidRDefault="00952E48" w:rsidP="00952E48">
      <w:pPr>
        <w:pStyle w:val="ListParagraph"/>
        <w:tabs>
          <w:tab w:val="left" w:pos="425"/>
        </w:tabs>
        <w:spacing w:after="120"/>
        <w:ind w:left="0"/>
        <w:contextualSpacing w:val="0"/>
        <w:jc w:val="both"/>
        <w:rPr>
          <w:rFonts w:ascii="Arial" w:hAnsi="Arial" w:cs="Arial"/>
          <w:sz w:val="20"/>
          <w:szCs w:val="20"/>
          <w:lang w:val="en-GB"/>
        </w:rPr>
      </w:pPr>
    </w:p>
    <w:p w14:paraId="3CE8D562" w14:textId="0490CF52" w:rsidR="005C7229" w:rsidRPr="00952E48" w:rsidRDefault="005C7229"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Is there a role for biofuels in decarbonisation of the transport sector?</w:t>
      </w:r>
    </w:p>
    <w:p w14:paraId="39EA8FCE" w14:textId="60C09886" w:rsidR="009D315E"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523166695"/>
          <w14:checkbox>
            <w14:checked w14:val="0"/>
            <w14:checkedState w14:val="2612" w14:font="MS Gothic"/>
            <w14:uncheckedState w14:val="2610" w14:font="MS Gothic"/>
          </w14:checkbox>
        </w:sdtPr>
        <w:sdtEndPr/>
        <w:sdtContent>
          <w:r w:rsidR="009D315E" w:rsidRPr="00952E48">
            <w:rPr>
              <w:rFonts w:ascii="Segoe UI Symbol" w:eastAsia="MS Gothic" w:hAnsi="Segoe UI Symbol" w:cs="Segoe UI Symbol"/>
              <w:sz w:val="20"/>
              <w:szCs w:val="20"/>
              <w:lang w:val="en-GB"/>
            </w:rPr>
            <w:t>☐</w:t>
          </w:r>
        </w:sdtContent>
      </w:sdt>
      <w:r w:rsidR="009D315E" w:rsidRPr="00952E48">
        <w:rPr>
          <w:rFonts w:ascii="Arial" w:hAnsi="Arial" w:cs="Arial"/>
          <w:sz w:val="20"/>
          <w:szCs w:val="20"/>
          <w:lang w:val="en-GB"/>
        </w:rPr>
        <w:t xml:space="preserve"> Yes – there is a role for biofuels</w:t>
      </w:r>
    </w:p>
    <w:p w14:paraId="769B9B1D" w14:textId="25F47960" w:rsidR="009D315E"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982200928"/>
          <w14:checkbox>
            <w14:checked w14:val="0"/>
            <w14:checkedState w14:val="2612" w14:font="MS Gothic"/>
            <w14:uncheckedState w14:val="2610" w14:font="MS Gothic"/>
          </w14:checkbox>
        </w:sdtPr>
        <w:sdtEndPr/>
        <w:sdtContent>
          <w:r w:rsidR="009D315E" w:rsidRPr="00952E48">
            <w:rPr>
              <w:rFonts w:ascii="Segoe UI Symbol" w:eastAsia="MS Gothic" w:hAnsi="Segoe UI Symbol" w:cs="Segoe UI Symbol"/>
              <w:sz w:val="20"/>
              <w:szCs w:val="20"/>
              <w:lang w:val="en-GB"/>
            </w:rPr>
            <w:t>☐</w:t>
          </w:r>
        </w:sdtContent>
      </w:sdt>
      <w:r w:rsidR="009D315E" w:rsidRPr="00952E48">
        <w:rPr>
          <w:rFonts w:ascii="Arial" w:hAnsi="Arial" w:cs="Arial"/>
          <w:sz w:val="20"/>
          <w:szCs w:val="20"/>
          <w:lang w:val="en-GB"/>
        </w:rPr>
        <w:t xml:space="preserve"> No – there is no role for biofuels</w:t>
      </w:r>
    </w:p>
    <w:p w14:paraId="0BD017EC" w14:textId="1D014BF8" w:rsidR="009D315E"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325985776"/>
          <w14:checkbox>
            <w14:checked w14:val="0"/>
            <w14:checkedState w14:val="2612" w14:font="MS Gothic"/>
            <w14:uncheckedState w14:val="2610" w14:font="MS Gothic"/>
          </w14:checkbox>
        </w:sdtPr>
        <w:sdtEndPr/>
        <w:sdtContent>
          <w:r w:rsidR="009D315E" w:rsidRPr="00952E48">
            <w:rPr>
              <w:rFonts w:ascii="Segoe UI Symbol" w:eastAsia="MS Gothic" w:hAnsi="Segoe UI Symbol" w:cs="Segoe UI Symbol"/>
              <w:sz w:val="20"/>
              <w:szCs w:val="20"/>
              <w:lang w:val="en-GB"/>
            </w:rPr>
            <w:t>☐</w:t>
          </w:r>
        </w:sdtContent>
      </w:sdt>
      <w:r w:rsidR="009D315E" w:rsidRPr="00952E48">
        <w:rPr>
          <w:rFonts w:ascii="Arial" w:hAnsi="Arial" w:cs="Arial"/>
          <w:sz w:val="20"/>
          <w:szCs w:val="20"/>
          <w:lang w:val="en-GB"/>
        </w:rPr>
        <w:t xml:space="preserve"> Don’t know</w:t>
      </w:r>
    </w:p>
    <w:p w14:paraId="7FDAE357" w14:textId="77777777" w:rsidR="00952E48" w:rsidRPr="00952E48" w:rsidRDefault="00952E48" w:rsidP="00952E48">
      <w:pPr>
        <w:tabs>
          <w:tab w:val="left" w:pos="425"/>
        </w:tabs>
        <w:spacing w:after="120"/>
        <w:jc w:val="both"/>
        <w:rPr>
          <w:rFonts w:ascii="Arial" w:hAnsi="Arial" w:cs="Arial"/>
          <w:sz w:val="20"/>
          <w:szCs w:val="20"/>
          <w:lang w:val="en-GB"/>
        </w:rPr>
      </w:pPr>
    </w:p>
    <w:p w14:paraId="2816A6F2" w14:textId="0736E400" w:rsidR="009D315E" w:rsidRPr="00952E48" w:rsidRDefault="00952E48"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79744" behindDoc="0" locked="0" layoutInCell="1" allowOverlap="1" wp14:anchorId="080F610B" wp14:editId="4DFA591A">
                <wp:simplePos x="0" y="0"/>
                <wp:positionH relativeFrom="margin">
                  <wp:posOffset>-635</wp:posOffset>
                </wp:positionH>
                <wp:positionV relativeFrom="paragraph">
                  <wp:posOffset>265780</wp:posOffset>
                </wp:positionV>
                <wp:extent cx="5935980" cy="359410"/>
                <wp:effectExtent l="0" t="0" r="2667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59410"/>
                        </a:xfrm>
                        <a:prstGeom prst="rect">
                          <a:avLst/>
                        </a:prstGeom>
                        <a:solidFill>
                          <a:srgbClr val="FFFFFF"/>
                        </a:solidFill>
                        <a:ln w="9525">
                          <a:solidFill>
                            <a:srgbClr val="000000"/>
                          </a:solidFill>
                          <a:miter lim="800000"/>
                          <a:headEnd/>
                          <a:tailEnd/>
                        </a:ln>
                      </wps:spPr>
                      <wps:txbx>
                        <w:txbxContent>
                          <w:p w14:paraId="7A726112" w14:textId="77777777" w:rsidR="001B53F9" w:rsidRDefault="001B53F9"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610B" id="_x0000_s1035" type="#_x0000_t202" style="position:absolute;left:0;text-align:left;margin-left:-.05pt;margin-top:20.95pt;width:467.4pt;height:28.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ENJAIAAEsEAAAOAAAAZHJzL2Uyb0RvYy54bWysVNuO0zAQfUfiHyy/07SlhW3UdLV0KUJa&#10;LtIuHzB1nMbC9hjbbbJ8/Y6dtlQLvCDyYHk84+OZc2ayvO6NZgfpg0Jb8clozJm0AmtldxX/9rB5&#10;dcVZiGBr0GhlxR9l4Nerly+WnSvlFFvUtfSMQGwoO1fxNkZXFkUQrTQQRuikJWeD3kAk0++K2kNH&#10;6EYX0/H4TdGhr51HIUOg09vByVcZv2mkiF+aJsjIdMUpt5hXn9dtWovVEsqdB9cqcUwD/iELA8rS&#10;o2eoW4jA9l79BmWU8BiwiSOBpsCmUULmGqiayfhZNfctOJlrIXKCO9MU/h+s+Hz46pmqK05CWTAk&#10;0YPsI3uHPZsmdjoXSgq6dxQWezomlXOlwd2h+B6YxXULdidvvMeulVBTdpN0s7i4OuCEBLLtPmFN&#10;z8A+YgbqG28SdUQGI3RS6fGsTEpF0OF88Xq+uCKXIB9tZ5MsXQHl6bbzIX6QaFjaVNyT8hkdDnch&#10;pmygPIWkxwJqVW+U1tnwu+1ae3YA6pJN/nIBz8K0ZV3FF/PpfCDgrxDj/P0JwqhI7a6VIb7PQVAm&#10;2t7bOjdjBKWHPaWs7ZHHRN1AYuy3fRZscZJni/UjEetx6G6aRtq06H9y1lFnVzz82IOXnOmPlsRZ&#10;TGazNArZmM3fTsnwl57tpQesIKiKR86G7Trm8Um8WbwhERuV+U1qD5kcU6aOzbQfpyuNxKWdo379&#10;A1ZPAAAA//8DAFBLAwQUAAYACAAAACEATrtJm94AAAAHAQAADwAAAGRycy9kb3ducmV2LnhtbEyO&#10;wU7DMBBE70j8g7VIXFDrhIY2CXEqhASiN2gruLrxNomw18F20/D3mBPcZjSjmVetJ6PZiM73lgSk&#10;8wQYUmNVT62A/e5plgPzQZKS2hIK+EYP6/ryopKlsmd6w3EbWhZHyJdSQBfCUHLumw6N9HM7IMXs&#10;aJ2RIVrXcuXkOY4bzW+TZMmN7Ck+dHLAxw6bz+3JCMizl/HDbxav783yqItwsxqfv5wQ11fTwz2w&#10;gFP4K8MvfkSHOjId7ImUZ1rALI1FAVlaAItxschWwA5R5HfA64r/569/AAAA//8DAFBLAQItABQA&#10;BgAIAAAAIQC2gziS/gAAAOEBAAATAAAAAAAAAAAAAAAAAAAAAABbQ29udGVudF9UeXBlc10ueG1s&#10;UEsBAi0AFAAGAAgAAAAhADj9If/WAAAAlAEAAAsAAAAAAAAAAAAAAAAALwEAAF9yZWxzLy5yZWxz&#10;UEsBAi0AFAAGAAgAAAAhAKpSIQ0kAgAASwQAAA4AAAAAAAAAAAAAAAAALgIAAGRycy9lMm9Eb2Mu&#10;eG1sUEsBAi0AFAAGAAgAAAAhAE67SZveAAAABwEAAA8AAAAAAAAAAAAAAAAAfgQAAGRycy9kb3du&#10;cmV2LnhtbFBLBQYAAAAABAAEAPMAAACJBQAAAAA=&#10;">
                <v:textbox>
                  <w:txbxContent>
                    <w:p w14:paraId="7A726112" w14:textId="77777777" w:rsidR="001B53F9" w:rsidRDefault="001B53F9" w:rsidP="009D315E"/>
                  </w:txbxContent>
                </v:textbox>
                <w10:wrap type="square" anchorx="margin"/>
              </v:shape>
            </w:pict>
          </mc:Fallback>
        </mc:AlternateContent>
      </w:r>
      <w:r w:rsidRPr="00952E48">
        <w:rPr>
          <w:rFonts w:ascii="Arial" w:hAnsi="Arial" w:cs="Arial"/>
          <w:sz w:val="20"/>
          <w:szCs w:val="20"/>
          <w:lang w:val="en-GB"/>
        </w:rPr>
        <w:t xml:space="preserve">Please explain your answer: </w:t>
      </w:r>
    </w:p>
    <w:p w14:paraId="69250300" w14:textId="29134DB2" w:rsidR="00E34E00" w:rsidRPr="00952E48" w:rsidRDefault="00E34E00" w:rsidP="00952E48">
      <w:pPr>
        <w:pStyle w:val="ListParagraph"/>
        <w:tabs>
          <w:tab w:val="left" w:pos="425"/>
        </w:tabs>
        <w:spacing w:after="120"/>
        <w:ind w:left="0"/>
        <w:contextualSpacing w:val="0"/>
        <w:jc w:val="both"/>
        <w:rPr>
          <w:rFonts w:ascii="Arial" w:hAnsi="Arial" w:cs="Arial"/>
          <w:sz w:val="20"/>
          <w:szCs w:val="20"/>
          <w:lang w:val="en-GB"/>
        </w:rPr>
      </w:pPr>
    </w:p>
    <w:p w14:paraId="649874A3" w14:textId="77777777" w:rsidR="00E34E00" w:rsidRPr="00952E48" w:rsidRDefault="00E34E00" w:rsidP="00952E48">
      <w:pPr>
        <w:pStyle w:val="ListParagraph"/>
        <w:tabs>
          <w:tab w:val="left" w:pos="425"/>
        </w:tabs>
        <w:spacing w:after="120"/>
        <w:ind w:left="0"/>
        <w:contextualSpacing w:val="0"/>
        <w:jc w:val="both"/>
        <w:rPr>
          <w:rFonts w:ascii="Arial" w:hAnsi="Arial" w:cs="Arial"/>
          <w:sz w:val="20"/>
          <w:szCs w:val="20"/>
          <w:lang w:val="en-GB"/>
        </w:rPr>
      </w:pPr>
    </w:p>
    <w:p w14:paraId="069A78B4" w14:textId="2785B2AD" w:rsidR="00B81603" w:rsidRPr="00952E48" w:rsidRDefault="00E34E00"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81792" behindDoc="0" locked="0" layoutInCell="1" allowOverlap="1" wp14:anchorId="7F41D9CF" wp14:editId="6DDE7960">
                <wp:simplePos x="0" y="0"/>
                <wp:positionH relativeFrom="margin">
                  <wp:align>left</wp:align>
                </wp:positionH>
                <wp:positionV relativeFrom="paragraph">
                  <wp:posOffset>640222</wp:posOffset>
                </wp:positionV>
                <wp:extent cx="5936400" cy="108000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4109E491" w14:textId="77777777" w:rsidR="001B53F9" w:rsidRDefault="001B53F9"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1D9CF" id="_x0000_s1036" type="#_x0000_t202" style="position:absolute;left:0;text-align:left;margin-left:0;margin-top:50.4pt;width:467.45pt;height:85.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nlJgIAAE0EAAAOAAAAZHJzL2Uyb0RvYy54bWysVNtu2zAMfR+wfxD0vtjOkq4x4hRdugwD&#10;ugvQ7gNkWY6FSaImKbG7ry8lu2m6YS/D/CCIInV0eEh6fTVoRY7CeQmmosUsp0QYDo00+4p+v9+9&#10;uaTEB2YapsCIij4IT682r1+te1uKOXSgGuEIghhf9raiXQi2zDLPO6GZn4EVBp0tOM0Cmm6fNY71&#10;iK5VNs/zi6wH11gHXHiPpzejk24SftsKHr62rReBqIoit5BWl9Y6rtlmzcq9Y7aTfKLB/oGFZtLg&#10;oyeoGxYYOTj5B5SW3IGHNsw46AzaVnKRcsBsivy3bO46ZkXKBcXx9iST/3+w/MvxmyOyqeiKEsM0&#10;luheDIG8h4HMozq99SUG3VkMCwMeY5VTpt7eAv/hiYFtx8xeXDsHfSdYg+yKeDM7uzri+AhS95+h&#10;wWfYIUACGlqno3QoBkF0rNLDqTKRCsfD5ertxSJHF0dfkV/m+KU3WPl03TofPgrQJG4q6rD0CZ4d&#10;b32IdFj5FBJf86Bks5NKJcPt661y5MiwTXbpm9BfhClDehRqOV+OCvwVItI7EXwBoWXAfldSVzQl&#10;MXVg1O2DaVI3BibVuEfKykxCRu1GFcNQD6liRbocVa6heUBpHYz9jfOImw7cL0p67O2K+p8H5gQl&#10;6pPB8qyKxSIOQzIWy3dzNNy5pz73MMMRqqKBknG7DWmAonAGrrGMrUwCPzOZOGPPJt2n+YpDcW6n&#10;qOe/wOYRAAD//wMAUEsDBBQABgAIAAAAIQC0Ks6U3gAAAAgBAAAPAAAAZHJzL2Rvd25yZXYueG1s&#10;TI/BTsMwDIbvSLxDZCQuiCVs07aWphNCAsFtjGlcs8ZrKxqnJFlX3h5zgqP9W7+/r1iPrhMDhth6&#10;0nA3USCQKm9bqjXs3p9uVyBiMmRN5wk1fGOEdXl5UZjc+jO94bBNteASirnR0KTU51LGqkFn4sT3&#10;SJwdfXAm8RhqaYM5c7nr5FSphXSmJf7QmB4fG6w+tyenYTV/GT7i62yzrxbHLks3y+H5K2h9fTU+&#10;3INIOKa/Y/jFZ3QomengT2Sj6DSwSOKtUizAcTabZyAOGqZLlYEsC/lfoPwBAAD//wMAUEsBAi0A&#10;FAAGAAgAAAAhALaDOJL+AAAA4QEAABMAAAAAAAAAAAAAAAAAAAAAAFtDb250ZW50X1R5cGVzXS54&#10;bWxQSwECLQAUAAYACAAAACEAOP0h/9YAAACUAQAACwAAAAAAAAAAAAAAAAAvAQAAX3JlbHMvLnJl&#10;bHNQSwECLQAUAAYACAAAACEAix155SYCAABNBAAADgAAAAAAAAAAAAAAAAAuAgAAZHJzL2Uyb0Rv&#10;Yy54bWxQSwECLQAUAAYACAAAACEAtCrOlN4AAAAIAQAADwAAAAAAAAAAAAAAAACABAAAZHJzL2Rv&#10;d25yZXYueG1sUEsFBgAAAAAEAAQA8wAAAIsFAAAAAA==&#10;">
                <v:textbox>
                  <w:txbxContent>
                    <w:p w14:paraId="4109E491" w14:textId="77777777" w:rsidR="001B53F9" w:rsidRDefault="001B53F9" w:rsidP="009D315E"/>
                  </w:txbxContent>
                </v:textbox>
                <w10:wrap type="square" anchorx="margin"/>
              </v:shape>
            </w:pict>
          </mc:Fallback>
        </mc:AlternateContent>
      </w:r>
      <w:r w:rsidR="00B81603" w:rsidRPr="00952E48">
        <w:rPr>
          <w:rFonts w:ascii="Arial" w:hAnsi="Arial" w:cs="Arial"/>
          <w:b/>
          <w:sz w:val="20"/>
          <w:szCs w:val="20"/>
          <w:lang w:val="en-GB"/>
        </w:rPr>
        <w:t xml:space="preserve">What kind of investments </w:t>
      </w:r>
      <w:r w:rsidR="00A50FDE" w:rsidRPr="00952E48">
        <w:rPr>
          <w:rFonts w:ascii="Arial" w:hAnsi="Arial" w:cs="Arial"/>
          <w:b/>
          <w:sz w:val="20"/>
          <w:szCs w:val="20"/>
          <w:lang w:val="en-GB"/>
        </w:rPr>
        <w:t xml:space="preserve">in increasing the climate resilience of transport infrastructure </w:t>
      </w:r>
      <w:r w:rsidR="00B81603" w:rsidRPr="00952E48">
        <w:rPr>
          <w:rFonts w:ascii="Arial" w:hAnsi="Arial" w:cs="Arial"/>
          <w:b/>
          <w:sz w:val="20"/>
          <w:szCs w:val="20"/>
          <w:lang w:val="en-GB"/>
        </w:rPr>
        <w:t>can</w:t>
      </w:r>
      <w:r w:rsidR="00A50FDE" w:rsidRPr="00952E48">
        <w:rPr>
          <w:rFonts w:ascii="Arial" w:hAnsi="Arial" w:cs="Arial"/>
          <w:b/>
          <w:sz w:val="20"/>
          <w:szCs w:val="20"/>
          <w:lang w:val="en-GB"/>
        </w:rPr>
        <w:t>, at the same time, support the objective of decarbonis</w:t>
      </w:r>
      <w:r w:rsidR="00B81603" w:rsidRPr="00952E48">
        <w:rPr>
          <w:rFonts w:ascii="Arial" w:hAnsi="Arial" w:cs="Arial"/>
          <w:b/>
          <w:sz w:val="20"/>
          <w:szCs w:val="20"/>
          <w:lang w:val="en-GB"/>
        </w:rPr>
        <w:t xml:space="preserve">ing and depolluting transport? </w:t>
      </w:r>
    </w:p>
    <w:p w14:paraId="6F1547B6" w14:textId="43F99A40" w:rsidR="00B81603" w:rsidRPr="00952E48" w:rsidRDefault="00B81603" w:rsidP="00952E48">
      <w:pPr>
        <w:tabs>
          <w:tab w:val="left" w:pos="425"/>
        </w:tabs>
        <w:spacing w:after="120"/>
        <w:jc w:val="both"/>
        <w:rPr>
          <w:rFonts w:ascii="Arial" w:hAnsi="Arial" w:cs="Arial"/>
          <w:sz w:val="20"/>
          <w:szCs w:val="20"/>
          <w:lang w:val="en-GB"/>
        </w:rPr>
      </w:pPr>
    </w:p>
    <w:p w14:paraId="599F6483" w14:textId="77777777" w:rsidR="00E34E00" w:rsidRPr="00952E48" w:rsidRDefault="00E34E00" w:rsidP="00952E48">
      <w:pPr>
        <w:tabs>
          <w:tab w:val="left" w:pos="425"/>
        </w:tabs>
        <w:spacing w:after="120"/>
        <w:jc w:val="both"/>
        <w:rPr>
          <w:rFonts w:ascii="Arial" w:hAnsi="Arial" w:cs="Arial"/>
          <w:sz w:val="20"/>
          <w:szCs w:val="20"/>
          <w:lang w:val="en-GB"/>
        </w:rPr>
      </w:pPr>
    </w:p>
    <w:p w14:paraId="3606D1F6" w14:textId="061807E7" w:rsidR="009065CE" w:rsidRPr="00952E48" w:rsidRDefault="0084398F"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83840" behindDoc="0" locked="0" layoutInCell="1" allowOverlap="1" wp14:anchorId="01C3CCE1" wp14:editId="6F7A8540">
                <wp:simplePos x="0" y="0"/>
                <wp:positionH relativeFrom="margin">
                  <wp:align>left</wp:align>
                </wp:positionH>
                <wp:positionV relativeFrom="paragraph">
                  <wp:posOffset>608652</wp:posOffset>
                </wp:positionV>
                <wp:extent cx="5936400" cy="1080000"/>
                <wp:effectExtent l="0" t="0" r="2667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63B915CE" w14:textId="77777777" w:rsidR="001B53F9" w:rsidRDefault="001B53F9"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CCE1" id="_x0000_s1037" type="#_x0000_t202" style="position:absolute;left:0;text-align:left;margin-left:0;margin-top:47.95pt;width:467.45pt;height:85.0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wJJgIAAE4EAAAOAAAAZHJzL2Uyb0RvYy54bWysVNtu2zAMfR+wfxD0vtjJkq4x4hRdugwD&#10;ugvQ7gNkWY6FSaImKbGzry8lu2naoS/D/CCIInV0eEh6ddVrRQ7CeQmmpNNJTokwHGppdiX9eb99&#10;d0mJD8zUTIERJT0KT6/Wb9+sOluIGbSgauEIghhfdLakbQi2yDLPW6GZn4AVBp0NOM0Cmm6X1Y51&#10;iK5VNsvzi6wDV1sHXHiPpzeDk64TftMIHr43jReBqJIit5BWl9Yqrtl6xYqdY7aVfKTB/oGFZtLg&#10;oyeoGxYY2Tv5F5SW3IGHJkw46AyaRnKRcsBspvmLbO5aZkXKBcXx9iST/3+w/NvhhyOyxtqhPIZp&#10;rNG96AP5CD2ZRXk66wuMurMYF3o8xtCUqre3wH95YmDTMrMT185B1wpWI71pvJmdXR1wfASpuq9Q&#10;4zNsHyAB9Y3TUTtUgyA68jieShOpcDxcLN9fzHN0cfRN88scv/QGKx6vW+fDZwGaxE1JHdY+wbPD&#10;rQ+RDiseQ+JrHpSst1KpZLhdtVGOHBj2yTZ9I/qzMGVIV9LlYrYYFHgVItI7EXwGoWXAhldSlzQl&#10;MbZg1O2TqVM7BibVsEfKyoxCRu0GFUNf9UPJksxR5QrqI0rrYGhwHEjctOD+UNJhc5fU/94zJyhR&#10;XwyWZzmdz+M0JGO++DBDw517qnMPMxyhShooGbabkCYoCmfgGsvYyCTwE5ORMzZt0n0csDgV53aK&#10;evoNrB8AAAD//wMAUEsDBBQABgAIAAAAIQAxQ8W83gAAAAcBAAAPAAAAZHJzL2Rvd25yZXYueG1s&#10;TI/NTsMwEITvSLyDtUhcEHVoS2hCNhVCAtEbFARXN94mEf4JtpuGt2c5wW1HM5r5tlpP1oiRQuy9&#10;Q7iaZSDINV73rkV4e324XIGISTmtjHeE8E0R1vXpSaVK7Y/uhcZtagWXuFgqhC6loZQyNh1ZFWd+&#10;IMfe3gerEsvQSh3UkcutkfMsy6VVveOFTg1031HzuT1YhNXyafyIm8Xze5PvTZEubsbHr4B4fjbd&#10;3YJINKW/MPziMzrUzLTzB6ejMAj8SEIorgsQ7BaLJR87hHmeZyDrSv7nr38AAAD//wMAUEsBAi0A&#10;FAAGAAgAAAAhALaDOJL+AAAA4QEAABMAAAAAAAAAAAAAAAAAAAAAAFtDb250ZW50X1R5cGVzXS54&#10;bWxQSwECLQAUAAYACAAAACEAOP0h/9YAAACUAQAACwAAAAAAAAAAAAAAAAAvAQAAX3JlbHMvLnJl&#10;bHNQSwECLQAUAAYACAAAACEAc9hsCSYCAABOBAAADgAAAAAAAAAAAAAAAAAuAgAAZHJzL2Uyb0Rv&#10;Yy54bWxQSwECLQAUAAYACAAAACEAMUPFvN4AAAAHAQAADwAAAAAAAAAAAAAAAACABAAAZHJzL2Rv&#10;d25yZXYueG1sUEsFBgAAAAAEAAQA8wAAAIsFAAAAAA==&#10;">
                <v:textbox>
                  <w:txbxContent>
                    <w:p w14:paraId="63B915CE" w14:textId="77777777" w:rsidR="001B53F9" w:rsidRDefault="001B53F9" w:rsidP="009D315E"/>
                  </w:txbxContent>
                </v:textbox>
                <w10:wrap type="square" anchorx="margin"/>
              </v:shape>
            </w:pict>
          </mc:Fallback>
        </mc:AlternateContent>
      </w:r>
      <w:r w:rsidR="009065CE" w:rsidRPr="00952E48">
        <w:rPr>
          <w:rFonts w:ascii="Arial" w:hAnsi="Arial" w:cs="Arial"/>
          <w:b/>
          <w:sz w:val="20"/>
          <w:szCs w:val="20"/>
          <w:lang w:val="en-GB"/>
        </w:rPr>
        <w:t>Given the imperative to decarboni</w:t>
      </w:r>
      <w:r w:rsidR="00A50FDE" w:rsidRPr="00952E48">
        <w:rPr>
          <w:rFonts w:ascii="Arial" w:hAnsi="Arial" w:cs="Arial"/>
          <w:b/>
          <w:sz w:val="20"/>
          <w:szCs w:val="20"/>
          <w:lang w:val="en-GB"/>
        </w:rPr>
        <w:t>s</w:t>
      </w:r>
      <w:r w:rsidR="009065CE" w:rsidRPr="00952E48">
        <w:rPr>
          <w:rFonts w:ascii="Arial" w:hAnsi="Arial" w:cs="Arial"/>
          <w:b/>
          <w:sz w:val="20"/>
          <w:szCs w:val="20"/>
          <w:lang w:val="en-GB"/>
        </w:rPr>
        <w:t xml:space="preserve">e transport, what transport investments should the EIB </w:t>
      </w:r>
      <w:r w:rsidR="00E35A63" w:rsidRPr="00952E48">
        <w:rPr>
          <w:rFonts w:ascii="Arial" w:hAnsi="Arial" w:cs="Arial"/>
          <w:b/>
          <w:sz w:val="20"/>
          <w:szCs w:val="20"/>
          <w:lang w:val="en-GB"/>
        </w:rPr>
        <w:t>support</w:t>
      </w:r>
      <w:r w:rsidR="009065CE" w:rsidRPr="00952E48">
        <w:rPr>
          <w:rFonts w:ascii="Arial" w:hAnsi="Arial" w:cs="Arial"/>
          <w:b/>
          <w:sz w:val="20"/>
          <w:szCs w:val="20"/>
          <w:lang w:val="en-GB"/>
        </w:rPr>
        <w:t xml:space="preserve"> that can contribute to the balanced development of different regions and </w:t>
      </w:r>
      <w:r w:rsidR="00816567" w:rsidRPr="00952E48">
        <w:rPr>
          <w:rFonts w:ascii="Arial" w:hAnsi="Arial" w:cs="Arial"/>
          <w:b/>
          <w:sz w:val="20"/>
          <w:szCs w:val="20"/>
          <w:lang w:val="en-GB"/>
        </w:rPr>
        <w:t>M</w:t>
      </w:r>
      <w:r w:rsidR="009065CE" w:rsidRPr="00952E48">
        <w:rPr>
          <w:rFonts w:ascii="Arial" w:hAnsi="Arial" w:cs="Arial"/>
          <w:b/>
          <w:sz w:val="20"/>
          <w:szCs w:val="20"/>
          <w:lang w:val="en-GB"/>
        </w:rPr>
        <w:t xml:space="preserve">ember </w:t>
      </w:r>
      <w:r w:rsidR="00816567" w:rsidRPr="00952E48">
        <w:rPr>
          <w:rFonts w:ascii="Arial" w:hAnsi="Arial" w:cs="Arial"/>
          <w:b/>
          <w:sz w:val="20"/>
          <w:szCs w:val="20"/>
          <w:lang w:val="en-GB"/>
        </w:rPr>
        <w:t>S</w:t>
      </w:r>
      <w:r w:rsidR="009065CE" w:rsidRPr="00952E48">
        <w:rPr>
          <w:rFonts w:ascii="Arial" w:hAnsi="Arial" w:cs="Arial"/>
          <w:b/>
          <w:sz w:val="20"/>
          <w:szCs w:val="20"/>
          <w:lang w:val="en-GB"/>
        </w:rPr>
        <w:t xml:space="preserve">tates of the </w:t>
      </w:r>
      <w:r w:rsidR="00954A34" w:rsidRPr="00952E48">
        <w:rPr>
          <w:rFonts w:ascii="Arial" w:hAnsi="Arial" w:cs="Arial"/>
          <w:b/>
          <w:sz w:val="20"/>
          <w:szCs w:val="20"/>
          <w:lang w:val="en-GB"/>
        </w:rPr>
        <w:t>European Union</w:t>
      </w:r>
      <w:r w:rsidR="009065CE" w:rsidRPr="00952E48">
        <w:rPr>
          <w:rFonts w:ascii="Arial" w:hAnsi="Arial" w:cs="Arial"/>
          <w:b/>
          <w:sz w:val="20"/>
          <w:szCs w:val="20"/>
          <w:lang w:val="en-GB"/>
        </w:rPr>
        <w:t xml:space="preserve">? </w:t>
      </w:r>
    </w:p>
    <w:p w14:paraId="609A0992" w14:textId="525A7860" w:rsidR="0084398F" w:rsidRPr="00952E48" w:rsidRDefault="0084398F" w:rsidP="00952E48">
      <w:pPr>
        <w:tabs>
          <w:tab w:val="left" w:pos="425"/>
        </w:tabs>
        <w:spacing w:after="120"/>
        <w:jc w:val="both"/>
        <w:rPr>
          <w:rFonts w:ascii="Arial" w:hAnsi="Arial" w:cs="Arial"/>
          <w:b/>
          <w:sz w:val="20"/>
          <w:szCs w:val="20"/>
          <w:lang w:val="en-GB"/>
        </w:rPr>
      </w:pPr>
    </w:p>
    <w:p w14:paraId="73C8E08D" w14:textId="09D4BDE7" w:rsidR="00E34E00" w:rsidRPr="00952E48" w:rsidRDefault="00E34E00" w:rsidP="00952E48">
      <w:pPr>
        <w:tabs>
          <w:tab w:val="left" w:pos="425"/>
        </w:tabs>
        <w:spacing w:after="120"/>
        <w:jc w:val="both"/>
        <w:rPr>
          <w:rFonts w:ascii="Arial" w:hAnsi="Arial" w:cs="Arial"/>
          <w:b/>
          <w:sz w:val="20"/>
          <w:szCs w:val="20"/>
          <w:lang w:val="en-GB"/>
        </w:rPr>
      </w:pPr>
    </w:p>
    <w:p w14:paraId="4186033C" w14:textId="57AAA7C1" w:rsidR="00E34E00" w:rsidRDefault="00E34E00" w:rsidP="00952E48">
      <w:pPr>
        <w:tabs>
          <w:tab w:val="left" w:pos="425"/>
        </w:tabs>
        <w:spacing w:after="120"/>
        <w:jc w:val="both"/>
        <w:rPr>
          <w:rFonts w:ascii="Arial" w:hAnsi="Arial" w:cs="Arial"/>
          <w:b/>
          <w:sz w:val="20"/>
          <w:szCs w:val="20"/>
          <w:lang w:val="en-GB"/>
        </w:rPr>
      </w:pPr>
    </w:p>
    <w:p w14:paraId="48F28795" w14:textId="0E78A42E" w:rsidR="00952E48" w:rsidRDefault="00952E48" w:rsidP="00952E48">
      <w:pPr>
        <w:tabs>
          <w:tab w:val="left" w:pos="425"/>
        </w:tabs>
        <w:spacing w:after="120"/>
        <w:jc w:val="both"/>
        <w:rPr>
          <w:rFonts w:ascii="Arial" w:hAnsi="Arial" w:cs="Arial"/>
          <w:b/>
          <w:sz w:val="20"/>
          <w:szCs w:val="20"/>
          <w:lang w:val="en-GB"/>
        </w:rPr>
      </w:pPr>
    </w:p>
    <w:p w14:paraId="453F2F69" w14:textId="1C10E979" w:rsidR="00952E48" w:rsidRDefault="00952E48" w:rsidP="00952E48">
      <w:pPr>
        <w:tabs>
          <w:tab w:val="left" w:pos="425"/>
        </w:tabs>
        <w:spacing w:after="120"/>
        <w:jc w:val="both"/>
        <w:rPr>
          <w:rFonts w:ascii="Arial" w:hAnsi="Arial" w:cs="Arial"/>
          <w:b/>
          <w:sz w:val="20"/>
          <w:szCs w:val="20"/>
          <w:lang w:val="en-GB"/>
        </w:rPr>
      </w:pPr>
    </w:p>
    <w:p w14:paraId="4FD991B3" w14:textId="111E1E0C" w:rsidR="00952E48" w:rsidRDefault="00952E48" w:rsidP="00952E48">
      <w:pPr>
        <w:tabs>
          <w:tab w:val="left" w:pos="425"/>
        </w:tabs>
        <w:spacing w:after="120"/>
        <w:jc w:val="both"/>
        <w:rPr>
          <w:rFonts w:ascii="Arial" w:hAnsi="Arial" w:cs="Arial"/>
          <w:b/>
          <w:sz w:val="20"/>
          <w:szCs w:val="20"/>
          <w:lang w:val="en-GB"/>
        </w:rPr>
      </w:pPr>
    </w:p>
    <w:p w14:paraId="4BF96F64" w14:textId="45478A18" w:rsidR="00952E48" w:rsidRPr="00952E48" w:rsidRDefault="00952E48" w:rsidP="00952E48">
      <w:pPr>
        <w:tabs>
          <w:tab w:val="left" w:pos="425"/>
        </w:tabs>
        <w:spacing w:after="120"/>
        <w:jc w:val="both"/>
        <w:rPr>
          <w:rFonts w:ascii="Arial" w:hAnsi="Arial" w:cs="Arial"/>
          <w:b/>
          <w:sz w:val="20"/>
          <w:szCs w:val="20"/>
          <w:lang w:val="en-GB"/>
        </w:rPr>
      </w:pPr>
    </w:p>
    <w:p w14:paraId="7047611F" w14:textId="6380365E" w:rsidR="00E34E00" w:rsidRPr="00952E48" w:rsidRDefault="00E34E00" w:rsidP="00952E48">
      <w:pPr>
        <w:tabs>
          <w:tab w:val="left" w:pos="425"/>
        </w:tabs>
        <w:spacing w:after="120"/>
        <w:jc w:val="both"/>
        <w:rPr>
          <w:rFonts w:ascii="Arial" w:hAnsi="Arial" w:cs="Arial"/>
          <w:b/>
          <w:sz w:val="20"/>
          <w:szCs w:val="20"/>
          <w:lang w:val="en-GB"/>
        </w:rPr>
      </w:pPr>
    </w:p>
    <w:p w14:paraId="48B2A776" w14:textId="45C543C4" w:rsidR="00E34E00" w:rsidRPr="00952E48" w:rsidRDefault="00E34E00" w:rsidP="00952E48">
      <w:pPr>
        <w:tabs>
          <w:tab w:val="left" w:pos="425"/>
        </w:tabs>
        <w:spacing w:after="120"/>
        <w:jc w:val="both"/>
        <w:rPr>
          <w:rFonts w:ascii="Arial" w:hAnsi="Arial" w:cs="Arial"/>
          <w:b/>
          <w:sz w:val="20"/>
          <w:szCs w:val="20"/>
          <w:lang w:val="en-GB"/>
        </w:rPr>
      </w:pPr>
    </w:p>
    <w:p w14:paraId="3BC58D32" w14:textId="77777777" w:rsidR="00E34E00" w:rsidRPr="00952E48" w:rsidRDefault="00E34E00" w:rsidP="00952E48">
      <w:pPr>
        <w:tabs>
          <w:tab w:val="left" w:pos="425"/>
        </w:tabs>
        <w:spacing w:after="120"/>
        <w:jc w:val="both"/>
        <w:rPr>
          <w:rFonts w:ascii="Arial" w:hAnsi="Arial" w:cs="Arial"/>
          <w:b/>
          <w:sz w:val="20"/>
          <w:szCs w:val="20"/>
          <w:lang w:val="en-GB"/>
        </w:rPr>
      </w:pPr>
    </w:p>
    <w:p w14:paraId="2D7E805C" w14:textId="3BE9DE57" w:rsidR="00CF2BCD" w:rsidRPr="00952E48" w:rsidRDefault="00BC0B9C"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85888" behindDoc="0" locked="0" layoutInCell="1" allowOverlap="1" wp14:anchorId="02783C4A" wp14:editId="493F3559">
                <wp:simplePos x="0" y="0"/>
                <wp:positionH relativeFrom="margin">
                  <wp:align>right</wp:align>
                </wp:positionH>
                <wp:positionV relativeFrom="paragraph">
                  <wp:posOffset>678180</wp:posOffset>
                </wp:positionV>
                <wp:extent cx="5936615" cy="1079500"/>
                <wp:effectExtent l="0" t="0" r="2603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079500"/>
                        </a:xfrm>
                        <a:prstGeom prst="rect">
                          <a:avLst/>
                        </a:prstGeom>
                        <a:solidFill>
                          <a:srgbClr val="FFFFFF"/>
                        </a:solidFill>
                        <a:ln w="9525">
                          <a:solidFill>
                            <a:srgbClr val="000000"/>
                          </a:solidFill>
                          <a:miter lim="800000"/>
                          <a:headEnd/>
                          <a:tailEnd/>
                        </a:ln>
                      </wps:spPr>
                      <wps:txbx>
                        <w:txbxContent>
                          <w:p w14:paraId="3B642A11" w14:textId="77777777" w:rsidR="001B53F9" w:rsidRDefault="001B53F9"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83C4A" id="_x0000_s1038" type="#_x0000_t202" style="position:absolute;left:0;text-align:left;margin-left:416.25pt;margin-top:53.4pt;width:467.45pt;height:8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D8JwIAAE4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g9oVlBim&#10;UaNHMQTyDgYyjfT01pcY9WAxLgx4jKGpVG/vgX/3xMCmY2Ynbp2DvhOswfSKeDO7uDri+AhS95+g&#10;wWfYPkACGlqnI3fIBkF0lOl4liamwvFwvny7WBRzSjj6ivxqOc+TeBkrn69b58MHAZrETUUdap/g&#10;2eHeh5gOK59D4mselGy2UqlkuF29UY4cGPbJNn2pghdhypC+osv5dD4y8FeIPH1/gtAyYMMrqSt6&#10;fQ5iZeTtvWlSOwYm1bjHlJU5ERm5G1kMQz2Mkp0FqqE5IrUOxgbHgcRNB+4nJT02d0X9jz1zghL1&#10;0aA8y2I2i9OQjNn8aoqGu/TUlx5mOEJVNFAybjchTVAkzsAtytjKRHDUe8zklDM2beL9NGBxKi7t&#10;FPXrN7B+AgAA//8DAFBLAwQUAAYACAAAACEA9zffXN4AAAAIAQAADwAAAGRycy9kb3ducmV2Lnht&#10;bEyPwU7DMBBE70j8g7VIXBB1aKu0CXEqhASCWykIrm68TSLsdbDdNPw9ywmOOzOanVdtJmfFiCH2&#10;nhTczDIQSI03PbUK3l4frtcgYtJktPWECr4xwqY+P6t0afyJXnDcpVZwCcVSK+hSGkopY9Oh03Hm&#10;ByT2Dj44nfgMrTRBn7jcWTnPslw63RN/6PSA9x02n7ujU7BePo0f8XmxfW/ygy3S1Wp8/ApKXV5M&#10;d7cgEk7pLwy/83k61Lxp749korAKGCSxmuUMwHaxWBYg9grmK1ZkXcn/APUPAAAA//8DAFBLAQIt&#10;ABQABgAIAAAAIQC2gziS/gAAAOEBAAATAAAAAAAAAAAAAAAAAAAAAABbQ29udGVudF9UeXBlc10u&#10;eG1sUEsBAi0AFAAGAAgAAAAhADj9If/WAAAAlAEAAAsAAAAAAAAAAAAAAAAALwEAAF9yZWxzLy5y&#10;ZWxzUEsBAi0AFAAGAAgAAAAhALZYcPwnAgAATgQAAA4AAAAAAAAAAAAAAAAALgIAAGRycy9lMm9E&#10;b2MueG1sUEsBAi0AFAAGAAgAAAAhAPc331zeAAAACAEAAA8AAAAAAAAAAAAAAAAAgQQAAGRycy9k&#10;b3ducmV2LnhtbFBLBQYAAAAABAAEAPMAAACMBQAAAAA=&#10;">
                <v:textbox>
                  <w:txbxContent>
                    <w:p w14:paraId="3B642A11" w14:textId="77777777" w:rsidR="001B53F9" w:rsidRDefault="001B53F9" w:rsidP="009D315E"/>
                  </w:txbxContent>
                </v:textbox>
                <w10:wrap type="square" anchorx="margin"/>
              </v:shape>
            </w:pict>
          </mc:Fallback>
        </mc:AlternateContent>
      </w:r>
      <w:r w:rsidR="00A7051C" w:rsidRPr="00952E48">
        <w:rPr>
          <w:rFonts w:ascii="Arial" w:hAnsi="Arial" w:cs="Arial"/>
          <w:b/>
          <w:sz w:val="20"/>
          <w:szCs w:val="20"/>
          <w:lang w:val="en-GB"/>
        </w:rPr>
        <w:t>Given the imperative to decarboni</w:t>
      </w:r>
      <w:r w:rsidR="00A50FDE" w:rsidRPr="00952E48">
        <w:rPr>
          <w:rFonts w:ascii="Arial" w:hAnsi="Arial" w:cs="Arial"/>
          <w:b/>
          <w:sz w:val="20"/>
          <w:szCs w:val="20"/>
          <w:lang w:val="en-GB"/>
        </w:rPr>
        <w:t>s</w:t>
      </w:r>
      <w:r w:rsidR="00A7051C" w:rsidRPr="00952E48">
        <w:rPr>
          <w:rFonts w:ascii="Arial" w:hAnsi="Arial" w:cs="Arial"/>
          <w:b/>
          <w:sz w:val="20"/>
          <w:szCs w:val="20"/>
          <w:lang w:val="en-GB"/>
        </w:rPr>
        <w:t xml:space="preserve">e transport, what transport investments </w:t>
      </w:r>
      <w:r w:rsidR="00FE00EC" w:rsidRPr="00952E48">
        <w:rPr>
          <w:rFonts w:ascii="Arial" w:hAnsi="Arial" w:cs="Arial"/>
          <w:b/>
          <w:sz w:val="20"/>
          <w:szCs w:val="20"/>
          <w:lang w:val="en-GB"/>
        </w:rPr>
        <w:t xml:space="preserve">are needed </w:t>
      </w:r>
      <w:r w:rsidR="00A7051C" w:rsidRPr="00952E48">
        <w:rPr>
          <w:rFonts w:ascii="Arial" w:hAnsi="Arial" w:cs="Arial"/>
          <w:b/>
          <w:sz w:val="20"/>
          <w:szCs w:val="20"/>
          <w:lang w:val="en-GB"/>
        </w:rPr>
        <w:t xml:space="preserve">to contribute to </w:t>
      </w:r>
      <w:r w:rsidR="00F54AEF" w:rsidRPr="00952E48">
        <w:rPr>
          <w:rFonts w:ascii="Arial" w:hAnsi="Arial" w:cs="Arial"/>
          <w:b/>
          <w:sz w:val="20"/>
          <w:szCs w:val="20"/>
          <w:lang w:val="en-GB"/>
        </w:rPr>
        <w:t xml:space="preserve">more </w:t>
      </w:r>
      <w:r w:rsidR="00A7051C" w:rsidRPr="00952E48">
        <w:rPr>
          <w:rFonts w:ascii="Arial" w:hAnsi="Arial" w:cs="Arial"/>
          <w:b/>
          <w:sz w:val="20"/>
          <w:szCs w:val="20"/>
          <w:lang w:val="en-GB"/>
        </w:rPr>
        <w:t>equal access</w:t>
      </w:r>
      <w:r w:rsidR="00F54AEF" w:rsidRPr="00952E48">
        <w:rPr>
          <w:rFonts w:ascii="Arial" w:hAnsi="Arial" w:cs="Arial"/>
          <w:b/>
          <w:sz w:val="20"/>
          <w:szCs w:val="20"/>
          <w:lang w:val="en-GB"/>
        </w:rPr>
        <w:t xml:space="preserve"> to mobility</w:t>
      </w:r>
      <w:r w:rsidR="00816567" w:rsidRPr="00952E48">
        <w:rPr>
          <w:rFonts w:ascii="Arial" w:hAnsi="Arial" w:cs="Arial"/>
          <w:b/>
          <w:sz w:val="20"/>
          <w:szCs w:val="20"/>
          <w:lang w:val="en-GB"/>
        </w:rPr>
        <w:t xml:space="preserve"> taking into</w:t>
      </w:r>
      <w:r w:rsidR="0095610E" w:rsidRPr="00952E48">
        <w:rPr>
          <w:rFonts w:ascii="Arial" w:hAnsi="Arial" w:cs="Arial"/>
          <w:b/>
          <w:sz w:val="20"/>
          <w:szCs w:val="20"/>
          <w:lang w:val="en-GB"/>
        </w:rPr>
        <w:t xml:space="preserve"> </w:t>
      </w:r>
      <w:r w:rsidR="00CF664C" w:rsidRPr="00952E48">
        <w:rPr>
          <w:rFonts w:ascii="Arial" w:hAnsi="Arial" w:cs="Arial"/>
          <w:b/>
          <w:sz w:val="20"/>
          <w:szCs w:val="20"/>
          <w:lang w:val="en-GB"/>
        </w:rPr>
        <w:t>consider</w:t>
      </w:r>
      <w:r w:rsidR="00816567" w:rsidRPr="00952E48">
        <w:rPr>
          <w:rFonts w:ascii="Arial" w:hAnsi="Arial" w:cs="Arial"/>
          <w:b/>
          <w:sz w:val="20"/>
          <w:szCs w:val="20"/>
          <w:lang w:val="en-GB"/>
        </w:rPr>
        <w:t>ation</w:t>
      </w:r>
      <w:r w:rsidR="00E35A63" w:rsidRPr="00952E48">
        <w:rPr>
          <w:rFonts w:ascii="Arial" w:hAnsi="Arial" w:cs="Arial"/>
          <w:b/>
          <w:sz w:val="20"/>
          <w:szCs w:val="20"/>
          <w:lang w:val="en-GB"/>
        </w:rPr>
        <w:t>, for example,</w:t>
      </w:r>
      <w:r w:rsidR="00CF664C" w:rsidRPr="00952E48">
        <w:rPr>
          <w:rFonts w:ascii="Arial" w:hAnsi="Arial" w:cs="Arial"/>
          <w:b/>
          <w:sz w:val="20"/>
          <w:szCs w:val="20"/>
          <w:lang w:val="en-GB"/>
        </w:rPr>
        <w:t xml:space="preserve"> people’s </w:t>
      </w:r>
      <w:r w:rsidR="00CB4DDD" w:rsidRPr="00952E48">
        <w:rPr>
          <w:rFonts w:ascii="Arial" w:hAnsi="Arial" w:cs="Arial"/>
          <w:b/>
          <w:sz w:val="20"/>
          <w:szCs w:val="20"/>
          <w:lang w:val="en-GB"/>
        </w:rPr>
        <w:t>location</w:t>
      </w:r>
      <w:r w:rsidR="0095610E" w:rsidRPr="00952E48">
        <w:rPr>
          <w:rFonts w:ascii="Arial" w:hAnsi="Arial" w:cs="Arial"/>
          <w:b/>
          <w:sz w:val="20"/>
          <w:szCs w:val="20"/>
          <w:lang w:val="en-GB"/>
        </w:rPr>
        <w:t xml:space="preserve">, socioeconomic </w:t>
      </w:r>
      <w:r w:rsidR="00E35A63" w:rsidRPr="00952E48">
        <w:rPr>
          <w:rFonts w:ascii="Arial" w:hAnsi="Arial" w:cs="Arial"/>
          <w:b/>
          <w:sz w:val="20"/>
          <w:szCs w:val="20"/>
          <w:lang w:val="en-GB"/>
        </w:rPr>
        <w:t>status</w:t>
      </w:r>
      <w:r w:rsidR="0095610E" w:rsidRPr="00952E48">
        <w:rPr>
          <w:rFonts w:ascii="Arial" w:hAnsi="Arial" w:cs="Arial"/>
          <w:b/>
          <w:sz w:val="20"/>
          <w:szCs w:val="20"/>
          <w:lang w:val="en-GB"/>
        </w:rPr>
        <w:t xml:space="preserve">, and </w:t>
      </w:r>
      <w:r w:rsidR="00CF664C" w:rsidRPr="00952E48">
        <w:rPr>
          <w:rFonts w:ascii="Arial" w:hAnsi="Arial" w:cs="Arial"/>
          <w:b/>
          <w:sz w:val="20"/>
          <w:szCs w:val="20"/>
          <w:lang w:val="en-GB"/>
        </w:rPr>
        <w:t>gender</w:t>
      </w:r>
      <w:r w:rsidR="00A7051C" w:rsidRPr="00952E48">
        <w:rPr>
          <w:rFonts w:ascii="Arial" w:hAnsi="Arial" w:cs="Arial"/>
          <w:b/>
          <w:sz w:val="20"/>
          <w:szCs w:val="20"/>
          <w:lang w:val="en-GB"/>
        </w:rPr>
        <w:t>?</w:t>
      </w:r>
    </w:p>
    <w:p w14:paraId="693916AB" w14:textId="2A6612BC" w:rsidR="00E34E00" w:rsidRPr="00952E48" w:rsidRDefault="00E34E00" w:rsidP="00952E48">
      <w:pPr>
        <w:pStyle w:val="ListParagraph"/>
        <w:tabs>
          <w:tab w:val="left" w:pos="425"/>
        </w:tabs>
        <w:spacing w:after="120"/>
        <w:ind w:left="0"/>
        <w:contextualSpacing w:val="0"/>
        <w:jc w:val="both"/>
        <w:rPr>
          <w:rFonts w:ascii="Arial" w:hAnsi="Arial" w:cs="Arial"/>
          <w:sz w:val="20"/>
          <w:szCs w:val="20"/>
          <w:lang w:val="en-GB"/>
        </w:rPr>
      </w:pPr>
    </w:p>
    <w:p w14:paraId="28E97DDB" w14:textId="77777777" w:rsidR="00E34E00" w:rsidRPr="00952E48" w:rsidRDefault="00E34E00" w:rsidP="00952E48">
      <w:pPr>
        <w:pStyle w:val="ListParagraph"/>
        <w:tabs>
          <w:tab w:val="left" w:pos="425"/>
        </w:tabs>
        <w:spacing w:after="120"/>
        <w:ind w:left="0"/>
        <w:contextualSpacing w:val="0"/>
        <w:jc w:val="both"/>
        <w:rPr>
          <w:rFonts w:ascii="Arial" w:hAnsi="Arial" w:cs="Arial"/>
          <w:sz w:val="20"/>
          <w:szCs w:val="20"/>
          <w:lang w:val="en-GB"/>
        </w:rPr>
      </w:pPr>
    </w:p>
    <w:p w14:paraId="6C9BF37E" w14:textId="470035EE" w:rsidR="00447322" w:rsidRPr="00952E48" w:rsidRDefault="00E34E00" w:rsidP="00952E48">
      <w:pPr>
        <w:pStyle w:val="ListParagraph"/>
        <w:numPr>
          <w:ilvl w:val="0"/>
          <w:numId w:val="31"/>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87936" behindDoc="0" locked="0" layoutInCell="1" allowOverlap="1" wp14:anchorId="78DFDD09" wp14:editId="16D493EC">
                <wp:simplePos x="0" y="0"/>
                <wp:positionH relativeFrom="margin">
                  <wp:posOffset>0</wp:posOffset>
                </wp:positionH>
                <wp:positionV relativeFrom="paragraph">
                  <wp:posOffset>474345</wp:posOffset>
                </wp:positionV>
                <wp:extent cx="5936400" cy="1079500"/>
                <wp:effectExtent l="0" t="0" r="2667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47070C11" w14:textId="77777777" w:rsidR="001B53F9" w:rsidRDefault="001B53F9"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FDD09" id="_x0000_s1039" type="#_x0000_t202" style="position:absolute;left:0;text-align:left;margin-left:0;margin-top:37.35pt;width:467.45pt;height: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lB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7OFxeXsxxNHG3T/GoxRyXGYOXzc+t8eC9AkyhU1GHvEzzb&#10;3/swuj67xGgelGw2UqmkuG29Vo7sGc7JJn1H9J/clCF9RRfzYj4y8FeIPH1/gtAy4MArqSt6fXJi&#10;ZeTtnWkwTVYGJtUoY3XKHImM3I0shqEexpZdxAiR5RqaA1LrYBxwXEgUOnA/KOlxuCvqv++YE5So&#10;Dwbbs5jOZnEbkjKbXxWouHNLfW5hhiNURQMlo7gOaYNirgZusY2tTAS/ZHLMGYc2tei4YHErzvXk&#10;9fIbWD0BAAD//wMAUEsDBBQABgAIAAAAIQDr+YFY3gAAAAcBAAAPAAAAZHJzL2Rvd25yZXYueG1s&#10;TI/BTsMwEETvSPyDtUhcEHVoo6YJcSqEBIJbKVW5uvE2iYjXwXbT8PcsJzjuzGjmbbmebC9G9KFz&#10;pOBuloBAqp3pqFGwe3+6XYEIUZPRvSNU8I0B1tXlRakL4870huM2NoJLKBRaQRvjUEgZ6hatDjM3&#10;ILF3dN7qyKdvpPH6zOW2l/MkWUqrO+KFVg/42GL9uT1ZBav0ZfwIr4vNvl4e+zzeZOPzl1fq+mp6&#10;uAcRcYp/YfjFZ3SomOngTmSC6BXwI1FBlmYg2M0XaQ7ioGCesiKrUv7nr34AAAD//wMAUEsBAi0A&#10;FAAGAAgAAAAhALaDOJL+AAAA4QEAABMAAAAAAAAAAAAAAAAAAAAAAFtDb250ZW50X1R5cGVzXS54&#10;bWxQSwECLQAUAAYACAAAACEAOP0h/9YAAACUAQAACwAAAAAAAAAAAAAAAAAvAQAAX3JlbHMvLnJl&#10;bHNQSwECLQAUAAYACAAAACEAuSMJQSYCAABOBAAADgAAAAAAAAAAAAAAAAAuAgAAZHJzL2Uyb0Rv&#10;Yy54bWxQSwECLQAUAAYACAAAACEA6/mBWN4AAAAHAQAADwAAAAAAAAAAAAAAAACABAAAZHJzL2Rv&#10;d25yZXYueG1sUEsFBgAAAAAEAAQA8wAAAIsFAAAAAA==&#10;">
                <v:textbox>
                  <w:txbxContent>
                    <w:p w14:paraId="47070C11" w14:textId="77777777" w:rsidR="001B53F9" w:rsidRDefault="001B53F9" w:rsidP="009D315E"/>
                  </w:txbxContent>
                </v:textbox>
                <w10:wrap type="square" anchorx="margin"/>
              </v:shape>
            </w:pict>
          </mc:Fallback>
        </mc:AlternateContent>
      </w:r>
      <w:r w:rsidR="00447322" w:rsidRPr="00952E48">
        <w:rPr>
          <w:rFonts w:ascii="Arial" w:hAnsi="Arial" w:cs="Arial"/>
          <w:b/>
          <w:sz w:val="20"/>
          <w:szCs w:val="20"/>
          <w:lang w:val="en-GB"/>
        </w:rPr>
        <w:t xml:space="preserve">Taking into account the EIB’s mandate to support the </w:t>
      </w:r>
      <w:r w:rsidR="00816567" w:rsidRPr="00952E48">
        <w:rPr>
          <w:rFonts w:ascii="Arial" w:hAnsi="Arial" w:cs="Arial"/>
          <w:b/>
          <w:sz w:val="20"/>
          <w:szCs w:val="20"/>
          <w:lang w:val="en-GB"/>
        </w:rPr>
        <w:t>European Union’s integration</w:t>
      </w:r>
      <w:r w:rsidR="00447322" w:rsidRPr="00952E48">
        <w:rPr>
          <w:rFonts w:ascii="Arial" w:hAnsi="Arial" w:cs="Arial"/>
          <w:b/>
          <w:sz w:val="20"/>
          <w:szCs w:val="20"/>
          <w:lang w:val="en-GB"/>
        </w:rPr>
        <w:t xml:space="preserve"> into the global economy, what kind of transport investments should the EIB prioritise?</w:t>
      </w:r>
      <w:r w:rsidR="00447322" w:rsidRPr="00952E48">
        <w:rPr>
          <w:rFonts w:ascii="Arial" w:hAnsi="Arial" w:cs="Arial"/>
          <w:b/>
          <w:color w:val="FF0000"/>
          <w:sz w:val="20"/>
          <w:szCs w:val="20"/>
          <w:lang w:val="en-GB"/>
        </w:rPr>
        <w:t xml:space="preserve"> </w:t>
      </w:r>
    </w:p>
    <w:p w14:paraId="40B5CA62" w14:textId="3E3D0BF3" w:rsidR="009D315E" w:rsidRPr="00952E48" w:rsidRDefault="009D315E" w:rsidP="00952E48">
      <w:pPr>
        <w:pStyle w:val="ListParagraph"/>
        <w:tabs>
          <w:tab w:val="left" w:pos="425"/>
        </w:tabs>
        <w:spacing w:after="120"/>
        <w:ind w:left="0"/>
        <w:contextualSpacing w:val="0"/>
        <w:jc w:val="both"/>
        <w:rPr>
          <w:rFonts w:ascii="Arial" w:hAnsi="Arial" w:cs="Arial"/>
          <w:sz w:val="20"/>
          <w:szCs w:val="20"/>
          <w:lang w:val="en-GB"/>
        </w:rPr>
      </w:pPr>
    </w:p>
    <w:p w14:paraId="6A9278FC" w14:textId="62626B96" w:rsidR="00A76E67" w:rsidRPr="00952E48" w:rsidRDefault="003239B3" w:rsidP="00952E48">
      <w:pPr>
        <w:pStyle w:val="ListParagraph"/>
        <w:numPr>
          <w:ilvl w:val="0"/>
          <w:numId w:val="31"/>
        </w:numPr>
        <w:tabs>
          <w:tab w:val="left" w:pos="425"/>
        </w:tabs>
        <w:spacing w:after="120"/>
        <w:ind w:left="0" w:firstLine="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89984" behindDoc="0" locked="0" layoutInCell="1" allowOverlap="1" wp14:anchorId="46405F5D" wp14:editId="7B85E1AE">
                <wp:simplePos x="0" y="0"/>
                <wp:positionH relativeFrom="margin">
                  <wp:align>left</wp:align>
                </wp:positionH>
                <wp:positionV relativeFrom="paragraph">
                  <wp:posOffset>477437</wp:posOffset>
                </wp:positionV>
                <wp:extent cx="5936400" cy="1080000"/>
                <wp:effectExtent l="0" t="0" r="2667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24AC60C0" w14:textId="77777777" w:rsidR="001B53F9" w:rsidRDefault="001B53F9"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5F5D" id="_x0000_s1040" type="#_x0000_t202" style="position:absolute;left:0;text-align:left;margin-left:0;margin-top:37.6pt;width:467.45pt;height:85.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xDKAIAAE4EAAAOAAAAZHJzL2Uyb0RvYy54bWysVNtu2zAMfR+wfxD0vthJk64x4hRdugwD&#10;ugvQ7gNkWY6FSaImKbGzry8lO1m6YS/D/CCIInV0eEh6ddtrRQ7CeQmmpNNJTokwHGppdiX99rR9&#10;c0OJD8zUTIERJT0KT2/Xr1+tOluIGbSgauEIghhfdLakbQi2yDLPW6GZn4AVBp0NOM0Cmm6X1Y51&#10;iK5VNsvz66wDV1sHXHiPp/eDk64TftMIHr40jReBqJIit5BWl9Yqrtl6xYqdY7aVfKTB/oGFZtLg&#10;o2eoexYY2Tv5B5SW3IGHJkw46AyaRnKRcsBspvlv2Ty2zIqUC4rj7Vkm//9g+efDV0dkjbW7osQw&#10;jTV6En0g76AnsyhPZ32BUY8W40KPxxiaUvX2Afh3TwxsWmZ24s456FrBaqQ3jTezi6sDjo8gVfcJ&#10;anyG7QMkoL5xOmqHahBExzIdz6WJVDgeLpZX1/McXRx90/wmxy+9wYrTdet8+CBAk7gpqcPaJ3h2&#10;ePAh0mHFKSS+5kHJeiuVSobbVRvlyIFhn2zTN6K/CFOGdCVdLmaLQYG/QkR6Z4IvILQM2PBK6pKm&#10;JMYWjLq9N3Vqx8CkGvZIWZlRyKjdoGLoq34o2fxUoArqI0rrYGhwHEjctOB+UtJhc5fU/9gzJyhR&#10;Hw2WZzmdz+M0JGO+eDtDw116qksPMxyhShooGbabkCYoCmfgDsvYyCRwrPfAZOSMTZt0HwcsTsWl&#10;naJ+/QbWzwAAAP//AwBQSwMEFAAGAAgAAAAhAA1zpbffAAAABwEAAA8AAABkcnMvZG93bnJldi54&#10;bWxMj81OwzAQhO9IvIO1SFxQ65CkPwnZVAgJRG/QIri6sZtE2Otgu2l4e8wJjqMZzXxTbSaj2aic&#10;7y0h3M4TYIoaK3tqEd72j7M1MB8ESaEtKYRv5WFTX15UopT2TK9q3IWWxRLypUDoQhhKzn3TKSP8&#10;3A6Kone0zogQpWu5dOIcy43maZIsuRE9xYVODOqhU83n7mQQ1vnz+OG32ct7szzqItysxqcvh3h9&#10;Nd3fAQtqCn9h+MWP6FBHpoM9kfRMI8QjAWG1SIFFt8jyAtgBIc0XGfC64v/56x8AAAD//wMAUEsB&#10;Ai0AFAAGAAgAAAAhALaDOJL+AAAA4QEAABMAAAAAAAAAAAAAAAAAAAAAAFtDb250ZW50X1R5cGVz&#10;XS54bWxQSwECLQAUAAYACAAAACEAOP0h/9YAAACUAQAACwAAAAAAAAAAAAAAAAAvAQAAX3JlbHMv&#10;LnJlbHNQSwECLQAUAAYACAAAACEAoiAcQygCAABOBAAADgAAAAAAAAAAAAAAAAAuAgAAZHJzL2Uy&#10;b0RvYy54bWxQSwECLQAUAAYACAAAACEADXOlt98AAAAHAQAADwAAAAAAAAAAAAAAAACCBAAAZHJz&#10;L2Rvd25yZXYueG1sUEsFBgAAAAAEAAQA8wAAAI4FAAAAAA==&#10;">
                <v:textbox>
                  <w:txbxContent>
                    <w:p w14:paraId="24AC60C0" w14:textId="77777777" w:rsidR="001B53F9" w:rsidRDefault="001B53F9" w:rsidP="009D315E"/>
                  </w:txbxContent>
                </v:textbox>
                <w10:wrap type="square" anchorx="margin"/>
              </v:shape>
            </w:pict>
          </mc:Fallback>
        </mc:AlternateContent>
      </w:r>
      <w:r w:rsidR="00D07F5E" w:rsidRPr="00952E48">
        <w:rPr>
          <w:rFonts w:ascii="Arial" w:hAnsi="Arial" w:cs="Arial"/>
          <w:b/>
          <w:sz w:val="20"/>
          <w:szCs w:val="20"/>
          <w:lang w:val="en-GB"/>
        </w:rPr>
        <w:t>How can the EIB foster partnerships between the public and private sectors to respond to the challenges facing the transport sector?</w:t>
      </w:r>
    </w:p>
    <w:p w14:paraId="32071545" w14:textId="27058C2B" w:rsidR="00A76E67" w:rsidRDefault="00A76E67" w:rsidP="00952E48">
      <w:pPr>
        <w:tabs>
          <w:tab w:val="left" w:pos="425"/>
        </w:tabs>
        <w:spacing w:after="120"/>
        <w:jc w:val="both"/>
        <w:rPr>
          <w:rFonts w:ascii="Arial" w:hAnsi="Arial" w:cs="Arial"/>
          <w:sz w:val="20"/>
          <w:szCs w:val="20"/>
        </w:rPr>
      </w:pPr>
    </w:p>
    <w:p w14:paraId="1ADF0286" w14:textId="16D97BFF" w:rsidR="00952E48" w:rsidRDefault="00952E48" w:rsidP="00952E48">
      <w:pPr>
        <w:tabs>
          <w:tab w:val="left" w:pos="425"/>
        </w:tabs>
        <w:spacing w:after="120"/>
        <w:jc w:val="both"/>
        <w:rPr>
          <w:rFonts w:ascii="Arial" w:hAnsi="Arial" w:cs="Arial"/>
          <w:sz w:val="20"/>
          <w:szCs w:val="20"/>
        </w:rPr>
      </w:pPr>
    </w:p>
    <w:p w14:paraId="30769C69" w14:textId="42E6676D" w:rsidR="00952E48" w:rsidRDefault="00952E48" w:rsidP="00952E48">
      <w:pPr>
        <w:tabs>
          <w:tab w:val="left" w:pos="425"/>
        </w:tabs>
        <w:spacing w:after="120"/>
        <w:jc w:val="both"/>
        <w:rPr>
          <w:rFonts w:ascii="Arial" w:hAnsi="Arial" w:cs="Arial"/>
          <w:sz w:val="20"/>
          <w:szCs w:val="20"/>
        </w:rPr>
      </w:pPr>
    </w:p>
    <w:p w14:paraId="1C1AA574" w14:textId="50C5120B" w:rsidR="00952E48" w:rsidRDefault="00952E48" w:rsidP="00952E48">
      <w:pPr>
        <w:tabs>
          <w:tab w:val="left" w:pos="425"/>
        </w:tabs>
        <w:spacing w:after="120"/>
        <w:jc w:val="both"/>
        <w:rPr>
          <w:rFonts w:ascii="Arial" w:hAnsi="Arial" w:cs="Arial"/>
          <w:sz w:val="20"/>
          <w:szCs w:val="20"/>
        </w:rPr>
      </w:pPr>
    </w:p>
    <w:p w14:paraId="33521AD8" w14:textId="10AEAEF9" w:rsidR="00952E48" w:rsidRDefault="00952E48" w:rsidP="00952E48">
      <w:pPr>
        <w:tabs>
          <w:tab w:val="left" w:pos="425"/>
        </w:tabs>
        <w:spacing w:after="120"/>
        <w:jc w:val="both"/>
        <w:rPr>
          <w:rFonts w:ascii="Arial" w:hAnsi="Arial" w:cs="Arial"/>
          <w:sz w:val="20"/>
          <w:szCs w:val="20"/>
        </w:rPr>
      </w:pPr>
    </w:p>
    <w:p w14:paraId="187B35D1" w14:textId="64B70325" w:rsidR="00952E48" w:rsidRDefault="00952E48" w:rsidP="00952E48">
      <w:pPr>
        <w:tabs>
          <w:tab w:val="left" w:pos="425"/>
        </w:tabs>
        <w:spacing w:after="120"/>
        <w:jc w:val="both"/>
        <w:rPr>
          <w:rFonts w:ascii="Arial" w:hAnsi="Arial" w:cs="Arial"/>
          <w:sz w:val="20"/>
          <w:szCs w:val="20"/>
        </w:rPr>
      </w:pPr>
    </w:p>
    <w:p w14:paraId="5C009CCC" w14:textId="50165DA2" w:rsidR="00952E48" w:rsidRDefault="00952E48" w:rsidP="00952E48">
      <w:pPr>
        <w:tabs>
          <w:tab w:val="left" w:pos="425"/>
        </w:tabs>
        <w:spacing w:after="120"/>
        <w:jc w:val="both"/>
        <w:rPr>
          <w:rFonts w:ascii="Arial" w:hAnsi="Arial" w:cs="Arial"/>
          <w:sz w:val="20"/>
          <w:szCs w:val="20"/>
        </w:rPr>
      </w:pPr>
    </w:p>
    <w:p w14:paraId="0512F77B" w14:textId="54F91BB1" w:rsidR="00952E48" w:rsidRDefault="00952E48" w:rsidP="00952E48">
      <w:pPr>
        <w:tabs>
          <w:tab w:val="left" w:pos="425"/>
        </w:tabs>
        <w:spacing w:after="120"/>
        <w:jc w:val="both"/>
        <w:rPr>
          <w:rFonts w:ascii="Arial" w:hAnsi="Arial" w:cs="Arial"/>
          <w:sz w:val="20"/>
          <w:szCs w:val="20"/>
        </w:rPr>
      </w:pPr>
    </w:p>
    <w:p w14:paraId="25960F76" w14:textId="67FD3CD6" w:rsidR="00952E48" w:rsidRPr="00952E48" w:rsidRDefault="00952E48" w:rsidP="00952E48">
      <w:pPr>
        <w:tabs>
          <w:tab w:val="left" w:pos="425"/>
        </w:tabs>
        <w:spacing w:after="120"/>
        <w:jc w:val="both"/>
        <w:rPr>
          <w:rFonts w:ascii="Arial" w:hAnsi="Arial" w:cs="Arial"/>
          <w:sz w:val="20"/>
          <w:szCs w:val="20"/>
        </w:rPr>
      </w:pPr>
    </w:p>
    <w:p w14:paraId="33FB82E6" w14:textId="561FA71C"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 xml:space="preserve">There are no further questions </w:t>
      </w:r>
      <w:r w:rsidR="001B53F9">
        <w:rPr>
          <w:rFonts w:ascii="Arial" w:hAnsi="Arial" w:cs="Arial"/>
          <w:sz w:val="20"/>
          <w:szCs w:val="20"/>
        </w:rPr>
        <w:t>in</w:t>
      </w:r>
      <w:r w:rsidRPr="00952E48">
        <w:rPr>
          <w:rFonts w:ascii="Arial" w:hAnsi="Arial" w:cs="Arial"/>
          <w:sz w:val="20"/>
          <w:szCs w:val="20"/>
        </w:rPr>
        <w:t xml:space="preserve"> this chapter. If you would like to add anything that is not already covered by the questions in this chapter, you may do so in the box below.</w:t>
      </w:r>
    </w:p>
    <w:p w14:paraId="52D98C84" w14:textId="77777777" w:rsidR="00A76E67" w:rsidRPr="00952E48" w:rsidRDefault="00A76E67" w:rsidP="00952E48">
      <w:pPr>
        <w:tabs>
          <w:tab w:val="left" w:pos="425"/>
        </w:tabs>
        <w:spacing w:after="120"/>
        <w:rPr>
          <w:rFonts w:ascii="Arial" w:hAnsi="Arial" w:cs="Arial"/>
          <w:sz w:val="20"/>
          <w:szCs w:val="20"/>
        </w:rPr>
      </w:pPr>
    </w:p>
    <w:p w14:paraId="7EF0916B" w14:textId="77777777" w:rsidR="00A76E67" w:rsidRPr="00952E48" w:rsidRDefault="00A76E67" w:rsidP="00952E48">
      <w:pPr>
        <w:tabs>
          <w:tab w:val="left" w:pos="425"/>
        </w:tabs>
        <w:spacing w:after="120"/>
        <w:rPr>
          <w:rFonts w:ascii="Arial" w:hAnsi="Arial" w:cs="Arial"/>
          <w:b/>
          <w:sz w:val="20"/>
          <w:szCs w:val="20"/>
        </w:rPr>
      </w:pPr>
      <w:r w:rsidRPr="00952E48">
        <w:rPr>
          <w:rFonts w:ascii="Arial" w:hAnsi="Arial" w:cs="Arial"/>
          <w:noProof/>
          <w:sz w:val="20"/>
          <w:szCs w:val="20"/>
        </w:rPr>
        <mc:AlternateContent>
          <mc:Choice Requires="wps">
            <w:drawing>
              <wp:anchor distT="45720" distB="45720" distL="114300" distR="114300" simplePos="0" relativeHeight="251780096" behindDoc="0" locked="0" layoutInCell="1" allowOverlap="1" wp14:anchorId="6E07C488" wp14:editId="0A6EE166">
                <wp:simplePos x="0" y="0"/>
                <wp:positionH relativeFrom="margin">
                  <wp:align>left</wp:align>
                </wp:positionH>
                <wp:positionV relativeFrom="paragraph">
                  <wp:posOffset>265430</wp:posOffset>
                </wp:positionV>
                <wp:extent cx="5936400" cy="1908000"/>
                <wp:effectExtent l="0" t="0" r="26670" b="1651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7D9BDF7B" w14:textId="77777777" w:rsidR="001B53F9" w:rsidRDefault="001B53F9"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C488" id="_x0000_s1041" type="#_x0000_t202" style="position:absolute;margin-left:0;margin-top:20.9pt;width:467.45pt;height:150.2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POKwIAAE8EAAAOAAAAZHJzL2Uyb0RvYy54bWysVNtu2zAMfR+wfxD0vviyuGuMOEWXLsOA&#10;7gK0+wBZlmNhkuhJSuzs60vJSZpu2MswPwiiSB0dHpJe3oxakb2wToKpaDZLKRGGQyPNtqLfHzdv&#10;rilxnpmGKTCiogfh6M3q9avl0Jcihw5UIyxBEOPKoa9o531fJonjndDMzaAXBp0tWM08mnabNJYN&#10;iK5VkqfpVTKAbXoLXDiHp3eTk64iftsK7r+2rROeqIoiNx9XG9c6rMlqycqtZX0n+ZEG+wcWmkmD&#10;j56h7phnZGflH1BacgsOWj/joBNoW8lFzAGzydLfsnnoWC9iLiiO688yuf8Hy7/sv1kim4rmBepj&#10;mMYiPYrRk/cwkjzoM/SuxLCHHgP9iMdY55ir6++B/3DEwLpjZiturYWhE6xBflm4mVxcnXBcAKmH&#10;z9DgM2znIQKNrdVBPJSDIDryOJxrE6hwPCwWb6/mKbo4+rJFep2iEd5g5el6b53/KECTsKmoxeJH&#10;eLa/d34KPYWE1xwo2WykUtGw23qtLNkzbJRN/I7oL8KUIUNFF0VeTAr8FQLZPRN8AaGlx45XUlc0&#10;5DBlwcqg2wfTIE1WeibVtMfslDkKGbSbVPRjPcaaZcWpQDU0B5TWwtThOJG46cD+omTA7q6o+7lj&#10;VlCiPhkszyKbz8M4RGNevMvRsJee+tLDDEeoinpKpu3axxEKXA3cYhlbGQUO9Z6YHDlj18YSHScs&#10;jMWlHaOe/wOrJwA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D4sLPOKwIAAE8EAAAOAAAAAAAAAAAAAAAAAC4CAABkcnMv&#10;ZTJvRG9jLnhtbFBLAQItABQABgAIAAAAIQDv1dXP3gAAAAcBAAAPAAAAAAAAAAAAAAAAAIUEAABk&#10;cnMvZG93bnJldi54bWxQSwUGAAAAAAQABADzAAAAkAUAAAAA&#10;">
                <v:textbox>
                  <w:txbxContent>
                    <w:p w14:paraId="7D9BDF7B" w14:textId="77777777" w:rsidR="001B53F9" w:rsidRDefault="001B53F9" w:rsidP="00A76E67"/>
                  </w:txbxContent>
                </v:textbox>
                <w10:wrap type="square" anchorx="margin"/>
              </v:shape>
            </w:pict>
          </mc:Fallback>
        </mc:AlternateContent>
      </w:r>
      <w:r w:rsidRPr="00952E48">
        <w:rPr>
          <w:rFonts w:ascii="Arial" w:hAnsi="Arial" w:cs="Arial"/>
          <w:b/>
          <w:sz w:val="20"/>
          <w:szCs w:val="20"/>
        </w:rPr>
        <w:t xml:space="preserve">Additional comments: </w:t>
      </w:r>
    </w:p>
    <w:p w14:paraId="66325845" w14:textId="14404D8B" w:rsidR="0084398F" w:rsidRPr="00952E48" w:rsidRDefault="0084398F" w:rsidP="00952E48">
      <w:pPr>
        <w:tabs>
          <w:tab w:val="left" w:pos="425"/>
        </w:tabs>
        <w:spacing w:after="120"/>
        <w:jc w:val="both"/>
        <w:rPr>
          <w:rFonts w:ascii="Arial" w:hAnsi="Arial" w:cs="Arial"/>
          <w:sz w:val="20"/>
          <w:szCs w:val="20"/>
          <w:lang w:val="en-GB"/>
        </w:rPr>
      </w:pPr>
    </w:p>
    <w:p w14:paraId="01EB9B80" w14:textId="673DEA78" w:rsidR="00A76E67" w:rsidRPr="00952E48" w:rsidRDefault="00A76E67" w:rsidP="00952E48">
      <w:pPr>
        <w:tabs>
          <w:tab w:val="left" w:pos="425"/>
        </w:tabs>
        <w:spacing w:after="120"/>
        <w:jc w:val="both"/>
        <w:rPr>
          <w:rFonts w:ascii="Arial" w:hAnsi="Arial" w:cs="Arial"/>
          <w:sz w:val="20"/>
          <w:szCs w:val="20"/>
          <w:lang w:val="en-GB"/>
        </w:rPr>
      </w:pPr>
    </w:p>
    <w:p w14:paraId="4D58E525" w14:textId="3491E455" w:rsidR="00A76E67" w:rsidRPr="00952E48" w:rsidRDefault="00A76E67" w:rsidP="00952E48">
      <w:pPr>
        <w:tabs>
          <w:tab w:val="left" w:pos="425"/>
        </w:tabs>
        <w:spacing w:after="120"/>
        <w:jc w:val="both"/>
        <w:rPr>
          <w:rFonts w:ascii="Arial" w:hAnsi="Arial" w:cs="Arial"/>
          <w:sz w:val="20"/>
          <w:szCs w:val="20"/>
          <w:lang w:val="en-GB"/>
        </w:rPr>
      </w:pPr>
    </w:p>
    <w:p w14:paraId="5BF16B3E" w14:textId="3B05E2C4" w:rsidR="00A76E67" w:rsidRPr="00952E48" w:rsidRDefault="00A76E67" w:rsidP="00952E48">
      <w:pPr>
        <w:tabs>
          <w:tab w:val="left" w:pos="425"/>
        </w:tabs>
        <w:spacing w:after="120"/>
        <w:jc w:val="both"/>
        <w:rPr>
          <w:rFonts w:ascii="Arial" w:hAnsi="Arial" w:cs="Arial"/>
          <w:sz w:val="20"/>
          <w:szCs w:val="20"/>
          <w:lang w:val="en-GB"/>
        </w:rPr>
      </w:pPr>
    </w:p>
    <w:p w14:paraId="6BD9458D" w14:textId="28433F88" w:rsidR="00A76E67" w:rsidRPr="00952E48" w:rsidRDefault="00A76E67" w:rsidP="00952E48">
      <w:pPr>
        <w:tabs>
          <w:tab w:val="left" w:pos="425"/>
        </w:tabs>
        <w:spacing w:after="120"/>
        <w:jc w:val="both"/>
        <w:rPr>
          <w:rFonts w:ascii="Arial" w:hAnsi="Arial" w:cs="Arial"/>
          <w:sz w:val="20"/>
          <w:szCs w:val="20"/>
          <w:lang w:val="en-GB"/>
        </w:rPr>
      </w:pPr>
    </w:p>
    <w:p w14:paraId="36E8FDBA" w14:textId="6CC8AADB" w:rsidR="00A76E67" w:rsidRPr="00952E48" w:rsidRDefault="00A76E67" w:rsidP="00952E48">
      <w:pPr>
        <w:tabs>
          <w:tab w:val="left" w:pos="425"/>
        </w:tabs>
        <w:spacing w:after="120"/>
        <w:jc w:val="both"/>
        <w:rPr>
          <w:rFonts w:ascii="Arial" w:hAnsi="Arial" w:cs="Arial"/>
          <w:sz w:val="20"/>
          <w:szCs w:val="20"/>
          <w:lang w:val="en-GB"/>
        </w:rPr>
      </w:pPr>
    </w:p>
    <w:p w14:paraId="694F7B68" w14:textId="55D7DCF6" w:rsidR="00A76E67" w:rsidRPr="00952E48" w:rsidRDefault="00A76E67" w:rsidP="00952E48">
      <w:pPr>
        <w:tabs>
          <w:tab w:val="left" w:pos="425"/>
        </w:tabs>
        <w:spacing w:after="120"/>
        <w:jc w:val="both"/>
        <w:rPr>
          <w:rFonts w:ascii="Arial" w:hAnsi="Arial" w:cs="Arial"/>
          <w:sz w:val="20"/>
          <w:szCs w:val="20"/>
          <w:lang w:val="en-GB"/>
        </w:rPr>
      </w:pPr>
    </w:p>
    <w:p w14:paraId="5544BF4E" w14:textId="5368464E" w:rsidR="00A76E67" w:rsidRPr="00952E48" w:rsidRDefault="00A76E67" w:rsidP="00952E48">
      <w:pPr>
        <w:tabs>
          <w:tab w:val="left" w:pos="425"/>
        </w:tabs>
        <w:spacing w:after="120"/>
        <w:jc w:val="both"/>
        <w:rPr>
          <w:rFonts w:ascii="Arial" w:hAnsi="Arial" w:cs="Arial"/>
          <w:sz w:val="20"/>
          <w:szCs w:val="20"/>
          <w:lang w:val="en-GB"/>
        </w:rPr>
      </w:pPr>
    </w:p>
    <w:p w14:paraId="625E0CA1" w14:textId="7E046167" w:rsidR="00A76E67" w:rsidRPr="00952E48" w:rsidRDefault="00A76E67" w:rsidP="00952E48">
      <w:pPr>
        <w:tabs>
          <w:tab w:val="left" w:pos="425"/>
        </w:tabs>
        <w:spacing w:after="120"/>
        <w:jc w:val="both"/>
        <w:rPr>
          <w:rFonts w:ascii="Arial" w:hAnsi="Arial" w:cs="Arial"/>
          <w:sz w:val="20"/>
          <w:szCs w:val="20"/>
          <w:lang w:val="en-GB"/>
        </w:rPr>
      </w:pPr>
    </w:p>
    <w:p w14:paraId="0919971F" w14:textId="6495CC7F" w:rsidR="00A76E67" w:rsidRPr="00952E48" w:rsidRDefault="00A76E67" w:rsidP="00952E48">
      <w:pPr>
        <w:tabs>
          <w:tab w:val="left" w:pos="425"/>
        </w:tabs>
        <w:spacing w:after="120"/>
        <w:jc w:val="both"/>
        <w:rPr>
          <w:rFonts w:ascii="Arial" w:hAnsi="Arial" w:cs="Arial"/>
          <w:sz w:val="20"/>
          <w:szCs w:val="20"/>
          <w:lang w:val="en-GB"/>
        </w:rPr>
      </w:pPr>
    </w:p>
    <w:p w14:paraId="61D30864" w14:textId="5474B971" w:rsidR="00A76E67" w:rsidRPr="00952E48" w:rsidRDefault="00A76E67" w:rsidP="00952E48">
      <w:pPr>
        <w:tabs>
          <w:tab w:val="left" w:pos="425"/>
        </w:tabs>
        <w:spacing w:after="120"/>
        <w:jc w:val="both"/>
        <w:rPr>
          <w:rFonts w:ascii="Arial" w:hAnsi="Arial" w:cs="Arial"/>
          <w:sz w:val="20"/>
          <w:szCs w:val="20"/>
          <w:lang w:val="en-GB"/>
        </w:rPr>
      </w:pPr>
    </w:p>
    <w:p w14:paraId="1CFAF3DA" w14:textId="0ED85A3E" w:rsidR="00A76E67" w:rsidRPr="00952E48" w:rsidRDefault="00A76E67" w:rsidP="00952E48">
      <w:pPr>
        <w:tabs>
          <w:tab w:val="left" w:pos="425"/>
        </w:tabs>
        <w:spacing w:after="120"/>
        <w:jc w:val="both"/>
        <w:rPr>
          <w:rFonts w:ascii="Arial" w:hAnsi="Arial" w:cs="Arial"/>
          <w:sz w:val="20"/>
          <w:szCs w:val="20"/>
          <w:lang w:val="en-GB"/>
        </w:rPr>
      </w:pPr>
    </w:p>
    <w:p w14:paraId="1D0AAECE" w14:textId="60DABA44" w:rsidR="00A76E67" w:rsidRPr="00952E48" w:rsidRDefault="00A76E67" w:rsidP="00952E48">
      <w:pPr>
        <w:tabs>
          <w:tab w:val="left" w:pos="425"/>
        </w:tabs>
        <w:spacing w:after="120"/>
        <w:jc w:val="both"/>
        <w:rPr>
          <w:rFonts w:ascii="Arial" w:hAnsi="Arial" w:cs="Arial"/>
          <w:sz w:val="20"/>
          <w:szCs w:val="20"/>
          <w:lang w:val="en-GB"/>
        </w:rPr>
      </w:pPr>
    </w:p>
    <w:p w14:paraId="4228AA54" w14:textId="20C453D7" w:rsidR="00A76E67" w:rsidRPr="00952E48" w:rsidRDefault="00A76E67" w:rsidP="00952E48">
      <w:pPr>
        <w:tabs>
          <w:tab w:val="left" w:pos="425"/>
        </w:tabs>
        <w:spacing w:after="120"/>
        <w:jc w:val="both"/>
        <w:rPr>
          <w:rFonts w:ascii="Arial" w:hAnsi="Arial" w:cs="Arial"/>
          <w:sz w:val="20"/>
          <w:szCs w:val="20"/>
          <w:lang w:val="en-GB"/>
        </w:rPr>
      </w:pPr>
    </w:p>
    <w:p w14:paraId="26D11761" w14:textId="763D13C6" w:rsidR="00A76E67" w:rsidRPr="00952E48" w:rsidRDefault="00A76E67" w:rsidP="00952E48">
      <w:pPr>
        <w:tabs>
          <w:tab w:val="left" w:pos="425"/>
        </w:tabs>
        <w:spacing w:after="120"/>
        <w:jc w:val="both"/>
        <w:rPr>
          <w:rFonts w:ascii="Arial" w:hAnsi="Arial" w:cs="Arial"/>
          <w:sz w:val="20"/>
          <w:szCs w:val="20"/>
          <w:lang w:val="en-GB"/>
        </w:rPr>
      </w:pPr>
    </w:p>
    <w:p w14:paraId="202C8E0A" w14:textId="7F3B9F68" w:rsidR="00A76E67" w:rsidRPr="00952E48" w:rsidRDefault="00A76E67" w:rsidP="00952E48">
      <w:pPr>
        <w:tabs>
          <w:tab w:val="left" w:pos="425"/>
        </w:tabs>
        <w:spacing w:after="120"/>
        <w:jc w:val="both"/>
        <w:rPr>
          <w:rFonts w:ascii="Arial" w:hAnsi="Arial" w:cs="Arial"/>
          <w:sz w:val="20"/>
          <w:szCs w:val="20"/>
          <w:lang w:val="en-GB"/>
        </w:rPr>
      </w:pPr>
    </w:p>
    <w:p w14:paraId="2D5F6546" w14:textId="33132259" w:rsidR="00A76E67" w:rsidRPr="00952E48" w:rsidRDefault="00A76E67" w:rsidP="00952E48">
      <w:pPr>
        <w:tabs>
          <w:tab w:val="left" w:pos="425"/>
        </w:tabs>
        <w:spacing w:after="120"/>
        <w:jc w:val="both"/>
        <w:rPr>
          <w:rFonts w:ascii="Arial" w:hAnsi="Arial" w:cs="Arial"/>
          <w:sz w:val="20"/>
          <w:szCs w:val="20"/>
          <w:lang w:val="en-GB"/>
        </w:rPr>
      </w:pPr>
    </w:p>
    <w:p w14:paraId="00197F03" w14:textId="0A4CD682" w:rsidR="00A76E67" w:rsidRPr="00952E48" w:rsidRDefault="00A76E67" w:rsidP="00952E48">
      <w:pPr>
        <w:tabs>
          <w:tab w:val="left" w:pos="425"/>
        </w:tabs>
        <w:spacing w:after="120"/>
        <w:jc w:val="both"/>
        <w:rPr>
          <w:rFonts w:ascii="Arial" w:hAnsi="Arial" w:cs="Arial"/>
          <w:sz w:val="20"/>
          <w:szCs w:val="20"/>
          <w:lang w:val="en-GB"/>
        </w:rPr>
      </w:pPr>
    </w:p>
    <w:p w14:paraId="40CDE9EE" w14:textId="627C2D22" w:rsidR="00A76E67" w:rsidRPr="00952E48" w:rsidRDefault="00A76E67" w:rsidP="00952E48">
      <w:pPr>
        <w:tabs>
          <w:tab w:val="left" w:pos="425"/>
        </w:tabs>
        <w:spacing w:after="120"/>
        <w:jc w:val="both"/>
        <w:rPr>
          <w:rFonts w:ascii="Arial" w:hAnsi="Arial" w:cs="Arial"/>
          <w:sz w:val="20"/>
          <w:szCs w:val="20"/>
          <w:lang w:val="en-GB"/>
        </w:rPr>
      </w:pPr>
    </w:p>
    <w:p w14:paraId="50DC615E" w14:textId="5D1133E9" w:rsidR="00A76E67" w:rsidRPr="00952E48" w:rsidRDefault="00A76E67" w:rsidP="00952E48">
      <w:pPr>
        <w:tabs>
          <w:tab w:val="left" w:pos="425"/>
        </w:tabs>
        <w:spacing w:after="120"/>
        <w:jc w:val="both"/>
        <w:rPr>
          <w:rFonts w:ascii="Arial" w:hAnsi="Arial" w:cs="Arial"/>
          <w:sz w:val="20"/>
          <w:szCs w:val="20"/>
          <w:lang w:val="en-GB"/>
        </w:rPr>
      </w:pPr>
    </w:p>
    <w:p w14:paraId="78014736" w14:textId="585CEA1B" w:rsidR="00A76E67" w:rsidRPr="00952E48" w:rsidRDefault="00A76E67" w:rsidP="00952E48">
      <w:pPr>
        <w:tabs>
          <w:tab w:val="left" w:pos="425"/>
        </w:tabs>
        <w:spacing w:after="120"/>
        <w:jc w:val="both"/>
        <w:rPr>
          <w:rFonts w:ascii="Arial" w:hAnsi="Arial" w:cs="Arial"/>
          <w:sz w:val="20"/>
          <w:szCs w:val="20"/>
          <w:lang w:val="en-GB"/>
        </w:rPr>
      </w:pPr>
    </w:p>
    <w:p w14:paraId="7F8DE5FF" w14:textId="43817A9C" w:rsidR="00A76E67" w:rsidRPr="00952E48" w:rsidRDefault="00A76E67" w:rsidP="00952E48">
      <w:pPr>
        <w:tabs>
          <w:tab w:val="left" w:pos="425"/>
        </w:tabs>
        <w:spacing w:after="120"/>
        <w:jc w:val="both"/>
        <w:rPr>
          <w:rFonts w:ascii="Arial" w:hAnsi="Arial" w:cs="Arial"/>
          <w:sz w:val="20"/>
          <w:szCs w:val="20"/>
          <w:lang w:val="en-GB"/>
        </w:rPr>
      </w:pPr>
    </w:p>
    <w:p w14:paraId="3F9F2EDD" w14:textId="1DD9D8E3" w:rsidR="00A76E67" w:rsidRPr="00952E48" w:rsidRDefault="00A76E67" w:rsidP="00952E48">
      <w:pPr>
        <w:tabs>
          <w:tab w:val="left" w:pos="425"/>
        </w:tabs>
        <w:spacing w:after="120"/>
        <w:jc w:val="both"/>
        <w:rPr>
          <w:rFonts w:ascii="Arial" w:hAnsi="Arial" w:cs="Arial"/>
          <w:sz w:val="20"/>
          <w:szCs w:val="20"/>
          <w:lang w:val="en-GB"/>
        </w:rPr>
      </w:pPr>
    </w:p>
    <w:p w14:paraId="379FBCB3" w14:textId="77777777" w:rsidR="00A76E67" w:rsidRPr="00952E48" w:rsidRDefault="00A76E67" w:rsidP="00952E48">
      <w:pPr>
        <w:tabs>
          <w:tab w:val="left" w:pos="425"/>
        </w:tabs>
        <w:spacing w:after="120"/>
        <w:jc w:val="both"/>
        <w:rPr>
          <w:rFonts w:ascii="Arial" w:hAnsi="Arial" w:cs="Arial"/>
          <w:sz w:val="20"/>
          <w:szCs w:val="20"/>
          <w:lang w:val="en-GB"/>
        </w:rPr>
      </w:pPr>
    </w:p>
    <w:p w14:paraId="2169C073" w14:textId="54BE682E" w:rsidR="00792A4E" w:rsidRPr="00952E48" w:rsidRDefault="00A76E67" w:rsidP="009B47A2">
      <w:pPr>
        <w:pStyle w:val="Heading1"/>
        <w:shd w:val="clear" w:color="auto" w:fill="114FA0"/>
        <w:tabs>
          <w:tab w:val="left" w:pos="425"/>
        </w:tabs>
        <w:spacing w:before="0" w:after="120" w:line="259" w:lineRule="auto"/>
        <w:ind w:left="0" w:firstLine="0"/>
        <w:jc w:val="center"/>
        <w:rPr>
          <w:rFonts w:ascii="Arial" w:hAnsi="Arial" w:cs="Arial"/>
          <w:b/>
          <w:color w:val="FFFFFF" w:themeColor="background1"/>
          <w:sz w:val="20"/>
          <w:szCs w:val="20"/>
          <w:u w:val="single"/>
        </w:rPr>
      </w:pPr>
      <w:bookmarkStart w:id="7" w:name="_Toc76986244"/>
      <w:r w:rsidRPr="00952E48">
        <w:rPr>
          <w:rFonts w:ascii="Arial" w:hAnsi="Arial" w:cs="Arial"/>
          <w:b/>
          <w:color w:val="FFFFFF" w:themeColor="background1"/>
          <w:sz w:val="20"/>
          <w:szCs w:val="20"/>
        </w:rPr>
        <w:t xml:space="preserve">Chapter 3 - </w:t>
      </w:r>
      <w:r w:rsidR="00792A4E" w:rsidRPr="00952E48">
        <w:rPr>
          <w:rFonts w:ascii="Arial" w:hAnsi="Arial" w:cs="Arial"/>
          <w:b/>
          <w:color w:val="FFFFFF" w:themeColor="background1"/>
          <w:sz w:val="20"/>
          <w:szCs w:val="20"/>
        </w:rPr>
        <w:t>Urban Mobility</w:t>
      </w:r>
      <w:bookmarkEnd w:id="7"/>
    </w:p>
    <w:p w14:paraId="70BE89BA" w14:textId="54CB7F48" w:rsidR="002E3BB4" w:rsidRPr="00952E48" w:rsidRDefault="002E3BB4" w:rsidP="00952E48">
      <w:pPr>
        <w:tabs>
          <w:tab w:val="left" w:pos="425"/>
        </w:tabs>
        <w:spacing w:after="120"/>
        <w:jc w:val="both"/>
        <w:rPr>
          <w:rFonts w:ascii="Arial" w:hAnsi="Arial" w:cs="Arial"/>
          <w:sz w:val="20"/>
          <w:szCs w:val="20"/>
          <w:lang w:val="en-GB"/>
        </w:rPr>
      </w:pPr>
    </w:p>
    <w:p w14:paraId="58B69A82" w14:textId="692C3692" w:rsidR="002E3BB4" w:rsidRPr="00952E48" w:rsidRDefault="002E3BB4" w:rsidP="00952E48">
      <w:pPr>
        <w:pStyle w:val="ListParagraph"/>
        <w:numPr>
          <w:ilvl w:val="0"/>
          <w:numId w:val="23"/>
        </w:numPr>
        <w:tabs>
          <w:tab w:val="left" w:pos="425"/>
        </w:tabs>
        <w:spacing w:after="120"/>
        <w:ind w:left="357" w:hanging="357"/>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that there will be any </w:t>
      </w:r>
      <w:r w:rsidR="00DB2DAA" w:rsidRPr="00952E48">
        <w:rPr>
          <w:rFonts w:ascii="Arial" w:hAnsi="Arial" w:cs="Arial"/>
          <w:b/>
          <w:sz w:val="20"/>
          <w:szCs w:val="20"/>
          <w:lang w:val="en-GB"/>
        </w:rPr>
        <w:t xml:space="preserve">permanent </w:t>
      </w:r>
      <w:r w:rsidRPr="00952E48">
        <w:rPr>
          <w:rFonts w:ascii="Arial" w:hAnsi="Arial" w:cs="Arial"/>
          <w:b/>
          <w:sz w:val="20"/>
          <w:szCs w:val="20"/>
          <w:lang w:val="en-GB"/>
        </w:rPr>
        <w:t xml:space="preserve">impacts on the development of this sector following the COVID-19 pandemic? </w:t>
      </w:r>
    </w:p>
    <w:p w14:paraId="70524377" w14:textId="77777777" w:rsidR="002E3BB4" w:rsidRPr="00952E48" w:rsidRDefault="002E3BB4" w:rsidP="00952E48">
      <w:pPr>
        <w:tabs>
          <w:tab w:val="left" w:pos="425"/>
        </w:tabs>
        <w:spacing w:after="120"/>
        <w:jc w:val="both"/>
        <w:rPr>
          <w:rFonts w:ascii="Arial" w:hAnsi="Arial" w:cs="Arial"/>
          <w:sz w:val="20"/>
          <w:szCs w:val="20"/>
          <w:lang w:val="en-GB"/>
        </w:rPr>
      </w:pPr>
    </w:p>
    <w:p w14:paraId="1EF32F0F" w14:textId="4628771A" w:rsidR="002E3BB4"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539403810"/>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952E48">
        <w:rPr>
          <w:rFonts w:ascii="Arial" w:hAnsi="Arial" w:cs="Arial"/>
          <w:sz w:val="20"/>
          <w:szCs w:val="20"/>
          <w:lang w:val="en-GB"/>
        </w:rPr>
        <w:tab/>
      </w:r>
      <w:r w:rsidR="002E3BB4" w:rsidRPr="00952E48">
        <w:rPr>
          <w:rFonts w:ascii="Arial" w:hAnsi="Arial" w:cs="Arial"/>
          <w:sz w:val="20"/>
          <w:szCs w:val="20"/>
          <w:lang w:val="en-GB"/>
        </w:rPr>
        <w:t>Yes – there will be some positive impacts</w:t>
      </w:r>
    </w:p>
    <w:p w14:paraId="72610B9E" w14:textId="7C4F394A" w:rsidR="002E3BB4"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831512128"/>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952E48">
        <w:rPr>
          <w:rFonts w:ascii="Arial" w:hAnsi="Arial" w:cs="Arial"/>
          <w:sz w:val="20"/>
          <w:szCs w:val="20"/>
          <w:lang w:val="en-GB"/>
        </w:rPr>
        <w:tab/>
      </w:r>
      <w:r w:rsidR="002E3BB4" w:rsidRPr="00952E48">
        <w:rPr>
          <w:rFonts w:ascii="Arial" w:hAnsi="Arial" w:cs="Arial"/>
          <w:sz w:val="20"/>
          <w:szCs w:val="20"/>
          <w:lang w:val="en-GB"/>
        </w:rPr>
        <w:t>Yes – there will be some negative impacts</w:t>
      </w:r>
    </w:p>
    <w:p w14:paraId="10079CF2" w14:textId="7AF8C93F" w:rsidR="002E3BB4"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595080306"/>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952E48">
        <w:rPr>
          <w:rFonts w:ascii="Arial" w:hAnsi="Arial" w:cs="Arial"/>
          <w:sz w:val="20"/>
          <w:szCs w:val="20"/>
          <w:lang w:val="en-GB"/>
        </w:rPr>
        <w:tab/>
      </w:r>
      <w:r w:rsidR="002E3BB4" w:rsidRPr="00952E48">
        <w:rPr>
          <w:rFonts w:ascii="Arial" w:hAnsi="Arial" w:cs="Arial"/>
          <w:sz w:val="20"/>
          <w:szCs w:val="20"/>
          <w:lang w:val="en-GB"/>
        </w:rPr>
        <w:t>Yes – there will be both positive and negative impacts</w:t>
      </w:r>
    </w:p>
    <w:p w14:paraId="0F1C9CCD" w14:textId="490EA68F" w:rsidR="002E3BB4"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444911211"/>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952E48">
        <w:rPr>
          <w:rFonts w:ascii="Arial" w:hAnsi="Arial" w:cs="Arial"/>
          <w:sz w:val="20"/>
          <w:szCs w:val="20"/>
          <w:lang w:val="en-GB"/>
        </w:rPr>
        <w:tab/>
      </w:r>
      <w:r w:rsidR="002E3BB4" w:rsidRPr="00952E48">
        <w:rPr>
          <w:rFonts w:ascii="Arial" w:hAnsi="Arial" w:cs="Arial"/>
          <w:sz w:val="20"/>
          <w:szCs w:val="20"/>
          <w:lang w:val="en-GB"/>
        </w:rPr>
        <w:t>No – there will be no impacts</w:t>
      </w:r>
    </w:p>
    <w:p w14:paraId="57B81061" w14:textId="72201590" w:rsidR="002E3BB4" w:rsidRPr="00952E48" w:rsidRDefault="00FE1397" w:rsidP="00952E48">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916429162"/>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952E48">
        <w:rPr>
          <w:rFonts w:ascii="Arial" w:hAnsi="Arial" w:cs="Arial"/>
          <w:sz w:val="20"/>
          <w:szCs w:val="20"/>
          <w:lang w:val="en-GB"/>
        </w:rPr>
        <w:tab/>
      </w:r>
      <w:r w:rsidR="002E3BB4" w:rsidRPr="00952E48">
        <w:rPr>
          <w:rFonts w:ascii="Arial" w:hAnsi="Arial" w:cs="Arial"/>
          <w:sz w:val="20"/>
          <w:szCs w:val="20"/>
          <w:lang w:val="en-GB"/>
        </w:rPr>
        <w:t>Don’t know</w:t>
      </w:r>
    </w:p>
    <w:p w14:paraId="4B594403" w14:textId="77777777" w:rsidR="002E3BB4" w:rsidRPr="00952E48" w:rsidRDefault="002E3BB4" w:rsidP="00952E48">
      <w:pPr>
        <w:pStyle w:val="ListParagraph"/>
        <w:tabs>
          <w:tab w:val="left" w:pos="425"/>
        </w:tabs>
        <w:spacing w:after="120"/>
        <w:ind w:left="0"/>
        <w:contextualSpacing w:val="0"/>
        <w:jc w:val="both"/>
        <w:rPr>
          <w:rFonts w:ascii="Arial" w:hAnsi="Arial" w:cs="Arial"/>
          <w:sz w:val="20"/>
          <w:szCs w:val="20"/>
          <w:lang w:val="en-GB"/>
        </w:rPr>
      </w:pPr>
    </w:p>
    <w:p w14:paraId="0B1088FA" w14:textId="51892BFE" w:rsidR="00F466DB" w:rsidRPr="00952E48" w:rsidRDefault="00F466DB"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92032" behindDoc="0" locked="0" layoutInCell="1" allowOverlap="1" wp14:anchorId="14639EBD" wp14:editId="71EA28A4">
                <wp:simplePos x="0" y="0"/>
                <wp:positionH relativeFrom="margin">
                  <wp:align>left</wp:align>
                </wp:positionH>
                <wp:positionV relativeFrom="paragraph">
                  <wp:posOffset>229594</wp:posOffset>
                </wp:positionV>
                <wp:extent cx="5936400" cy="359410"/>
                <wp:effectExtent l="0" t="0" r="2667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41F9513" w14:textId="77777777" w:rsidR="001B53F9" w:rsidRDefault="001B53F9"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9EBD" id="_x0000_s1042" type="#_x0000_t202" style="position:absolute;left:0;text-align:left;margin-left:0;margin-top:18.1pt;width:467.45pt;height:28.3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1wJwIAAE0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SuoMQw&#10;jRo9iiGQdzCQWaSnt77EqAeLcWHAYwxNpXp7D/y7JwY2HTM7cesc9J1gDaY3jTezi6sjjo8gdf8J&#10;GnyG7QMkoKF1OnKHbBBER5meztLEVDgezpdXiyJHF0ff1XxZTJN2GStPt63z4YMATeKmog6lT+js&#10;cO9DzIaVp5D4mAclm61UKhluV2+UIweGbbJNXyrgRZgypK/ocj6bjwT8FSJP358gtAzY70rqil6f&#10;g1gZaXtvmtSNgUk17jFlZY48RupGEsNQD6Nii5M+NTRPyKyDsb9xHnHTgftJSY+9XVH/Y8+coER9&#10;NKjOcloUcRiSUczfztBwl5760sMMR6iKBkrG7SakAYrEGbhFFVuZCI5yj5kcc8aeTbwf5ysOxaWd&#10;on79BdbP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i/KdcCcCAABNBAAADgAAAAAAAAAAAAAAAAAuAgAAZHJzL2Uyb0Rv&#10;Yy54bWxQSwECLQAUAAYACAAAACEAn1op9t0AAAAGAQAADwAAAAAAAAAAAAAAAACBBAAAZHJzL2Rv&#10;d25yZXYueG1sUEsFBgAAAAAEAAQA8wAAAIsFAAAAAA==&#10;">
                <v:textbox>
                  <w:txbxContent>
                    <w:p w14:paraId="141F9513" w14:textId="77777777" w:rsidR="001B53F9" w:rsidRDefault="001B53F9" w:rsidP="00F466DB"/>
                  </w:txbxContent>
                </v:textbox>
                <w10:wrap type="square" anchorx="margin"/>
              </v:shape>
            </w:pict>
          </mc:Fallback>
        </mc:AlternateContent>
      </w:r>
      <w:r w:rsidR="00E34E00" w:rsidRPr="00952E48">
        <w:rPr>
          <w:rFonts w:ascii="Arial" w:hAnsi="Arial" w:cs="Arial"/>
          <w:sz w:val="20"/>
          <w:szCs w:val="20"/>
          <w:lang w:val="en-GB"/>
        </w:rPr>
        <w:t>Please explain your answer:</w:t>
      </w:r>
    </w:p>
    <w:p w14:paraId="33A8E6DE" w14:textId="38D9266B" w:rsidR="002E3BB4" w:rsidRDefault="002E3BB4" w:rsidP="00952E48">
      <w:pPr>
        <w:tabs>
          <w:tab w:val="left" w:pos="425"/>
        </w:tabs>
        <w:spacing w:after="120"/>
        <w:jc w:val="both"/>
        <w:rPr>
          <w:rFonts w:ascii="Arial" w:hAnsi="Arial" w:cs="Arial"/>
          <w:sz w:val="20"/>
          <w:szCs w:val="20"/>
          <w:lang w:val="en-GB"/>
        </w:rPr>
      </w:pPr>
    </w:p>
    <w:p w14:paraId="7DA3A29F" w14:textId="77777777" w:rsidR="00952E48" w:rsidRPr="00952E48" w:rsidRDefault="00952E48" w:rsidP="00952E48">
      <w:pPr>
        <w:tabs>
          <w:tab w:val="left" w:pos="425"/>
        </w:tabs>
        <w:spacing w:after="120"/>
        <w:jc w:val="both"/>
        <w:rPr>
          <w:rFonts w:ascii="Arial" w:hAnsi="Arial" w:cs="Arial"/>
          <w:sz w:val="20"/>
          <w:szCs w:val="20"/>
          <w:lang w:val="en-GB"/>
        </w:rPr>
      </w:pPr>
    </w:p>
    <w:p w14:paraId="60CA5C9C" w14:textId="08766C17" w:rsidR="00F466DB" w:rsidRPr="00952E48" w:rsidRDefault="00F466DB" w:rsidP="00952E48">
      <w:pPr>
        <w:pStyle w:val="ListParagraph"/>
        <w:numPr>
          <w:ilvl w:val="0"/>
          <w:numId w:val="23"/>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94080" behindDoc="0" locked="0" layoutInCell="1" allowOverlap="1" wp14:anchorId="12397D51" wp14:editId="17F15B05">
                <wp:simplePos x="0" y="0"/>
                <wp:positionH relativeFrom="margin">
                  <wp:posOffset>11430</wp:posOffset>
                </wp:positionH>
                <wp:positionV relativeFrom="paragraph">
                  <wp:posOffset>427990</wp:posOffset>
                </wp:positionV>
                <wp:extent cx="5936400" cy="1079500"/>
                <wp:effectExtent l="0" t="0" r="2667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42865666" w14:textId="77777777" w:rsidR="001B53F9" w:rsidRDefault="001B53F9"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7D51" id="_x0000_s1043" type="#_x0000_t202" style="position:absolute;left:0;text-align:left;margin-left:.9pt;margin-top:33.7pt;width:467.45pt;height: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8dJgIAAE4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2LuCEsM0&#10;9uhRDIG8gYHMIj299SV6PVj0CwNeo2sq1dt74F89MbDpmNmJW+eg7wRrML1pfJldPB1xfASp+w/Q&#10;YBi2D5CAhtbpyB2yQRAd23Q8tyamwvGyWL6+mudo4mib5otlgUqMwcqn59b58E6AJlGoqMPeJ3h2&#10;uPdhdH1yidE8KNlspVJJcbt6oxw5MJyTbfpO6D+5KUP6ii6LWTEy8FeIPH1/gtAy4MArqSt6fXZi&#10;ZeTtrWkwTVYGJtUoY3XKnIiM3I0shqEexpYtYoTIcg3NEal1MA44LiQKHbjvlPQ43BX13/bMCUrU&#10;e4PtWU7n87gNSZkXixkq7tJSX1qY4QhV0UDJKG5C2qCYq4FbbGMrE8HPmZxyxqFNLTotWNyKSz15&#10;Pf8G1j8AAAD//wMAUEsDBBQABgAIAAAAIQDXhM3E3gAAAAgBAAAPAAAAZHJzL2Rvd25yZXYueG1s&#10;TI/BTsMwEETvSPyDtUhcEHVoqqQNcSqEBIJbKVW5uvE2iYjXwXbT8PcsJzjOzmrmTbmebC9G9KFz&#10;pOBuloBAqp3pqFGwe3+6XYIIUZPRvSNU8I0B1tXlRakL4870huM2NoJDKBRaQRvjUEgZ6hatDjM3&#10;ILF3dN7qyNI30nh95nDby3mSZNLqjrih1QM+tlh/bk9WwXLxMn6E13Szr7Njv4o3+fj85ZW6vpoe&#10;7kFEnOLfM/ziMzpUzHRwJzJB9KwZPCrI8gUItldploM4KJinfJFVKf8PqH4AAAD//wMAUEsBAi0A&#10;FAAGAAgAAAAhALaDOJL+AAAA4QEAABMAAAAAAAAAAAAAAAAAAAAAAFtDb250ZW50X1R5cGVzXS54&#10;bWxQSwECLQAUAAYACAAAACEAOP0h/9YAAACUAQAACwAAAAAAAAAAAAAAAAAvAQAAX3JlbHMvLnJl&#10;bHNQSwECLQAUAAYACAAAACEA57tvHSYCAABOBAAADgAAAAAAAAAAAAAAAAAuAgAAZHJzL2Uyb0Rv&#10;Yy54bWxQSwECLQAUAAYACAAAACEA14TNxN4AAAAIAQAADwAAAAAAAAAAAAAAAACABAAAZHJzL2Rv&#10;d25yZXYueG1sUEsFBgAAAAAEAAQA8wAAAIsFAAAAAA==&#10;">
                <v:textbox>
                  <w:txbxContent>
                    <w:p w14:paraId="42865666" w14:textId="77777777" w:rsidR="001B53F9" w:rsidRDefault="001B53F9" w:rsidP="00F466DB"/>
                  </w:txbxContent>
                </v:textbox>
                <w10:wrap type="square" anchorx="margin"/>
              </v:shape>
            </w:pict>
          </mc:Fallback>
        </mc:AlternateContent>
      </w:r>
      <w:r w:rsidR="002E3BB4" w:rsidRPr="00952E48">
        <w:rPr>
          <w:rFonts w:ascii="Arial" w:hAnsi="Arial" w:cs="Arial"/>
          <w:b/>
          <w:sz w:val="20"/>
          <w:szCs w:val="20"/>
          <w:lang w:val="en-GB"/>
        </w:rPr>
        <w:t>Given the imperative of decarboni</w:t>
      </w:r>
      <w:r w:rsidR="006B0D63" w:rsidRPr="00952E48">
        <w:rPr>
          <w:rFonts w:ascii="Arial" w:hAnsi="Arial" w:cs="Arial"/>
          <w:b/>
          <w:sz w:val="20"/>
          <w:szCs w:val="20"/>
          <w:lang w:val="en-GB"/>
        </w:rPr>
        <w:t>s</w:t>
      </w:r>
      <w:r w:rsidR="002E3BB4" w:rsidRPr="00952E48">
        <w:rPr>
          <w:rFonts w:ascii="Arial" w:hAnsi="Arial" w:cs="Arial"/>
          <w:b/>
          <w:sz w:val="20"/>
          <w:szCs w:val="20"/>
          <w:lang w:val="en-GB"/>
        </w:rPr>
        <w:t xml:space="preserve">ing and depolluting transport, what types of investment would be most effective in supporting the use of </w:t>
      </w:r>
      <w:r w:rsidR="008338A5" w:rsidRPr="00952E48">
        <w:rPr>
          <w:rFonts w:ascii="Arial" w:hAnsi="Arial" w:cs="Arial"/>
          <w:b/>
          <w:sz w:val="20"/>
          <w:szCs w:val="20"/>
          <w:lang w:val="en-GB"/>
        </w:rPr>
        <w:t>zero</w:t>
      </w:r>
      <w:r w:rsidR="006B0D63" w:rsidRPr="00952E48">
        <w:rPr>
          <w:rFonts w:ascii="Arial" w:hAnsi="Arial" w:cs="Arial"/>
          <w:b/>
          <w:sz w:val="20"/>
          <w:szCs w:val="20"/>
          <w:lang w:val="en-GB"/>
        </w:rPr>
        <w:t>-</w:t>
      </w:r>
      <w:r w:rsidR="008338A5" w:rsidRPr="00952E48">
        <w:rPr>
          <w:rFonts w:ascii="Arial" w:hAnsi="Arial" w:cs="Arial"/>
          <w:b/>
          <w:sz w:val="20"/>
          <w:szCs w:val="20"/>
          <w:lang w:val="en-GB"/>
        </w:rPr>
        <w:t>tailpipe transport</w:t>
      </w:r>
      <w:r w:rsidR="002E3BB4" w:rsidRPr="00952E48">
        <w:rPr>
          <w:rFonts w:ascii="Arial" w:hAnsi="Arial" w:cs="Arial"/>
          <w:b/>
          <w:sz w:val="20"/>
          <w:szCs w:val="20"/>
          <w:lang w:val="en-GB"/>
        </w:rPr>
        <w:t>?</w:t>
      </w:r>
    </w:p>
    <w:p w14:paraId="29F1D7BA" w14:textId="6D4B5B0E" w:rsidR="00952E48" w:rsidRDefault="00952E48" w:rsidP="00952E48">
      <w:pPr>
        <w:pStyle w:val="ListParagraph"/>
        <w:tabs>
          <w:tab w:val="left" w:pos="425"/>
        </w:tabs>
        <w:spacing w:after="120"/>
        <w:ind w:left="0"/>
        <w:contextualSpacing w:val="0"/>
        <w:jc w:val="both"/>
        <w:rPr>
          <w:rFonts w:ascii="Arial" w:hAnsi="Arial" w:cs="Arial"/>
          <w:b/>
          <w:sz w:val="20"/>
          <w:szCs w:val="20"/>
          <w:lang w:val="en-GB"/>
        </w:rPr>
      </w:pPr>
    </w:p>
    <w:p w14:paraId="7EF10FDC" w14:textId="77777777" w:rsidR="00952E48" w:rsidRDefault="00952E48" w:rsidP="00952E48">
      <w:pPr>
        <w:pStyle w:val="ListParagraph"/>
        <w:tabs>
          <w:tab w:val="left" w:pos="425"/>
        </w:tabs>
        <w:spacing w:after="120"/>
        <w:ind w:left="0"/>
        <w:contextualSpacing w:val="0"/>
        <w:jc w:val="both"/>
        <w:rPr>
          <w:rFonts w:ascii="Arial" w:hAnsi="Arial" w:cs="Arial"/>
          <w:b/>
          <w:sz w:val="20"/>
          <w:szCs w:val="20"/>
          <w:lang w:val="en-GB"/>
        </w:rPr>
      </w:pPr>
    </w:p>
    <w:p w14:paraId="6E32BFE1" w14:textId="29998E2D" w:rsidR="00A5128B" w:rsidRPr="00C63690" w:rsidRDefault="008338A5" w:rsidP="00C63690">
      <w:pPr>
        <w:pStyle w:val="ListParagraph"/>
        <w:numPr>
          <w:ilvl w:val="0"/>
          <w:numId w:val="23"/>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Given the particul</w:t>
      </w:r>
      <w:r w:rsidR="006F5FA1" w:rsidRPr="00952E48">
        <w:rPr>
          <w:rFonts w:ascii="Arial" w:hAnsi="Arial" w:cs="Arial"/>
          <w:b/>
          <w:sz w:val="20"/>
          <w:szCs w:val="20"/>
          <w:lang w:val="en-GB"/>
        </w:rPr>
        <w:t>ar characteristics of urban spac</w:t>
      </w:r>
      <w:r w:rsidRPr="00952E48">
        <w:rPr>
          <w:rFonts w:ascii="Arial" w:hAnsi="Arial" w:cs="Arial"/>
          <w:b/>
          <w:sz w:val="20"/>
          <w:szCs w:val="20"/>
          <w:lang w:val="en-GB"/>
        </w:rPr>
        <w:t xml:space="preserve">e, what kinds of </w:t>
      </w:r>
      <w:r w:rsidR="00AB724D" w:rsidRPr="00952E48">
        <w:rPr>
          <w:rFonts w:ascii="Arial" w:hAnsi="Arial" w:cs="Arial"/>
          <w:b/>
          <w:sz w:val="20"/>
          <w:szCs w:val="20"/>
          <w:lang w:val="en-GB"/>
        </w:rPr>
        <w:t>zero</w:t>
      </w:r>
      <w:r w:rsidR="006B0D63" w:rsidRPr="00952E48">
        <w:rPr>
          <w:rFonts w:ascii="Arial" w:hAnsi="Arial" w:cs="Arial"/>
          <w:b/>
          <w:sz w:val="20"/>
          <w:szCs w:val="20"/>
          <w:lang w:val="en-GB"/>
        </w:rPr>
        <w:t>-</w:t>
      </w:r>
      <w:r w:rsidR="00AB724D" w:rsidRPr="00952E48">
        <w:rPr>
          <w:rFonts w:ascii="Arial" w:hAnsi="Arial" w:cs="Arial"/>
          <w:b/>
          <w:sz w:val="20"/>
          <w:szCs w:val="20"/>
          <w:lang w:val="en-GB"/>
        </w:rPr>
        <w:t>carbon transport investment should be prioritised</w:t>
      </w:r>
      <w:r w:rsidR="00A5128B" w:rsidRPr="00952E48">
        <w:rPr>
          <w:rFonts w:ascii="Arial" w:hAnsi="Arial" w:cs="Arial"/>
          <w:b/>
          <w:sz w:val="20"/>
          <w:szCs w:val="20"/>
          <w:lang w:val="en-GB"/>
        </w:rPr>
        <w:t>?</w:t>
      </w:r>
      <w:r w:rsidR="00AB724D" w:rsidRPr="00952E48">
        <w:rPr>
          <w:rFonts w:ascii="Arial" w:hAnsi="Arial" w:cs="Arial"/>
          <w:b/>
          <w:sz w:val="20"/>
          <w:szCs w:val="20"/>
          <w:lang w:val="en-GB"/>
        </w:rPr>
        <w:t xml:space="preserve"> </w:t>
      </w:r>
    </w:p>
    <w:p w14:paraId="68A71BDD" w14:textId="60D104B9" w:rsidR="00A5128B"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442924541"/>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C63690">
        <w:rPr>
          <w:rFonts w:ascii="Arial" w:hAnsi="Arial" w:cs="Arial"/>
          <w:sz w:val="20"/>
          <w:szCs w:val="20"/>
          <w:lang w:val="en-GB"/>
        </w:rPr>
        <w:tab/>
      </w:r>
      <w:r w:rsidR="00F466DB" w:rsidRPr="00952E48">
        <w:rPr>
          <w:rFonts w:ascii="Arial" w:hAnsi="Arial" w:cs="Arial"/>
          <w:sz w:val="20"/>
          <w:szCs w:val="20"/>
          <w:lang w:val="en-GB"/>
        </w:rPr>
        <w:t>P</w:t>
      </w:r>
      <w:r w:rsidR="00AB724D" w:rsidRPr="00952E48">
        <w:rPr>
          <w:rFonts w:ascii="Arial" w:hAnsi="Arial" w:cs="Arial"/>
          <w:sz w:val="20"/>
          <w:szCs w:val="20"/>
          <w:lang w:val="en-GB"/>
        </w:rPr>
        <w:t>ublic transport</w:t>
      </w:r>
    </w:p>
    <w:p w14:paraId="00809CB8" w14:textId="4A88AE8C" w:rsidR="00A5128B"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01160420"/>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C63690">
        <w:rPr>
          <w:rFonts w:ascii="Arial" w:hAnsi="Arial" w:cs="Arial"/>
          <w:sz w:val="20"/>
          <w:szCs w:val="20"/>
          <w:lang w:val="en-GB"/>
        </w:rPr>
        <w:tab/>
      </w:r>
      <w:r w:rsidR="00F466DB" w:rsidRPr="00952E48">
        <w:rPr>
          <w:rFonts w:ascii="Arial" w:hAnsi="Arial" w:cs="Arial"/>
          <w:sz w:val="20"/>
          <w:szCs w:val="20"/>
          <w:lang w:val="en-GB"/>
        </w:rPr>
        <w:t>D</w:t>
      </w:r>
      <w:r w:rsidR="00AB724D" w:rsidRPr="00952E48">
        <w:rPr>
          <w:rFonts w:ascii="Arial" w:hAnsi="Arial" w:cs="Arial"/>
          <w:sz w:val="20"/>
          <w:szCs w:val="20"/>
          <w:lang w:val="en-GB"/>
        </w:rPr>
        <w:t>elivery and logistics</w:t>
      </w:r>
    </w:p>
    <w:p w14:paraId="2E322F6C" w14:textId="0D8D6600" w:rsidR="008338A5" w:rsidRPr="00952E48" w:rsidRDefault="00FE1397" w:rsidP="00C63690">
      <w:pPr>
        <w:pStyle w:val="ListParagraph"/>
        <w:tabs>
          <w:tab w:val="left" w:pos="425"/>
        </w:tabs>
        <w:spacing w:after="40"/>
        <w:ind w:left="0"/>
        <w:contextualSpacing w:val="0"/>
        <w:jc w:val="both"/>
        <w:rPr>
          <w:rFonts w:ascii="Arial" w:hAnsi="Arial" w:cs="Arial"/>
          <w:sz w:val="20"/>
          <w:szCs w:val="20"/>
        </w:rPr>
      </w:pPr>
      <w:sdt>
        <w:sdtPr>
          <w:rPr>
            <w:rFonts w:ascii="Arial" w:hAnsi="Arial" w:cs="Arial"/>
            <w:sz w:val="20"/>
            <w:szCs w:val="20"/>
          </w:rPr>
          <w:id w:val="1108086417"/>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rPr>
            <w:t>☐</w:t>
          </w:r>
        </w:sdtContent>
      </w:sdt>
      <w:r w:rsidR="00F466DB" w:rsidRPr="00952E48">
        <w:rPr>
          <w:rFonts w:ascii="Arial" w:hAnsi="Arial" w:cs="Arial"/>
          <w:sz w:val="20"/>
          <w:szCs w:val="20"/>
        </w:rPr>
        <w:t xml:space="preserve"> </w:t>
      </w:r>
      <w:r w:rsidR="00C63690">
        <w:rPr>
          <w:rFonts w:ascii="Arial" w:hAnsi="Arial" w:cs="Arial"/>
          <w:sz w:val="20"/>
          <w:szCs w:val="20"/>
        </w:rPr>
        <w:tab/>
      </w:r>
      <w:r w:rsidR="00F466DB" w:rsidRPr="00952E48">
        <w:rPr>
          <w:rFonts w:ascii="Arial" w:hAnsi="Arial" w:cs="Arial"/>
          <w:sz w:val="20"/>
          <w:szCs w:val="20"/>
        </w:rPr>
        <w:t>I</w:t>
      </w:r>
      <w:r w:rsidR="00AB724D" w:rsidRPr="00952E48">
        <w:rPr>
          <w:rFonts w:ascii="Arial" w:hAnsi="Arial" w:cs="Arial"/>
          <w:sz w:val="20"/>
          <w:szCs w:val="20"/>
        </w:rPr>
        <w:t>ndividual transport (vehicles, cycles, pedestrians</w:t>
      </w:r>
      <w:r w:rsidR="006B0D63" w:rsidRPr="00952E48">
        <w:rPr>
          <w:rFonts w:ascii="Arial" w:hAnsi="Arial" w:cs="Arial"/>
          <w:sz w:val="20"/>
          <w:szCs w:val="20"/>
        </w:rPr>
        <w:t>,</w:t>
      </w:r>
      <w:r w:rsidR="00AB724D" w:rsidRPr="00952E48">
        <w:rPr>
          <w:rFonts w:ascii="Arial" w:hAnsi="Arial" w:cs="Arial"/>
          <w:sz w:val="20"/>
          <w:szCs w:val="20"/>
        </w:rPr>
        <w:t xml:space="preserve"> etc</w:t>
      </w:r>
      <w:r w:rsidR="00A5128B" w:rsidRPr="00952E48">
        <w:rPr>
          <w:rFonts w:ascii="Arial" w:hAnsi="Arial" w:cs="Arial"/>
          <w:sz w:val="20"/>
          <w:szCs w:val="20"/>
        </w:rPr>
        <w:t>.)</w:t>
      </w:r>
    </w:p>
    <w:p w14:paraId="67C5FD84" w14:textId="3E51C5FE" w:rsidR="00A5128B"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226651741"/>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C63690">
        <w:rPr>
          <w:rFonts w:ascii="Arial" w:hAnsi="Arial" w:cs="Arial"/>
          <w:sz w:val="20"/>
          <w:szCs w:val="20"/>
          <w:lang w:val="en-GB"/>
        </w:rPr>
        <w:tab/>
      </w:r>
      <w:r w:rsidR="00F466DB" w:rsidRPr="00952E48">
        <w:rPr>
          <w:rFonts w:ascii="Arial" w:hAnsi="Arial" w:cs="Arial"/>
          <w:sz w:val="20"/>
          <w:szCs w:val="20"/>
          <w:lang w:val="en-GB"/>
        </w:rPr>
        <w:t>A</w:t>
      </w:r>
      <w:r w:rsidR="00A5128B" w:rsidRPr="00952E48">
        <w:rPr>
          <w:rFonts w:ascii="Arial" w:hAnsi="Arial" w:cs="Arial"/>
          <w:sz w:val="20"/>
          <w:szCs w:val="20"/>
          <w:lang w:val="en-GB"/>
        </w:rPr>
        <w:t>ll zero-carbon transport require</w:t>
      </w:r>
      <w:r w:rsidR="006B0D63" w:rsidRPr="00952E48">
        <w:rPr>
          <w:rFonts w:ascii="Arial" w:hAnsi="Arial" w:cs="Arial"/>
          <w:sz w:val="20"/>
          <w:szCs w:val="20"/>
          <w:lang w:val="en-GB"/>
        </w:rPr>
        <w:t>s</w:t>
      </w:r>
      <w:r w:rsidR="00A5128B" w:rsidRPr="00952E48">
        <w:rPr>
          <w:rFonts w:ascii="Arial" w:hAnsi="Arial" w:cs="Arial"/>
          <w:sz w:val="20"/>
          <w:szCs w:val="20"/>
          <w:lang w:val="en-GB"/>
        </w:rPr>
        <w:t xml:space="preserve"> appropriate support</w:t>
      </w:r>
    </w:p>
    <w:p w14:paraId="781B4D54" w14:textId="5B764E46" w:rsidR="0084398F"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057830545"/>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C63690">
        <w:rPr>
          <w:rFonts w:ascii="Arial" w:hAnsi="Arial" w:cs="Arial"/>
          <w:sz w:val="20"/>
          <w:szCs w:val="20"/>
          <w:lang w:val="en-GB"/>
        </w:rPr>
        <w:tab/>
      </w:r>
      <w:r w:rsidR="0084398F" w:rsidRPr="00952E48">
        <w:rPr>
          <w:rFonts w:ascii="Arial" w:hAnsi="Arial" w:cs="Arial"/>
          <w:sz w:val="20"/>
          <w:szCs w:val="20"/>
          <w:lang w:val="en-GB"/>
        </w:rPr>
        <w:t>Don’t know</w:t>
      </w:r>
    </w:p>
    <w:p w14:paraId="64A5B2F6" w14:textId="77777777" w:rsidR="00C63690" w:rsidRPr="00952E48" w:rsidRDefault="00C63690" w:rsidP="00C63690">
      <w:pPr>
        <w:pStyle w:val="ListParagraph"/>
        <w:tabs>
          <w:tab w:val="left" w:pos="425"/>
        </w:tabs>
        <w:spacing w:after="40"/>
        <w:ind w:left="0"/>
        <w:contextualSpacing w:val="0"/>
        <w:jc w:val="both"/>
        <w:rPr>
          <w:rFonts w:ascii="Arial" w:hAnsi="Arial" w:cs="Arial"/>
          <w:sz w:val="20"/>
          <w:szCs w:val="20"/>
          <w:lang w:val="en-GB"/>
        </w:rPr>
      </w:pPr>
    </w:p>
    <w:p w14:paraId="142D5594" w14:textId="67F50E05" w:rsidR="00F466DB" w:rsidRPr="00952E48" w:rsidRDefault="00F466DB"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96128" behindDoc="0" locked="0" layoutInCell="1" allowOverlap="1" wp14:anchorId="2A38BB80" wp14:editId="2A0A81C7">
                <wp:simplePos x="0" y="0"/>
                <wp:positionH relativeFrom="margin">
                  <wp:align>left</wp:align>
                </wp:positionH>
                <wp:positionV relativeFrom="paragraph">
                  <wp:posOffset>229594</wp:posOffset>
                </wp:positionV>
                <wp:extent cx="5936400" cy="359410"/>
                <wp:effectExtent l="0" t="0" r="2667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970CBA1" w14:textId="77777777" w:rsidR="001B53F9" w:rsidRDefault="001B53F9"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BB80" id="_x0000_s1044" type="#_x0000_t202" style="position:absolute;left:0;text-align:left;margin-left:0;margin-top:18.1pt;width:467.45pt;height:28.3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eg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Hkzn+bo4ui7mS2n46Rdxorzbet8+CBAk7gpqUPpEzo7&#10;PPgQs2HFOSQ+5kHJeiuVSobbVRvlyIFhm2zTlwp4EaYM6Uq6nE1mAwF/hcjT9ycILQP2u5K6pItL&#10;ECsibe9NnboxMKmGPaaszInHSN1AYuirflBscdangvqIzDoY+hvnETctuJ+UdNjbJfU/9swJStRH&#10;g+osx9NpHIZkTGdvJ2i4a0917WGGI1RJAyXDdhPSAEXiDNyhio1MBEe5h0xOOWPPJt5P8xWH4tpO&#10;Ub/+Autn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tc5HoCcCAABNBAAADgAAAAAAAAAAAAAAAAAuAgAAZHJzL2Uyb0Rv&#10;Yy54bWxQSwECLQAUAAYACAAAACEAn1op9t0AAAAGAQAADwAAAAAAAAAAAAAAAACBBAAAZHJzL2Rv&#10;d25yZXYueG1sUEsFBgAAAAAEAAQA8wAAAIsFAAAAAA==&#10;">
                <v:textbox>
                  <w:txbxContent>
                    <w:p w14:paraId="0970CBA1" w14:textId="77777777" w:rsidR="001B53F9" w:rsidRDefault="001B53F9" w:rsidP="00F466DB"/>
                  </w:txbxContent>
                </v:textbox>
                <w10:wrap type="square" anchorx="margin"/>
              </v:shape>
            </w:pict>
          </mc:Fallback>
        </mc:AlternateContent>
      </w:r>
      <w:r w:rsidR="00E34E00" w:rsidRPr="00952E48">
        <w:rPr>
          <w:rFonts w:ascii="Arial" w:hAnsi="Arial" w:cs="Arial"/>
          <w:sz w:val="20"/>
          <w:szCs w:val="20"/>
          <w:lang w:val="en-GB"/>
        </w:rPr>
        <w:t>Please explain your answer:</w:t>
      </w:r>
    </w:p>
    <w:p w14:paraId="5651FF73" w14:textId="33A2686E" w:rsidR="003D724E" w:rsidRPr="00952E48" w:rsidRDefault="003D724E" w:rsidP="00952E48">
      <w:pPr>
        <w:pStyle w:val="ListParagraph"/>
        <w:tabs>
          <w:tab w:val="left" w:pos="425"/>
        </w:tabs>
        <w:spacing w:after="120"/>
        <w:ind w:left="0"/>
        <w:contextualSpacing w:val="0"/>
        <w:jc w:val="both"/>
        <w:rPr>
          <w:rFonts w:ascii="Arial" w:hAnsi="Arial" w:cs="Arial"/>
          <w:sz w:val="20"/>
          <w:szCs w:val="20"/>
          <w:lang w:val="en-GB"/>
        </w:rPr>
      </w:pPr>
    </w:p>
    <w:p w14:paraId="200463F7" w14:textId="2F50C849" w:rsidR="00C63690" w:rsidRPr="00C63690" w:rsidRDefault="00F11C9B" w:rsidP="00C63690">
      <w:pPr>
        <w:pStyle w:val="ListParagraph"/>
        <w:numPr>
          <w:ilvl w:val="0"/>
          <w:numId w:val="23"/>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As regards investment in digitali</w:t>
      </w:r>
      <w:r w:rsidR="006B0D63" w:rsidRPr="00952E48">
        <w:rPr>
          <w:rFonts w:ascii="Arial" w:hAnsi="Arial" w:cs="Arial"/>
          <w:b/>
          <w:sz w:val="20"/>
          <w:szCs w:val="20"/>
          <w:lang w:val="en-GB"/>
        </w:rPr>
        <w:t>s</w:t>
      </w:r>
      <w:r w:rsidRPr="00952E48">
        <w:rPr>
          <w:rFonts w:ascii="Arial" w:hAnsi="Arial" w:cs="Arial"/>
          <w:b/>
          <w:sz w:val="20"/>
          <w:szCs w:val="20"/>
          <w:lang w:val="en-GB"/>
        </w:rPr>
        <w:t xml:space="preserve">ation and automation of </w:t>
      </w:r>
      <w:r w:rsidR="003D724E" w:rsidRPr="00952E48">
        <w:rPr>
          <w:rFonts w:ascii="Arial" w:hAnsi="Arial" w:cs="Arial"/>
          <w:b/>
          <w:sz w:val="20"/>
          <w:szCs w:val="20"/>
          <w:lang w:val="en-GB"/>
        </w:rPr>
        <w:t xml:space="preserve">urban </w:t>
      </w:r>
      <w:r w:rsidRPr="00952E48">
        <w:rPr>
          <w:rFonts w:ascii="Arial" w:hAnsi="Arial" w:cs="Arial"/>
          <w:b/>
          <w:sz w:val="20"/>
          <w:szCs w:val="20"/>
          <w:lang w:val="en-GB"/>
        </w:rPr>
        <w:t xml:space="preserve">transport, which of the following will have the (1) most potential to (4) least potential, to improve </w:t>
      </w:r>
      <w:r w:rsidR="003D724E" w:rsidRPr="00952E48">
        <w:rPr>
          <w:rFonts w:ascii="Arial" w:hAnsi="Arial" w:cs="Arial"/>
          <w:b/>
          <w:sz w:val="20"/>
          <w:szCs w:val="20"/>
          <w:lang w:val="en-GB"/>
        </w:rPr>
        <w:t>its</w:t>
      </w:r>
      <w:r w:rsidRPr="00952E48">
        <w:rPr>
          <w:rFonts w:ascii="Arial" w:hAnsi="Arial" w:cs="Arial"/>
          <w:b/>
          <w:sz w:val="20"/>
          <w:szCs w:val="20"/>
          <w:lang w:val="en-GB"/>
        </w:rPr>
        <w:t xml:space="preserve"> sustainability and </w:t>
      </w:r>
      <w:r w:rsidR="003D724E" w:rsidRPr="00952E48">
        <w:rPr>
          <w:rFonts w:ascii="Arial" w:hAnsi="Arial" w:cs="Arial"/>
          <w:b/>
          <w:sz w:val="20"/>
          <w:szCs w:val="20"/>
          <w:lang w:val="en-GB"/>
        </w:rPr>
        <w:t>efficiency</w:t>
      </w:r>
      <w:r w:rsidR="001B53F9">
        <w:rPr>
          <w:rFonts w:ascii="Arial" w:hAnsi="Arial" w:cs="Arial"/>
          <w:b/>
          <w:sz w:val="20"/>
          <w:szCs w:val="20"/>
          <w:lang w:val="en-GB"/>
        </w:rPr>
        <w:t>?</w:t>
      </w:r>
    </w:p>
    <w:tbl>
      <w:tblPr>
        <w:tblStyle w:val="TableGrid"/>
        <w:tblW w:w="9350" w:type="dxa"/>
        <w:tblLook w:val="04A0" w:firstRow="1" w:lastRow="0" w:firstColumn="1" w:lastColumn="0" w:noHBand="0" w:noVBand="1"/>
      </w:tblPr>
      <w:tblGrid>
        <w:gridCol w:w="2673"/>
        <w:gridCol w:w="1692"/>
        <w:gridCol w:w="1646"/>
        <w:gridCol w:w="1646"/>
        <w:gridCol w:w="1693"/>
      </w:tblGrid>
      <w:tr w:rsidR="00237617" w:rsidRPr="00952E48" w14:paraId="0C216064" w14:textId="77777777" w:rsidTr="001B53F9">
        <w:trPr>
          <w:trHeight w:val="576"/>
        </w:trPr>
        <w:tc>
          <w:tcPr>
            <w:tcW w:w="2610" w:type="dxa"/>
          </w:tcPr>
          <w:p w14:paraId="77BF75EC" w14:textId="77777777" w:rsidR="00237617" w:rsidRPr="00952E48" w:rsidRDefault="00237617" w:rsidP="00C63690">
            <w:pPr>
              <w:pStyle w:val="ListParagraph"/>
              <w:tabs>
                <w:tab w:val="left" w:pos="425"/>
              </w:tabs>
              <w:spacing w:before="40" w:after="40" w:line="259" w:lineRule="auto"/>
              <w:ind w:left="0" w:firstLine="0"/>
              <w:contextualSpacing w:val="0"/>
              <w:jc w:val="both"/>
              <w:rPr>
                <w:rFonts w:ascii="Arial" w:hAnsi="Arial" w:cs="Arial"/>
                <w:sz w:val="20"/>
                <w:szCs w:val="20"/>
              </w:rPr>
            </w:pPr>
          </w:p>
        </w:tc>
        <w:tc>
          <w:tcPr>
            <w:tcW w:w="1652" w:type="dxa"/>
          </w:tcPr>
          <w:p w14:paraId="071BDC2B" w14:textId="160EDD64"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Arial" w:hAnsi="Arial" w:cs="Arial"/>
                <w:sz w:val="20"/>
                <w:szCs w:val="20"/>
              </w:rPr>
              <w:t>1 (most potential)</w:t>
            </w:r>
          </w:p>
        </w:tc>
        <w:tc>
          <w:tcPr>
            <w:tcW w:w="1607" w:type="dxa"/>
          </w:tcPr>
          <w:p w14:paraId="52DA13CB" w14:textId="646EC161"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Arial" w:hAnsi="Arial" w:cs="Arial"/>
                <w:sz w:val="20"/>
                <w:szCs w:val="20"/>
              </w:rPr>
              <w:t>2</w:t>
            </w:r>
          </w:p>
        </w:tc>
        <w:tc>
          <w:tcPr>
            <w:tcW w:w="1607" w:type="dxa"/>
          </w:tcPr>
          <w:p w14:paraId="1336391A" w14:textId="5A0A8C4B"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Arial" w:hAnsi="Arial" w:cs="Arial"/>
                <w:sz w:val="20"/>
                <w:szCs w:val="20"/>
              </w:rPr>
              <w:t>3</w:t>
            </w:r>
          </w:p>
        </w:tc>
        <w:tc>
          <w:tcPr>
            <w:tcW w:w="1653" w:type="dxa"/>
          </w:tcPr>
          <w:p w14:paraId="22395292" w14:textId="6DAD7E86"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Arial" w:hAnsi="Arial" w:cs="Arial"/>
                <w:sz w:val="20"/>
                <w:szCs w:val="20"/>
              </w:rPr>
              <w:t>4 (least potential)</w:t>
            </w:r>
          </w:p>
        </w:tc>
      </w:tr>
      <w:tr w:rsidR="00237617" w:rsidRPr="00952E48" w14:paraId="4E13E767" w14:textId="77777777" w:rsidTr="001B53F9">
        <w:trPr>
          <w:trHeight w:val="576"/>
        </w:trPr>
        <w:tc>
          <w:tcPr>
            <w:tcW w:w="2610" w:type="dxa"/>
          </w:tcPr>
          <w:p w14:paraId="777B9C64" w14:textId="7DE4862F" w:rsidR="00237617" w:rsidRPr="00952E48" w:rsidRDefault="00237617" w:rsidP="00C63690">
            <w:pPr>
              <w:pStyle w:val="ListParagraph"/>
              <w:tabs>
                <w:tab w:val="left" w:pos="425"/>
              </w:tabs>
              <w:spacing w:before="40" w:after="40" w:line="259" w:lineRule="auto"/>
              <w:ind w:left="0" w:firstLine="0"/>
              <w:contextualSpacing w:val="0"/>
              <w:rPr>
                <w:rFonts w:ascii="Arial" w:hAnsi="Arial" w:cs="Arial"/>
                <w:sz w:val="20"/>
                <w:szCs w:val="20"/>
              </w:rPr>
            </w:pPr>
            <w:r w:rsidRPr="00952E48">
              <w:rPr>
                <w:rFonts w:ascii="Arial" w:hAnsi="Arial" w:cs="Arial"/>
                <w:sz w:val="20"/>
                <w:szCs w:val="20"/>
              </w:rPr>
              <w:t xml:space="preserve">Shared mobility </w:t>
            </w:r>
          </w:p>
        </w:tc>
        <w:sdt>
          <w:sdtPr>
            <w:rPr>
              <w:rFonts w:ascii="Arial" w:hAnsi="Arial" w:cs="Arial"/>
              <w:sz w:val="20"/>
              <w:szCs w:val="20"/>
            </w:rPr>
            <w:id w:val="-1809766967"/>
            <w14:checkbox>
              <w14:checked w14:val="0"/>
              <w14:checkedState w14:val="2612" w14:font="MS Gothic"/>
              <w14:uncheckedState w14:val="2610" w14:font="MS Gothic"/>
            </w14:checkbox>
          </w:sdtPr>
          <w:sdtEndPr/>
          <w:sdtContent>
            <w:tc>
              <w:tcPr>
                <w:tcW w:w="1652" w:type="dxa"/>
              </w:tcPr>
              <w:p w14:paraId="5C2B8DC8" w14:textId="73F020CF"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739677218"/>
            <w14:checkbox>
              <w14:checked w14:val="0"/>
              <w14:checkedState w14:val="2612" w14:font="MS Gothic"/>
              <w14:uncheckedState w14:val="2610" w14:font="MS Gothic"/>
            </w14:checkbox>
          </w:sdtPr>
          <w:sdtEndPr/>
          <w:sdtContent>
            <w:tc>
              <w:tcPr>
                <w:tcW w:w="1607" w:type="dxa"/>
              </w:tcPr>
              <w:p w14:paraId="0DEB0967" w14:textId="56015118"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170988816"/>
            <w14:checkbox>
              <w14:checked w14:val="0"/>
              <w14:checkedState w14:val="2612" w14:font="MS Gothic"/>
              <w14:uncheckedState w14:val="2610" w14:font="MS Gothic"/>
            </w14:checkbox>
          </w:sdtPr>
          <w:sdtEndPr/>
          <w:sdtContent>
            <w:tc>
              <w:tcPr>
                <w:tcW w:w="1607" w:type="dxa"/>
              </w:tcPr>
              <w:p w14:paraId="0CD45C6F" w14:textId="6EF3ECE6"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303050168"/>
            <w14:checkbox>
              <w14:checked w14:val="0"/>
              <w14:checkedState w14:val="2612" w14:font="MS Gothic"/>
              <w14:uncheckedState w14:val="2610" w14:font="MS Gothic"/>
            </w14:checkbox>
          </w:sdtPr>
          <w:sdtEndPr/>
          <w:sdtContent>
            <w:tc>
              <w:tcPr>
                <w:tcW w:w="1653" w:type="dxa"/>
              </w:tcPr>
              <w:p w14:paraId="49EAC1A6" w14:textId="240C7C40"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237617" w:rsidRPr="00952E48" w14:paraId="09B16900" w14:textId="77777777" w:rsidTr="001B53F9">
        <w:trPr>
          <w:trHeight w:val="576"/>
        </w:trPr>
        <w:tc>
          <w:tcPr>
            <w:tcW w:w="2610" w:type="dxa"/>
          </w:tcPr>
          <w:p w14:paraId="6CA13C0C" w14:textId="5222DD4B" w:rsidR="00237617" w:rsidRPr="00952E48" w:rsidRDefault="00237617" w:rsidP="00C63690">
            <w:pPr>
              <w:pStyle w:val="ListParagraph"/>
              <w:tabs>
                <w:tab w:val="left" w:pos="425"/>
              </w:tabs>
              <w:spacing w:before="40" w:after="40" w:line="259" w:lineRule="auto"/>
              <w:ind w:left="0" w:firstLine="0"/>
              <w:contextualSpacing w:val="0"/>
              <w:rPr>
                <w:rFonts w:ascii="Arial" w:hAnsi="Arial" w:cs="Arial"/>
                <w:sz w:val="20"/>
                <w:szCs w:val="20"/>
              </w:rPr>
            </w:pPr>
            <w:r w:rsidRPr="00952E48">
              <w:rPr>
                <w:rFonts w:ascii="Arial" w:hAnsi="Arial" w:cs="Arial"/>
                <w:sz w:val="20"/>
                <w:szCs w:val="20"/>
              </w:rPr>
              <w:t xml:space="preserve">Traffic management </w:t>
            </w:r>
          </w:p>
        </w:tc>
        <w:sdt>
          <w:sdtPr>
            <w:rPr>
              <w:rFonts w:ascii="Arial" w:hAnsi="Arial" w:cs="Arial"/>
              <w:sz w:val="20"/>
              <w:szCs w:val="20"/>
            </w:rPr>
            <w:id w:val="-246578290"/>
            <w14:checkbox>
              <w14:checked w14:val="0"/>
              <w14:checkedState w14:val="2612" w14:font="MS Gothic"/>
              <w14:uncheckedState w14:val="2610" w14:font="MS Gothic"/>
            </w14:checkbox>
          </w:sdtPr>
          <w:sdtEndPr/>
          <w:sdtContent>
            <w:tc>
              <w:tcPr>
                <w:tcW w:w="1652" w:type="dxa"/>
              </w:tcPr>
              <w:p w14:paraId="00898C34" w14:textId="02285139"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388079183"/>
            <w14:checkbox>
              <w14:checked w14:val="0"/>
              <w14:checkedState w14:val="2612" w14:font="MS Gothic"/>
              <w14:uncheckedState w14:val="2610" w14:font="MS Gothic"/>
            </w14:checkbox>
          </w:sdtPr>
          <w:sdtEndPr/>
          <w:sdtContent>
            <w:tc>
              <w:tcPr>
                <w:tcW w:w="1607" w:type="dxa"/>
              </w:tcPr>
              <w:p w14:paraId="37D45379" w14:textId="52FD980A"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034459378"/>
            <w14:checkbox>
              <w14:checked w14:val="0"/>
              <w14:checkedState w14:val="2612" w14:font="MS Gothic"/>
              <w14:uncheckedState w14:val="2610" w14:font="MS Gothic"/>
            </w14:checkbox>
          </w:sdtPr>
          <w:sdtEndPr/>
          <w:sdtContent>
            <w:tc>
              <w:tcPr>
                <w:tcW w:w="1607" w:type="dxa"/>
              </w:tcPr>
              <w:p w14:paraId="679325B8" w14:textId="6B66A72F"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470718258"/>
            <w14:checkbox>
              <w14:checked w14:val="0"/>
              <w14:checkedState w14:val="2612" w14:font="MS Gothic"/>
              <w14:uncheckedState w14:val="2610" w14:font="MS Gothic"/>
            </w14:checkbox>
          </w:sdtPr>
          <w:sdtEndPr/>
          <w:sdtContent>
            <w:tc>
              <w:tcPr>
                <w:tcW w:w="1653" w:type="dxa"/>
              </w:tcPr>
              <w:p w14:paraId="131AE434" w14:textId="60263112"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237617" w:rsidRPr="00952E48" w14:paraId="19AD725A" w14:textId="77777777" w:rsidTr="001B53F9">
        <w:trPr>
          <w:trHeight w:val="576"/>
        </w:trPr>
        <w:tc>
          <w:tcPr>
            <w:tcW w:w="2610" w:type="dxa"/>
          </w:tcPr>
          <w:p w14:paraId="7615CAC3" w14:textId="17E4681D" w:rsidR="00237617" w:rsidRPr="00952E48" w:rsidRDefault="00237617" w:rsidP="00C63690">
            <w:pPr>
              <w:pStyle w:val="ListParagraph"/>
              <w:tabs>
                <w:tab w:val="left" w:pos="425"/>
              </w:tabs>
              <w:spacing w:before="40" w:after="40" w:line="259" w:lineRule="auto"/>
              <w:ind w:left="0" w:firstLine="0"/>
              <w:contextualSpacing w:val="0"/>
              <w:rPr>
                <w:rFonts w:ascii="Arial" w:hAnsi="Arial" w:cs="Arial"/>
                <w:sz w:val="20"/>
                <w:szCs w:val="20"/>
              </w:rPr>
            </w:pPr>
            <w:r w:rsidRPr="00952E48">
              <w:rPr>
                <w:rFonts w:ascii="Arial" w:hAnsi="Arial" w:cs="Arial"/>
                <w:sz w:val="20"/>
                <w:szCs w:val="20"/>
              </w:rPr>
              <w:t>Vehicle automation</w:t>
            </w:r>
          </w:p>
        </w:tc>
        <w:sdt>
          <w:sdtPr>
            <w:rPr>
              <w:rFonts w:ascii="Arial" w:hAnsi="Arial" w:cs="Arial"/>
              <w:sz w:val="20"/>
              <w:szCs w:val="20"/>
            </w:rPr>
            <w:id w:val="-1082066817"/>
            <w14:checkbox>
              <w14:checked w14:val="0"/>
              <w14:checkedState w14:val="2612" w14:font="MS Gothic"/>
              <w14:uncheckedState w14:val="2610" w14:font="MS Gothic"/>
            </w14:checkbox>
          </w:sdtPr>
          <w:sdtEndPr/>
          <w:sdtContent>
            <w:tc>
              <w:tcPr>
                <w:tcW w:w="1652" w:type="dxa"/>
              </w:tcPr>
              <w:p w14:paraId="3D1089A9" w14:textId="4E1F7C7A"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81019217"/>
            <w14:checkbox>
              <w14:checked w14:val="0"/>
              <w14:checkedState w14:val="2612" w14:font="MS Gothic"/>
              <w14:uncheckedState w14:val="2610" w14:font="MS Gothic"/>
            </w14:checkbox>
          </w:sdtPr>
          <w:sdtEndPr/>
          <w:sdtContent>
            <w:tc>
              <w:tcPr>
                <w:tcW w:w="1607" w:type="dxa"/>
              </w:tcPr>
              <w:p w14:paraId="3E7DE4BF" w14:textId="67AF7949"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202701543"/>
            <w14:checkbox>
              <w14:checked w14:val="0"/>
              <w14:checkedState w14:val="2612" w14:font="MS Gothic"/>
              <w14:uncheckedState w14:val="2610" w14:font="MS Gothic"/>
            </w14:checkbox>
          </w:sdtPr>
          <w:sdtEndPr/>
          <w:sdtContent>
            <w:tc>
              <w:tcPr>
                <w:tcW w:w="1607" w:type="dxa"/>
              </w:tcPr>
              <w:p w14:paraId="7EBD50BE" w14:textId="4462B213"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751777797"/>
            <w14:checkbox>
              <w14:checked w14:val="0"/>
              <w14:checkedState w14:val="2612" w14:font="MS Gothic"/>
              <w14:uncheckedState w14:val="2610" w14:font="MS Gothic"/>
            </w14:checkbox>
          </w:sdtPr>
          <w:sdtEndPr/>
          <w:sdtContent>
            <w:tc>
              <w:tcPr>
                <w:tcW w:w="1653" w:type="dxa"/>
              </w:tcPr>
              <w:p w14:paraId="3FCF95AA" w14:textId="5E375CC7"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r w:rsidR="00237617" w:rsidRPr="00952E48" w14:paraId="2F8E368E" w14:textId="77777777" w:rsidTr="001B53F9">
        <w:trPr>
          <w:trHeight w:val="577"/>
        </w:trPr>
        <w:tc>
          <w:tcPr>
            <w:tcW w:w="2610" w:type="dxa"/>
          </w:tcPr>
          <w:p w14:paraId="2E08A723" w14:textId="7EFEF62D" w:rsidR="00237617" w:rsidRPr="00952E48" w:rsidRDefault="00237617" w:rsidP="00C63690">
            <w:pPr>
              <w:pStyle w:val="ListParagraph"/>
              <w:tabs>
                <w:tab w:val="left" w:pos="425"/>
              </w:tabs>
              <w:spacing w:before="40" w:after="40" w:line="259" w:lineRule="auto"/>
              <w:ind w:left="0" w:firstLine="0"/>
              <w:contextualSpacing w:val="0"/>
              <w:rPr>
                <w:rFonts w:ascii="Arial" w:hAnsi="Arial" w:cs="Arial"/>
                <w:sz w:val="20"/>
                <w:szCs w:val="20"/>
              </w:rPr>
            </w:pPr>
            <w:r w:rsidRPr="00952E48">
              <w:rPr>
                <w:rFonts w:ascii="Arial" w:hAnsi="Arial" w:cs="Arial"/>
                <w:sz w:val="20"/>
                <w:szCs w:val="20"/>
              </w:rPr>
              <w:t>Passenger information services.</w:t>
            </w:r>
          </w:p>
        </w:tc>
        <w:sdt>
          <w:sdtPr>
            <w:rPr>
              <w:rFonts w:ascii="Arial" w:hAnsi="Arial" w:cs="Arial"/>
              <w:sz w:val="20"/>
              <w:szCs w:val="20"/>
            </w:rPr>
            <w:id w:val="1374576691"/>
            <w14:checkbox>
              <w14:checked w14:val="0"/>
              <w14:checkedState w14:val="2612" w14:font="MS Gothic"/>
              <w14:uncheckedState w14:val="2610" w14:font="MS Gothic"/>
            </w14:checkbox>
          </w:sdtPr>
          <w:sdtEndPr/>
          <w:sdtContent>
            <w:tc>
              <w:tcPr>
                <w:tcW w:w="1652" w:type="dxa"/>
              </w:tcPr>
              <w:p w14:paraId="1D00A549" w14:textId="696F94AA"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1550291225"/>
            <w14:checkbox>
              <w14:checked w14:val="0"/>
              <w14:checkedState w14:val="2612" w14:font="MS Gothic"/>
              <w14:uncheckedState w14:val="2610" w14:font="MS Gothic"/>
            </w14:checkbox>
          </w:sdtPr>
          <w:sdtEndPr/>
          <w:sdtContent>
            <w:tc>
              <w:tcPr>
                <w:tcW w:w="1607" w:type="dxa"/>
              </w:tcPr>
              <w:p w14:paraId="3CD1A482" w14:textId="7BA27817"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850149042"/>
            <w14:checkbox>
              <w14:checked w14:val="0"/>
              <w14:checkedState w14:val="2612" w14:font="MS Gothic"/>
              <w14:uncheckedState w14:val="2610" w14:font="MS Gothic"/>
            </w14:checkbox>
          </w:sdtPr>
          <w:sdtEndPr/>
          <w:sdtContent>
            <w:tc>
              <w:tcPr>
                <w:tcW w:w="1607" w:type="dxa"/>
              </w:tcPr>
              <w:p w14:paraId="51A0D18A" w14:textId="3FC1CDFC"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sdt>
          <w:sdtPr>
            <w:rPr>
              <w:rFonts w:ascii="Arial" w:hAnsi="Arial" w:cs="Arial"/>
              <w:sz w:val="20"/>
              <w:szCs w:val="20"/>
            </w:rPr>
            <w:id w:val="434019744"/>
            <w14:checkbox>
              <w14:checked w14:val="0"/>
              <w14:checkedState w14:val="2612" w14:font="MS Gothic"/>
              <w14:uncheckedState w14:val="2610" w14:font="MS Gothic"/>
            </w14:checkbox>
          </w:sdtPr>
          <w:sdtEndPr/>
          <w:sdtContent>
            <w:tc>
              <w:tcPr>
                <w:tcW w:w="1653" w:type="dxa"/>
              </w:tcPr>
              <w:p w14:paraId="21936B75" w14:textId="30DFD56B" w:rsidR="00237617" w:rsidRPr="00952E48" w:rsidRDefault="00237617" w:rsidP="00C63690">
                <w:pPr>
                  <w:pStyle w:val="ListParagraph"/>
                  <w:tabs>
                    <w:tab w:val="left" w:pos="425"/>
                  </w:tabs>
                  <w:spacing w:before="40" w:after="40" w:line="259" w:lineRule="auto"/>
                  <w:ind w:left="0" w:firstLine="0"/>
                  <w:contextualSpacing w:val="0"/>
                  <w:jc w:val="center"/>
                  <w:rPr>
                    <w:rFonts w:ascii="Arial" w:hAnsi="Arial" w:cs="Arial"/>
                    <w:sz w:val="20"/>
                    <w:szCs w:val="20"/>
                  </w:rPr>
                </w:pPr>
                <w:r w:rsidRPr="00952E48">
                  <w:rPr>
                    <w:rFonts w:ascii="Segoe UI Symbol" w:eastAsia="MS Gothic" w:hAnsi="Segoe UI Symbol" w:cs="Segoe UI Symbol"/>
                    <w:sz w:val="20"/>
                    <w:szCs w:val="20"/>
                  </w:rPr>
                  <w:t>☐</w:t>
                </w:r>
              </w:p>
            </w:tc>
          </w:sdtContent>
        </w:sdt>
      </w:tr>
    </w:tbl>
    <w:p w14:paraId="2F5C3B2D" w14:textId="77777777" w:rsidR="00F466DB" w:rsidRPr="00952E48" w:rsidRDefault="00F466DB" w:rsidP="00952E48">
      <w:pPr>
        <w:tabs>
          <w:tab w:val="left" w:pos="425"/>
        </w:tabs>
        <w:spacing w:after="120"/>
        <w:rPr>
          <w:rFonts w:ascii="Arial" w:hAnsi="Arial" w:cs="Arial"/>
          <w:sz w:val="20"/>
          <w:szCs w:val="20"/>
          <w:lang w:val="en-GB"/>
        </w:rPr>
      </w:pPr>
    </w:p>
    <w:p w14:paraId="0CDB02B6" w14:textId="3A02C517" w:rsidR="00F466DB" w:rsidRPr="00952E48" w:rsidRDefault="00F466DB"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698176" behindDoc="0" locked="0" layoutInCell="1" allowOverlap="1" wp14:anchorId="4903BE88" wp14:editId="64C2EAC1">
                <wp:simplePos x="0" y="0"/>
                <wp:positionH relativeFrom="margin">
                  <wp:align>left</wp:align>
                </wp:positionH>
                <wp:positionV relativeFrom="paragraph">
                  <wp:posOffset>229594</wp:posOffset>
                </wp:positionV>
                <wp:extent cx="5936400" cy="359410"/>
                <wp:effectExtent l="0" t="0" r="2667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E5D61B2" w14:textId="77777777" w:rsidR="001B53F9" w:rsidRDefault="001B53F9"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BE88" id="_x0000_s1045" type="#_x0000_t202" style="position:absolute;left:0;text-align:left;margin-left:0;margin-top:18.1pt;width:467.45pt;height:28.3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6QJw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FWl3w5mB&#10;ljR6ln1gb7Fn00hPZ31OUU+W4kJPxxSaSvX2EcU3zwyuGzBbee8cdo2EitKbxJvZxdUBx0eQsvuI&#10;FT0Du4AJqK9dG7kjNhihk0yHszQxFUGH88XV9WxMLkG+q/liNknaZZCfblvnw3uJLYubgjuSPqHD&#10;/tGHmA3kp5D4mEetqo3SOhluW661Y3ugNtmkLxXwIkwb1hV8MZ/OBwL+CjFO358gWhWo37VqC357&#10;DoI80vbOVKkbAyg97CllbY48RuoGEkNf9oNii5M+JVYHYtbh0N80j7Rp0P3grKPeLrj/vgMnOdMf&#10;DKmzmMxmcRiSMZvfTMlwl57y0gNGEFTBA2fDdh3SAEXiDN6TirVKBEe5h0yOOVPPJt6P8xWH4tJO&#10;Ub/+Aquf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hWrekCcCAABNBAAADgAAAAAAAAAAAAAAAAAuAgAAZHJzL2Uyb0Rv&#10;Yy54bWxQSwECLQAUAAYACAAAACEAn1op9t0AAAAGAQAADwAAAAAAAAAAAAAAAACBBAAAZHJzL2Rv&#10;d25yZXYueG1sUEsFBgAAAAAEAAQA8wAAAIsFAAAAAA==&#10;">
                <v:textbox>
                  <w:txbxContent>
                    <w:p w14:paraId="2E5D61B2" w14:textId="77777777" w:rsidR="001B53F9" w:rsidRDefault="001B53F9" w:rsidP="00F466DB"/>
                  </w:txbxContent>
                </v:textbox>
                <w10:wrap type="square" anchorx="margin"/>
              </v:shape>
            </w:pict>
          </mc:Fallback>
        </mc:AlternateContent>
      </w:r>
      <w:r w:rsidR="00E34E00" w:rsidRPr="00952E48">
        <w:rPr>
          <w:rFonts w:ascii="Arial" w:hAnsi="Arial" w:cs="Arial"/>
          <w:sz w:val="20"/>
          <w:szCs w:val="20"/>
          <w:lang w:val="en-GB"/>
        </w:rPr>
        <w:t>Please explain your answer:</w:t>
      </w:r>
    </w:p>
    <w:p w14:paraId="3882E5D3" w14:textId="528B2B73" w:rsidR="0084398F" w:rsidRDefault="0084398F" w:rsidP="00952E48">
      <w:pPr>
        <w:tabs>
          <w:tab w:val="left" w:pos="425"/>
        </w:tabs>
        <w:spacing w:after="120"/>
        <w:jc w:val="both"/>
        <w:rPr>
          <w:rFonts w:ascii="Arial" w:hAnsi="Arial" w:cs="Arial"/>
          <w:sz w:val="20"/>
          <w:szCs w:val="20"/>
          <w:lang w:val="en-GB"/>
        </w:rPr>
      </w:pPr>
    </w:p>
    <w:p w14:paraId="59076625" w14:textId="77777777" w:rsidR="00C63690" w:rsidRDefault="00C63690" w:rsidP="00C63690">
      <w:pPr>
        <w:pStyle w:val="ListParagraph"/>
        <w:tabs>
          <w:tab w:val="left" w:pos="425"/>
        </w:tabs>
        <w:spacing w:after="120"/>
        <w:ind w:left="0"/>
        <w:contextualSpacing w:val="0"/>
        <w:jc w:val="both"/>
        <w:rPr>
          <w:rFonts w:ascii="Arial" w:hAnsi="Arial" w:cs="Arial"/>
          <w:sz w:val="20"/>
          <w:szCs w:val="20"/>
          <w:lang w:val="en-GB"/>
        </w:rPr>
      </w:pPr>
    </w:p>
    <w:p w14:paraId="7015D7CB" w14:textId="4D3EB303" w:rsidR="00E3435D" w:rsidRPr="00952E48" w:rsidRDefault="00F466DB" w:rsidP="00C63690">
      <w:pPr>
        <w:pStyle w:val="ListParagraph"/>
        <w:numPr>
          <w:ilvl w:val="0"/>
          <w:numId w:val="23"/>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00224" behindDoc="0" locked="0" layoutInCell="1" allowOverlap="1" wp14:anchorId="4BC1A8B4" wp14:editId="0D7D8F87">
                <wp:simplePos x="0" y="0"/>
                <wp:positionH relativeFrom="margin">
                  <wp:align>left</wp:align>
                </wp:positionH>
                <wp:positionV relativeFrom="paragraph">
                  <wp:posOffset>610870</wp:posOffset>
                </wp:positionV>
                <wp:extent cx="5936400" cy="1079500"/>
                <wp:effectExtent l="0" t="0" r="2667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0B74BFF" w14:textId="77777777" w:rsidR="001B53F9" w:rsidRDefault="001B53F9"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A8B4" id="_x0000_s1046" type="#_x0000_t202" style="position:absolute;left:0;text-align:left;margin-left:0;margin-top:48.1pt;width:467.45pt;height:8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O+JgIAAE4EAAAOAAAAZHJzL2Uyb0RvYy54bWysVNtu2zAMfR+wfxD0vtjJkrYx4hRdugwD&#10;ugvQ7gNoWY6FSaInKbG7rx8lp2l2exnmB0EUqSPyHNKr68FodpDOK7Qln05yzqQVWCu7K/mXh+2r&#10;K858AFuDRitL/ig9v16/fLHqu0LOsEVdS8cIxPqi70rehtAVWeZFKw34CXbSkrNBZyCQ6XZZ7aAn&#10;dKOzWZ5fZD26unMopPd0ejs6+TrhN40U4VPTeBmYLjnlFtLq0lrFNVuvoNg56FoljmnAP2RhQFl6&#10;9AR1CwHY3qnfoIwSDj02YSLQZNg0SshUA1UzzX+p5r6FTqZaiBzfnWjy/w9WfDx8dkzVpB0pZcGQ&#10;Rg9yCOwNDmwW6ek7X1DUfUdxYaBjCk2l+u4OxVfPLG5asDt54xz2rYSa0pvGm9nZ1RHHR5Cq/4A1&#10;PQP7gAloaJyJ3BEbjNBJpseTNDEVQYeL5euLeU4uQb5pfrlckBHfgOLpeud8eCfRsLgpuSPtEzwc&#10;7nwYQ59C4msetaq3SutkuF210Y4dgPpkm74j+k9h2rK+5MvFbDEy8FeIPH1/gjAqUMNrZUp+dQqC&#10;IvL21taUJhQBlB73VJ22RyIjdyOLYaiGJNksURBZrrB+JGodjg1OA0mbFt13znpq7pL7b3twkjP9&#10;3pI8y+l8HqchGfPFJQExd+6pzj1gBUGVPHA2bjchTVDM1eINydioRPBzJsecqWmTRMcBi1Nxbqeo&#10;59/A+gcAAAD//wMAUEsDBBQABgAIAAAAIQC5114D3QAAAAcBAAAPAAAAZHJzL2Rvd25yZXYueG1s&#10;TI/NTsMwEITvSLyDtUhcEHVIq9CEbCqEBIIbFARXN94mEf4JtpuGt2c5wXFnRjPf1pvZGjFRiIN3&#10;CFeLDAS51uvBdQhvr/eXaxAxKaeV8Y4QvinCpjk9qVWl/dG90LRNneASFyuF0Kc0VlLGtier4sKP&#10;5Njb+2BV4jN0Ugd15HJrZJ5lhbRqcLzQq5Huemo/tweLsF49Th/xafn83hZ7U6aL6+nhKyCen823&#10;NyASzekvDL/4jA4NM+38wekoDAI/khDKIgfBbrlclSB2CHnBimxq+Z+/+QEAAP//AwBQSwECLQAU&#10;AAYACAAAACEAtoM4kv4AAADhAQAAEwAAAAAAAAAAAAAAAAAAAAAAW0NvbnRlbnRfVHlwZXNdLnht&#10;bFBLAQItABQABgAIAAAAIQA4/SH/1gAAAJQBAAALAAAAAAAAAAAAAAAAAC8BAABfcmVscy8ucmVs&#10;c1BLAQItABQABgAIAAAAIQAq2rO+JgIAAE4EAAAOAAAAAAAAAAAAAAAAAC4CAABkcnMvZTJvRG9j&#10;LnhtbFBLAQItABQABgAIAAAAIQC5114D3QAAAAcBAAAPAAAAAAAAAAAAAAAAAIAEAABkcnMvZG93&#10;bnJldi54bWxQSwUGAAAAAAQABADzAAAAigUAAAAA&#10;">
                <v:textbox>
                  <w:txbxContent>
                    <w:p w14:paraId="10B74BFF" w14:textId="77777777" w:rsidR="001B53F9" w:rsidRDefault="001B53F9" w:rsidP="00F466DB"/>
                  </w:txbxContent>
                </v:textbox>
                <w10:wrap type="square" anchorx="margin"/>
              </v:shape>
            </w:pict>
          </mc:Fallback>
        </mc:AlternateContent>
      </w:r>
      <w:r w:rsidR="00E3435D" w:rsidRPr="00952E48">
        <w:rPr>
          <w:rFonts w:ascii="Arial" w:hAnsi="Arial" w:cs="Arial"/>
          <w:b/>
          <w:sz w:val="20"/>
          <w:szCs w:val="20"/>
          <w:lang w:val="en-GB"/>
        </w:rPr>
        <w:t>In developing countries, the challenge of developing urban transport systems that are climate</w:t>
      </w:r>
      <w:r w:rsidR="00A44D58" w:rsidRPr="00952E48">
        <w:rPr>
          <w:rFonts w:ascii="Arial" w:hAnsi="Arial" w:cs="Arial"/>
          <w:b/>
          <w:sz w:val="20"/>
          <w:szCs w:val="20"/>
          <w:lang w:val="en-GB"/>
        </w:rPr>
        <w:t>-</w:t>
      </w:r>
      <w:r w:rsidR="00E3435D" w:rsidRPr="00952E48">
        <w:rPr>
          <w:rFonts w:ascii="Arial" w:hAnsi="Arial" w:cs="Arial"/>
          <w:b/>
          <w:sz w:val="20"/>
          <w:szCs w:val="20"/>
          <w:lang w:val="en-GB"/>
        </w:rPr>
        <w:t>friendly, efficient and address transport poverty</w:t>
      </w:r>
      <w:r w:rsidR="006B0D63" w:rsidRPr="00952E48">
        <w:rPr>
          <w:rFonts w:ascii="Arial" w:hAnsi="Arial" w:cs="Arial"/>
          <w:b/>
          <w:sz w:val="20"/>
          <w:szCs w:val="20"/>
          <w:lang w:val="en-GB"/>
        </w:rPr>
        <w:t xml:space="preserve"> is</w:t>
      </w:r>
      <w:r w:rsidR="00E3435D" w:rsidRPr="00952E48">
        <w:rPr>
          <w:rFonts w:ascii="Arial" w:hAnsi="Arial" w:cs="Arial"/>
          <w:b/>
          <w:sz w:val="20"/>
          <w:szCs w:val="20"/>
          <w:lang w:val="en-GB"/>
        </w:rPr>
        <w:t xml:space="preserve"> particularly large. What solutions do you see to this?</w:t>
      </w:r>
      <w:r w:rsidR="00E3435D" w:rsidRPr="00952E48">
        <w:rPr>
          <w:rFonts w:ascii="Arial" w:hAnsi="Arial" w:cs="Arial"/>
          <w:b/>
          <w:color w:val="FF0000"/>
          <w:sz w:val="20"/>
          <w:szCs w:val="20"/>
          <w:lang w:val="en-GB"/>
        </w:rPr>
        <w:t xml:space="preserve"> </w:t>
      </w:r>
    </w:p>
    <w:p w14:paraId="40C0AE49" w14:textId="08301400" w:rsidR="0084398F" w:rsidRDefault="0084398F" w:rsidP="00952E48">
      <w:pPr>
        <w:tabs>
          <w:tab w:val="left" w:pos="425"/>
        </w:tabs>
        <w:spacing w:after="120"/>
        <w:jc w:val="both"/>
        <w:rPr>
          <w:rFonts w:ascii="Arial" w:hAnsi="Arial" w:cs="Arial"/>
          <w:sz w:val="20"/>
          <w:szCs w:val="20"/>
          <w:lang w:val="en-GB"/>
        </w:rPr>
      </w:pPr>
    </w:p>
    <w:p w14:paraId="377C03B1" w14:textId="77777777" w:rsidR="00C63690" w:rsidRPr="00952E48" w:rsidRDefault="00C63690" w:rsidP="00952E48">
      <w:pPr>
        <w:tabs>
          <w:tab w:val="left" w:pos="425"/>
        </w:tabs>
        <w:spacing w:after="120"/>
        <w:jc w:val="both"/>
        <w:rPr>
          <w:rFonts w:ascii="Arial" w:hAnsi="Arial" w:cs="Arial"/>
          <w:sz w:val="20"/>
          <w:szCs w:val="20"/>
          <w:lang w:val="en-GB"/>
        </w:rPr>
      </w:pPr>
    </w:p>
    <w:p w14:paraId="72DD568F" w14:textId="5FFCE56D" w:rsidR="002E3BB4" w:rsidRPr="00C63690" w:rsidRDefault="006B4188" w:rsidP="00952E48">
      <w:pPr>
        <w:pStyle w:val="ListParagraph"/>
        <w:numPr>
          <w:ilvl w:val="0"/>
          <w:numId w:val="23"/>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S</w:t>
      </w:r>
      <w:r w:rsidR="002E3BB4" w:rsidRPr="00952E48">
        <w:rPr>
          <w:rFonts w:ascii="Arial" w:hAnsi="Arial" w:cs="Arial"/>
          <w:b/>
          <w:sz w:val="20"/>
          <w:szCs w:val="20"/>
          <w:lang w:val="en-GB"/>
        </w:rPr>
        <w:t>hould the EIB</w:t>
      </w:r>
      <w:r w:rsidR="00E427B7" w:rsidRPr="00952E48">
        <w:rPr>
          <w:rFonts w:ascii="Arial" w:hAnsi="Arial" w:cs="Arial"/>
          <w:b/>
          <w:sz w:val="20"/>
          <w:szCs w:val="20"/>
          <w:lang w:val="en-GB"/>
        </w:rPr>
        <w:t xml:space="preserve"> </w:t>
      </w:r>
      <w:r w:rsidR="002E3BB4" w:rsidRPr="00952E48">
        <w:rPr>
          <w:rFonts w:ascii="Arial" w:hAnsi="Arial" w:cs="Arial"/>
          <w:b/>
          <w:sz w:val="20"/>
          <w:szCs w:val="20"/>
          <w:lang w:val="en-GB"/>
        </w:rPr>
        <w:t>prioritise</w:t>
      </w:r>
      <w:r w:rsidR="00A54F66" w:rsidRPr="00952E48">
        <w:rPr>
          <w:rFonts w:ascii="Arial" w:hAnsi="Arial" w:cs="Arial"/>
          <w:b/>
          <w:sz w:val="20"/>
          <w:szCs w:val="20"/>
          <w:lang w:val="en-GB"/>
        </w:rPr>
        <w:t xml:space="preserve"> certain</w:t>
      </w:r>
      <w:r w:rsidR="002E3BB4" w:rsidRPr="00952E48">
        <w:rPr>
          <w:rFonts w:ascii="Arial" w:hAnsi="Arial" w:cs="Arial"/>
          <w:b/>
          <w:sz w:val="20"/>
          <w:szCs w:val="20"/>
          <w:lang w:val="en-GB"/>
        </w:rPr>
        <w:t xml:space="preserve"> eligible urban public transport investments?</w:t>
      </w:r>
    </w:p>
    <w:p w14:paraId="595F1E90" w14:textId="609BE567" w:rsidR="006B4188"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364248223"/>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C63690">
        <w:rPr>
          <w:rFonts w:ascii="Arial" w:hAnsi="Arial" w:cs="Arial"/>
          <w:sz w:val="20"/>
          <w:szCs w:val="20"/>
          <w:lang w:val="en-GB"/>
        </w:rPr>
        <w:tab/>
      </w:r>
      <w:r w:rsidR="006B4188" w:rsidRPr="00952E48">
        <w:rPr>
          <w:rFonts w:ascii="Arial" w:hAnsi="Arial" w:cs="Arial"/>
          <w:sz w:val="20"/>
          <w:szCs w:val="20"/>
          <w:lang w:val="en-GB"/>
        </w:rPr>
        <w:t xml:space="preserve">Yes, </w:t>
      </w:r>
      <w:r w:rsidR="00A11FFD" w:rsidRPr="00952E48">
        <w:rPr>
          <w:rFonts w:ascii="Arial" w:hAnsi="Arial" w:cs="Arial"/>
          <w:sz w:val="20"/>
          <w:szCs w:val="20"/>
          <w:lang w:val="en-GB"/>
        </w:rPr>
        <w:t xml:space="preserve">some </w:t>
      </w:r>
      <w:r w:rsidR="006B4188" w:rsidRPr="00952E48">
        <w:rPr>
          <w:rFonts w:ascii="Arial" w:hAnsi="Arial" w:cs="Arial"/>
          <w:sz w:val="20"/>
          <w:szCs w:val="20"/>
          <w:lang w:val="en-GB"/>
        </w:rPr>
        <w:t>eligible investments should be prioritised</w:t>
      </w:r>
      <w:r w:rsidR="00607E61" w:rsidRPr="00952E48">
        <w:rPr>
          <w:rFonts w:ascii="Arial" w:hAnsi="Arial" w:cs="Arial"/>
          <w:sz w:val="20"/>
          <w:szCs w:val="20"/>
          <w:lang w:val="en-GB"/>
        </w:rPr>
        <w:t xml:space="preserve"> over others</w:t>
      </w:r>
    </w:p>
    <w:p w14:paraId="1E0EF9EF" w14:textId="1510CDF8" w:rsidR="006B4188"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470257385"/>
          <w14:checkbox>
            <w14:checked w14:val="0"/>
            <w14:checkedState w14:val="2612" w14:font="MS Gothic"/>
            <w14:uncheckedState w14:val="2610" w14:font="MS Gothic"/>
          </w14:checkbox>
        </w:sdtPr>
        <w:sdtEndPr/>
        <w:sdtContent>
          <w:r w:rsidR="00F466DB" w:rsidRPr="00952E48">
            <w:rPr>
              <w:rFonts w:ascii="Segoe UI Symbol" w:eastAsia="MS Gothic" w:hAnsi="Segoe UI Symbol" w:cs="Segoe UI Symbol"/>
              <w:sz w:val="20"/>
              <w:szCs w:val="20"/>
              <w:lang w:val="en-GB"/>
            </w:rPr>
            <w:t>☐</w:t>
          </w:r>
        </w:sdtContent>
      </w:sdt>
      <w:r w:rsidR="00F466DB" w:rsidRPr="00952E48">
        <w:rPr>
          <w:rFonts w:ascii="Arial" w:hAnsi="Arial" w:cs="Arial"/>
          <w:sz w:val="20"/>
          <w:szCs w:val="20"/>
          <w:lang w:val="en-GB"/>
        </w:rPr>
        <w:t xml:space="preserve"> </w:t>
      </w:r>
      <w:r w:rsidR="00C63690">
        <w:rPr>
          <w:rFonts w:ascii="Arial" w:hAnsi="Arial" w:cs="Arial"/>
          <w:sz w:val="20"/>
          <w:szCs w:val="20"/>
          <w:lang w:val="en-GB"/>
        </w:rPr>
        <w:tab/>
      </w:r>
      <w:r w:rsidR="006B4188" w:rsidRPr="00952E48">
        <w:rPr>
          <w:rFonts w:ascii="Arial" w:hAnsi="Arial" w:cs="Arial"/>
          <w:sz w:val="20"/>
          <w:szCs w:val="20"/>
          <w:lang w:val="en-GB"/>
        </w:rPr>
        <w:t>No, all eligible investments should have the same priority</w:t>
      </w:r>
    </w:p>
    <w:p w14:paraId="25E98BE4" w14:textId="5B13F034" w:rsidR="00631ED3"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914354494"/>
          <w14:checkbox>
            <w14:checked w14:val="0"/>
            <w14:checkedState w14:val="2612" w14:font="MS Gothic"/>
            <w14:uncheckedState w14:val="2610" w14:font="MS Gothic"/>
          </w14:checkbox>
        </w:sdtPr>
        <w:sdtEndPr/>
        <w:sdtContent>
          <w:r w:rsidR="00631ED3" w:rsidRPr="00952E48">
            <w:rPr>
              <w:rFonts w:ascii="Segoe UI Symbol" w:eastAsia="MS Gothic" w:hAnsi="Segoe UI Symbol" w:cs="Segoe UI Symbol"/>
              <w:sz w:val="20"/>
              <w:szCs w:val="20"/>
              <w:lang w:val="en-GB"/>
            </w:rPr>
            <w:t>☐</w:t>
          </w:r>
        </w:sdtContent>
      </w:sdt>
      <w:r w:rsidR="00631ED3" w:rsidRPr="00952E48">
        <w:rPr>
          <w:rFonts w:ascii="Arial" w:hAnsi="Arial" w:cs="Arial"/>
          <w:sz w:val="20"/>
          <w:szCs w:val="20"/>
          <w:lang w:val="en-GB"/>
        </w:rPr>
        <w:t xml:space="preserve"> </w:t>
      </w:r>
      <w:r w:rsidR="00C63690">
        <w:rPr>
          <w:rFonts w:ascii="Arial" w:hAnsi="Arial" w:cs="Arial"/>
          <w:sz w:val="20"/>
          <w:szCs w:val="20"/>
          <w:lang w:val="en-GB"/>
        </w:rPr>
        <w:tab/>
      </w:r>
      <w:r w:rsidR="00631ED3" w:rsidRPr="00952E48">
        <w:rPr>
          <w:rFonts w:ascii="Arial" w:hAnsi="Arial" w:cs="Arial"/>
          <w:sz w:val="20"/>
          <w:szCs w:val="20"/>
          <w:lang w:val="en-GB"/>
        </w:rPr>
        <w:t>Don’t know</w:t>
      </w:r>
    </w:p>
    <w:p w14:paraId="5A624323" w14:textId="06B66E49" w:rsidR="006B4188" w:rsidRPr="00952E48" w:rsidRDefault="006B4188" w:rsidP="00952E48">
      <w:pPr>
        <w:tabs>
          <w:tab w:val="left" w:pos="425"/>
        </w:tabs>
        <w:spacing w:after="120"/>
        <w:jc w:val="both"/>
        <w:rPr>
          <w:rFonts w:ascii="Arial" w:hAnsi="Arial" w:cs="Arial"/>
          <w:sz w:val="20"/>
          <w:szCs w:val="20"/>
          <w:lang w:val="en-GB"/>
        </w:rPr>
      </w:pPr>
    </w:p>
    <w:p w14:paraId="0867765F" w14:textId="447BD567" w:rsidR="00F466DB" w:rsidRPr="00952E48" w:rsidRDefault="00F466DB"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02272" behindDoc="0" locked="0" layoutInCell="1" allowOverlap="1" wp14:anchorId="0434D975" wp14:editId="70B38460">
                <wp:simplePos x="0" y="0"/>
                <wp:positionH relativeFrom="margin">
                  <wp:align>left</wp:align>
                </wp:positionH>
                <wp:positionV relativeFrom="paragraph">
                  <wp:posOffset>229594</wp:posOffset>
                </wp:positionV>
                <wp:extent cx="5936400" cy="359410"/>
                <wp:effectExtent l="0" t="0" r="2667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742B6CE" w14:textId="77777777" w:rsidR="001B53F9" w:rsidRDefault="001B53F9"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D975" id="_x0000_s1047" type="#_x0000_t202" style="position:absolute;left:0;text-align:left;margin-left:0;margin-top:18.1pt;width:467.45pt;height:28.3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MJgIAAE0EAAAOAAAAZHJzL2Uyb0RvYy54bWysVNtu2zAMfR+wfxD0vjhxk64x4hRdugwD&#10;ugvQ7gNoWY6FyaImKbG7rx8lp2nQbS/D/CCIInV0eEh6dT10mh2k8wpNyWeTKWfSCKyV2ZX828P2&#10;zRVnPoCpQaORJX+Unl+vX79a9baQObaoa+kYgRhf9LbkbQi2yDIvWtmBn6CVhpwNug4CmW6X1Q56&#10;Qu90lk+nl1mPrrYOhfSeTm9HJ18n/KaRInxpGi8D0yUnbiGtLq1VXLP1CoqdA9sqcaQB/8CiA2Xo&#10;0RPULQRge6d+g+qUcOixCROBXYZNo4RMOVA2s+mLbO5bsDLlQuJ4e5LJ/z9Y8fnw1TFVU+2WnBno&#10;qEYPcgjsHQ4sj/L01hcUdW8pLgx0TKEpVW/vUHz3zOCmBbOTN85h30qoid4s3szOro44PoJU/Ses&#10;6RnYB0xAQ+O6qB2pwQidyvR4Kk2kIuhwsby4nE/JJch3sVjOZ6l2GRRPt63z4YPEjsVNyR2VPqHD&#10;4c6HyAaKp5D4mEet6q3SOhluV220YwegNtmmLyXwIkwb1pd8ucgXowB/hZim708QnQrU71p1Jb86&#10;BUERZXtv6tSNAZQe90RZm6OOUbpRxDBUQ6pYnlSOIldYP5KyDsf+pnmkTYvuJ2c99XbJ/Y89OMmZ&#10;/mioOsvZfB6HIRnzxducDHfuqc49YARBlTxwNm43IQ1QFM7gDVWxUUngZyZHztSzSffjfMWhOLdT&#10;1PNfYP0LAAD//wMAUEsDBBQABgAIAAAAIQCfWin23QAAAAYBAAAPAAAAZHJzL2Rvd25yZXYueG1s&#10;TI9BT4QwEIXvJv6HZky8GLcIGwSkbIyJRm+6Gr126SwQ6RTbLov/3vGkt3l5L+99U28WO4oZfRgc&#10;KbhaJSCQWmcG6hS8vd5fFiBC1GT06AgVfGOATXN6UuvKuCO94LyNneASCpVW0Mc4VVKGtkerw8pN&#10;SOztnbc6svSdNF4fudyOMk2SXFo9EC/0esK7HtvP7cEqKNaP80d4yp7f23w/lvHien748kqdny23&#10;NyAiLvEvDL/4jA4NM+3cgUwQowJ+JCrI8hQEu2W2LkHs+EgLkE0t/+M3PwAAAP//AwBQSwECLQAU&#10;AAYACAAAACEAtoM4kv4AAADhAQAAEwAAAAAAAAAAAAAAAAAAAAAAW0NvbnRlbnRfVHlwZXNdLnht&#10;bFBLAQItABQABgAIAAAAIQA4/SH/1gAAAJQBAAALAAAAAAAAAAAAAAAAAC8BAABfcmVscy8ucmVs&#10;c1BLAQItABQABgAIAAAAIQAaSL+MJgIAAE0EAAAOAAAAAAAAAAAAAAAAAC4CAABkcnMvZTJvRG9j&#10;LnhtbFBLAQItABQABgAIAAAAIQCfWin23QAAAAYBAAAPAAAAAAAAAAAAAAAAAIAEAABkcnMvZG93&#10;bnJldi54bWxQSwUGAAAAAAQABADzAAAAigUAAAAA&#10;">
                <v:textbox>
                  <w:txbxContent>
                    <w:p w14:paraId="5742B6CE" w14:textId="77777777" w:rsidR="001B53F9" w:rsidRDefault="001B53F9" w:rsidP="00F466DB"/>
                  </w:txbxContent>
                </v:textbox>
                <w10:wrap type="square" anchorx="margin"/>
              </v:shape>
            </w:pict>
          </mc:Fallback>
        </mc:AlternateContent>
      </w:r>
      <w:r w:rsidR="00E34E00" w:rsidRPr="00952E48">
        <w:rPr>
          <w:rFonts w:ascii="Arial" w:hAnsi="Arial" w:cs="Arial"/>
          <w:sz w:val="20"/>
          <w:szCs w:val="20"/>
          <w:lang w:val="en-GB"/>
        </w:rPr>
        <w:t>Please explain your answer:</w:t>
      </w:r>
    </w:p>
    <w:p w14:paraId="5B1BDE10" w14:textId="231BED63" w:rsidR="006B4188" w:rsidRPr="00952E48" w:rsidRDefault="006B4188" w:rsidP="00952E48">
      <w:pPr>
        <w:tabs>
          <w:tab w:val="left" w:pos="425"/>
        </w:tabs>
        <w:spacing w:after="120"/>
        <w:jc w:val="both"/>
        <w:rPr>
          <w:rFonts w:ascii="Arial" w:hAnsi="Arial" w:cs="Arial"/>
          <w:sz w:val="20"/>
          <w:szCs w:val="20"/>
          <w:lang w:val="en-GB"/>
        </w:rPr>
      </w:pPr>
    </w:p>
    <w:p w14:paraId="2F417373" w14:textId="799CA2FA" w:rsidR="00A76E67" w:rsidRPr="00952E48" w:rsidRDefault="00A76E67" w:rsidP="00952E48">
      <w:pPr>
        <w:tabs>
          <w:tab w:val="left" w:pos="425"/>
        </w:tabs>
        <w:spacing w:after="120"/>
        <w:jc w:val="both"/>
        <w:rPr>
          <w:rFonts w:ascii="Arial" w:hAnsi="Arial" w:cs="Arial"/>
          <w:sz w:val="20"/>
          <w:szCs w:val="20"/>
          <w:lang w:val="en-GB"/>
        </w:rPr>
      </w:pPr>
    </w:p>
    <w:p w14:paraId="458AFDB4" w14:textId="77777777" w:rsidR="00A76E67" w:rsidRPr="00952E48" w:rsidRDefault="00A76E67" w:rsidP="00952E48">
      <w:pPr>
        <w:tabs>
          <w:tab w:val="left" w:pos="425"/>
        </w:tabs>
        <w:spacing w:after="120"/>
        <w:jc w:val="both"/>
        <w:rPr>
          <w:rFonts w:ascii="Arial" w:hAnsi="Arial" w:cs="Arial"/>
          <w:sz w:val="20"/>
          <w:szCs w:val="20"/>
          <w:lang w:val="en-GB"/>
        </w:rPr>
      </w:pPr>
    </w:p>
    <w:p w14:paraId="37DB12FD" w14:textId="602154DA"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There are no further questions on Urban Mobility. If you would like to add anything that is not already covered by the questions in this chapter, you may do so in the box below.</w:t>
      </w:r>
    </w:p>
    <w:p w14:paraId="6A743984" w14:textId="77777777" w:rsidR="00A76E67" w:rsidRPr="00952E48" w:rsidRDefault="00A76E67" w:rsidP="00952E48">
      <w:pPr>
        <w:tabs>
          <w:tab w:val="left" w:pos="425"/>
        </w:tabs>
        <w:spacing w:after="120"/>
        <w:rPr>
          <w:rFonts w:ascii="Arial" w:hAnsi="Arial" w:cs="Arial"/>
          <w:sz w:val="20"/>
          <w:szCs w:val="20"/>
        </w:rPr>
      </w:pPr>
    </w:p>
    <w:p w14:paraId="07CF7358" w14:textId="77777777" w:rsidR="00A76E67" w:rsidRPr="00952E48" w:rsidRDefault="00A76E67" w:rsidP="00952E48">
      <w:pPr>
        <w:tabs>
          <w:tab w:val="left" w:pos="425"/>
        </w:tabs>
        <w:spacing w:after="120"/>
        <w:rPr>
          <w:rFonts w:ascii="Arial" w:hAnsi="Arial" w:cs="Arial"/>
          <w:b/>
          <w:sz w:val="20"/>
          <w:szCs w:val="20"/>
        </w:rPr>
      </w:pPr>
      <w:r w:rsidRPr="00952E48">
        <w:rPr>
          <w:rFonts w:ascii="Arial" w:hAnsi="Arial" w:cs="Arial"/>
          <w:noProof/>
          <w:sz w:val="20"/>
          <w:szCs w:val="20"/>
        </w:rPr>
        <mc:AlternateContent>
          <mc:Choice Requires="wps">
            <w:drawing>
              <wp:anchor distT="45720" distB="45720" distL="114300" distR="114300" simplePos="0" relativeHeight="251778048" behindDoc="0" locked="0" layoutInCell="1" allowOverlap="1" wp14:anchorId="3C88AA25" wp14:editId="5F7AF00D">
                <wp:simplePos x="0" y="0"/>
                <wp:positionH relativeFrom="margin">
                  <wp:align>left</wp:align>
                </wp:positionH>
                <wp:positionV relativeFrom="paragraph">
                  <wp:posOffset>265430</wp:posOffset>
                </wp:positionV>
                <wp:extent cx="5936400" cy="1908000"/>
                <wp:effectExtent l="0" t="0" r="26670" b="1651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0DF19398" w14:textId="77777777" w:rsidR="001B53F9" w:rsidRDefault="001B53F9"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8AA25" id="_x0000_s1048" type="#_x0000_t202" style="position:absolute;margin-left:0;margin-top:20.9pt;width:467.45pt;height:150.2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FlKgIAAE8EAAAOAAAAZHJzL2Uyb0RvYy54bWysVF1v2yAUfZ+0/4B4X+xkSddYcaouXaZJ&#10;3YfU7gdcYxyjAdcDErv79b3gNE037WWaHxCXezmcew54dTUYzQ7SeYW25NNJzpm0AmtldyX/fr99&#10;c8mZD2Br0GhlyR+k51fr169WfVfIGbaoa+kYgVhf9F3J2xC6Isu8aKUBP8FOWko26AwECt0uqx30&#10;hG50Nsvzi6xHV3cOhfSeVm/GJF8n/KaRInxtGi8D0yUnbiGNLo1VHLP1Coqdg65V4kgD/oGFAWXp&#10;0BPUDQRge6f+gDJKOPTYhIlAk2HTKCFTD9TNNP+tm7sWOpl6IXF8d5LJ/z9Y8eXwzTFVl3w2X3Jm&#10;wZBJ93II7D0ObBb16TtfUNldR4VhoGXyOfXqu1sUPzyzuGnB7uS1c9i3EmriN407s7OtI46PIFX/&#10;GWs6BvYBE9DQOBPFIzkYoZNPDydvIhVBi4vl24t5TilBuekyv8wpiGdA8bS9cz58lGhYnJTckfkJ&#10;Hg63PoylTyXxNI9a1VuldQrcrtpoxw5AF2WbviP6izJtWV/y5WK2GBX4KwSxeyb4AsKoQDdeK1Py&#10;2MPYBRRRtw+2JppQBFB6nFN32h6FjNqNKoahGkbPTgZVWD+QtA7HG04vkiYtul+c9XS7S+5/7sFJ&#10;zvQnS/Ysp/N5fA4pmC/ezShw55nqPANWEFTJA2fjdBPSE4pcLV6TjY1KAke/RyZHznRrk0XHFxaf&#10;xXmcqp7/A+tHAA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C8Q4WUqAgAATwQAAA4AAAAAAAAAAAAAAAAALgIAAGRycy9l&#10;Mm9Eb2MueG1sUEsBAi0AFAAGAAgAAAAhAO/V1c/eAAAABwEAAA8AAAAAAAAAAAAAAAAAhAQAAGRy&#10;cy9kb3ducmV2LnhtbFBLBQYAAAAABAAEAPMAAACPBQAAAAA=&#10;">
                <v:textbox>
                  <w:txbxContent>
                    <w:p w14:paraId="0DF19398" w14:textId="77777777" w:rsidR="001B53F9" w:rsidRDefault="001B53F9" w:rsidP="00A76E67"/>
                  </w:txbxContent>
                </v:textbox>
                <w10:wrap type="square" anchorx="margin"/>
              </v:shape>
            </w:pict>
          </mc:Fallback>
        </mc:AlternateContent>
      </w:r>
      <w:r w:rsidRPr="00952E48">
        <w:rPr>
          <w:rFonts w:ascii="Arial" w:hAnsi="Arial" w:cs="Arial"/>
          <w:b/>
          <w:sz w:val="20"/>
          <w:szCs w:val="20"/>
        </w:rPr>
        <w:t xml:space="preserve">Additional comments: </w:t>
      </w:r>
    </w:p>
    <w:p w14:paraId="3A514DB1" w14:textId="3A31AB4D" w:rsidR="00F466DB" w:rsidRPr="00952E48" w:rsidRDefault="00F466DB" w:rsidP="00952E48">
      <w:pPr>
        <w:tabs>
          <w:tab w:val="left" w:pos="425"/>
        </w:tabs>
        <w:spacing w:after="120"/>
        <w:jc w:val="both"/>
        <w:rPr>
          <w:rFonts w:ascii="Arial" w:hAnsi="Arial" w:cs="Arial"/>
          <w:sz w:val="20"/>
          <w:szCs w:val="20"/>
          <w:lang w:val="en-GB"/>
        </w:rPr>
      </w:pPr>
    </w:p>
    <w:p w14:paraId="1E857660" w14:textId="112AA61E" w:rsidR="008A0247" w:rsidRPr="00952E48" w:rsidRDefault="008A0247" w:rsidP="00952E48">
      <w:pPr>
        <w:tabs>
          <w:tab w:val="left" w:pos="425"/>
        </w:tabs>
        <w:spacing w:after="120"/>
        <w:jc w:val="both"/>
        <w:rPr>
          <w:rFonts w:ascii="Arial" w:hAnsi="Arial" w:cs="Arial"/>
          <w:sz w:val="20"/>
          <w:szCs w:val="20"/>
          <w:lang w:val="en-GB"/>
        </w:rPr>
      </w:pPr>
    </w:p>
    <w:p w14:paraId="2C3385EC" w14:textId="63A00411" w:rsidR="0084398F" w:rsidRPr="00952E48" w:rsidRDefault="0084398F" w:rsidP="00952E48">
      <w:pPr>
        <w:tabs>
          <w:tab w:val="left" w:pos="425"/>
        </w:tabs>
        <w:spacing w:after="120"/>
        <w:jc w:val="both"/>
        <w:rPr>
          <w:rFonts w:ascii="Arial" w:hAnsi="Arial" w:cs="Arial"/>
          <w:sz w:val="20"/>
          <w:szCs w:val="20"/>
          <w:lang w:val="en-GB"/>
        </w:rPr>
      </w:pPr>
    </w:p>
    <w:p w14:paraId="0CC8EE19" w14:textId="2A9908C5" w:rsidR="0084398F" w:rsidRPr="00952E48" w:rsidRDefault="0084398F" w:rsidP="00952E48">
      <w:pPr>
        <w:tabs>
          <w:tab w:val="left" w:pos="425"/>
        </w:tabs>
        <w:spacing w:after="120"/>
        <w:jc w:val="both"/>
        <w:rPr>
          <w:rFonts w:ascii="Arial" w:hAnsi="Arial" w:cs="Arial"/>
          <w:sz w:val="20"/>
          <w:szCs w:val="20"/>
          <w:lang w:val="en-GB"/>
        </w:rPr>
      </w:pPr>
    </w:p>
    <w:p w14:paraId="4BF24828" w14:textId="1854EC78" w:rsidR="0084398F" w:rsidRPr="00952E48" w:rsidRDefault="0084398F" w:rsidP="00952E48">
      <w:pPr>
        <w:tabs>
          <w:tab w:val="left" w:pos="425"/>
        </w:tabs>
        <w:spacing w:after="120"/>
        <w:jc w:val="both"/>
        <w:rPr>
          <w:rFonts w:ascii="Arial" w:hAnsi="Arial" w:cs="Arial"/>
          <w:sz w:val="20"/>
          <w:szCs w:val="20"/>
          <w:lang w:val="en-GB"/>
        </w:rPr>
      </w:pPr>
    </w:p>
    <w:p w14:paraId="0D0065C1" w14:textId="44E30C99" w:rsidR="0084398F" w:rsidRPr="00952E48" w:rsidRDefault="0084398F" w:rsidP="00952E48">
      <w:pPr>
        <w:tabs>
          <w:tab w:val="left" w:pos="425"/>
        </w:tabs>
        <w:spacing w:after="120"/>
        <w:jc w:val="both"/>
        <w:rPr>
          <w:rFonts w:ascii="Arial" w:hAnsi="Arial" w:cs="Arial"/>
          <w:sz w:val="20"/>
          <w:szCs w:val="20"/>
          <w:lang w:val="en-GB"/>
        </w:rPr>
      </w:pPr>
    </w:p>
    <w:p w14:paraId="55671628" w14:textId="4B7DD9E0" w:rsidR="0084398F" w:rsidRPr="00952E48" w:rsidRDefault="0084398F" w:rsidP="00952E48">
      <w:pPr>
        <w:tabs>
          <w:tab w:val="left" w:pos="425"/>
        </w:tabs>
        <w:spacing w:after="120"/>
        <w:jc w:val="both"/>
        <w:rPr>
          <w:rFonts w:ascii="Arial" w:hAnsi="Arial" w:cs="Arial"/>
          <w:sz w:val="20"/>
          <w:szCs w:val="20"/>
          <w:lang w:val="en-GB"/>
        </w:rPr>
      </w:pPr>
    </w:p>
    <w:p w14:paraId="361C4922" w14:textId="55E1593B" w:rsidR="0084398F" w:rsidRPr="00952E48" w:rsidRDefault="0084398F" w:rsidP="00952E48">
      <w:pPr>
        <w:tabs>
          <w:tab w:val="left" w:pos="425"/>
        </w:tabs>
        <w:spacing w:after="120"/>
        <w:jc w:val="both"/>
        <w:rPr>
          <w:rFonts w:ascii="Arial" w:hAnsi="Arial" w:cs="Arial"/>
          <w:sz w:val="20"/>
          <w:szCs w:val="20"/>
          <w:lang w:val="en-GB"/>
        </w:rPr>
      </w:pPr>
    </w:p>
    <w:p w14:paraId="41290659" w14:textId="7F4CF811" w:rsidR="0084398F" w:rsidRPr="00952E48" w:rsidRDefault="0084398F" w:rsidP="00952E48">
      <w:pPr>
        <w:tabs>
          <w:tab w:val="left" w:pos="425"/>
        </w:tabs>
        <w:spacing w:after="120"/>
        <w:jc w:val="both"/>
        <w:rPr>
          <w:rFonts w:ascii="Arial" w:hAnsi="Arial" w:cs="Arial"/>
          <w:sz w:val="20"/>
          <w:szCs w:val="20"/>
          <w:lang w:val="en-GB"/>
        </w:rPr>
      </w:pPr>
    </w:p>
    <w:p w14:paraId="46D5AC3F" w14:textId="20E02DA9" w:rsidR="0084398F" w:rsidRPr="00952E48" w:rsidRDefault="0084398F" w:rsidP="00952E48">
      <w:pPr>
        <w:tabs>
          <w:tab w:val="left" w:pos="425"/>
        </w:tabs>
        <w:spacing w:after="120"/>
        <w:jc w:val="both"/>
        <w:rPr>
          <w:rFonts w:ascii="Arial" w:hAnsi="Arial" w:cs="Arial"/>
          <w:sz w:val="20"/>
          <w:szCs w:val="20"/>
          <w:lang w:val="en-GB"/>
        </w:rPr>
      </w:pPr>
    </w:p>
    <w:p w14:paraId="53447BE5" w14:textId="17887CF1" w:rsidR="0084398F" w:rsidRPr="00952E48" w:rsidRDefault="0084398F" w:rsidP="00952E48">
      <w:pPr>
        <w:tabs>
          <w:tab w:val="left" w:pos="425"/>
        </w:tabs>
        <w:spacing w:after="120"/>
        <w:jc w:val="both"/>
        <w:rPr>
          <w:rFonts w:ascii="Arial" w:hAnsi="Arial" w:cs="Arial"/>
          <w:sz w:val="20"/>
          <w:szCs w:val="20"/>
          <w:lang w:val="en-GB"/>
        </w:rPr>
      </w:pPr>
    </w:p>
    <w:p w14:paraId="6A2DF00E" w14:textId="5996E1D1" w:rsidR="0084398F" w:rsidRPr="00952E48" w:rsidRDefault="0084398F" w:rsidP="00952E48">
      <w:pPr>
        <w:tabs>
          <w:tab w:val="left" w:pos="425"/>
        </w:tabs>
        <w:spacing w:after="120"/>
        <w:jc w:val="both"/>
        <w:rPr>
          <w:rFonts w:ascii="Arial" w:hAnsi="Arial" w:cs="Arial"/>
          <w:sz w:val="20"/>
          <w:szCs w:val="20"/>
          <w:lang w:val="en-GB"/>
        </w:rPr>
      </w:pPr>
    </w:p>
    <w:p w14:paraId="0C61F163" w14:textId="12DA4F84" w:rsidR="0084398F" w:rsidRPr="00952E48" w:rsidRDefault="0084398F" w:rsidP="00952E48">
      <w:pPr>
        <w:tabs>
          <w:tab w:val="left" w:pos="425"/>
        </w:tabs>
        <w:spacing w:after="120"/>
        <w:jc w:val="both"/>
        <w:rPr>
          <w:rFonts w:ascii="Arial" w:hAnsi="Arial" w:cs="Arial"/>
          <w:sz w:val="20"/>
          <w:szCs w:val="20"/>
          <w:lang w:val="en-GB"/>
        </w:rPr>
      </w:pPr>
    </w:p>
    <w:p w14:paraId="5C292C54" w14:textId="3DEE04A8" w:rsidR="0084398F" w:rsidRPr="00952E48" w:rsidRDefault="0084398F" w:rsidP="00952E48">
      <w:pPr>
        <w:tabs>
          <w:tab w:val="left" w:pos="425"/>
        </w:tabs>
        <w:spacing w:after="120"/>
        <w:jc w:val="both"/>
        <w:rPr>
          <w:rFonts w:ascii="Arial" w:hAnsi="Arial" w:cs="Arial"/>
          <w:sz w:val="20"/>
          <w:szCs w:val="20"/>
          <w:lang w:val="en-GB"/>
        </w:rPr>
      </w:pPr>
    </w:p>
    <w:p w14:paraId="6F358535" w14:textId="1DD22175" w:rsidR="0084398F" w:rsidRPr="00952E48" w:rsidRDefault="0084398F" w:rsidP="00952E48">
      <w:pPr>
        <w:tabs>
          <w:tab w:val="left" w:pos="425"/>
        </w:tabs>
        <w:spacing w:after="120"/>
        <w:jc w:val="both"/>
        <w:rPr>
          <w:rFonts w:ascii="Arial" w:hAnsi="Arial" w:cs="Arial"/>
          <w:sz w:val="20"/>
          <w:szCs w:val="20"/>
          <w:lang w:val="en-GB"/>
        </w:rPr>
      </w:pPr>
    </w:p>
    <w:p w14:paraId="215A55AE" w14:textId="6AE0048B" w:rsidR="0084398F" w:rsidRPr="00952E48" w:rsidRDefault="0084398F" w:rsidP="00952E48">
      <w:pPr>
        <w:tabs>
          <w:tab w:val="left" w:pos="425"/>
        </w:tabs>
        <w:spacing w:after="120"/>
        <w:jc w:val="both"/>
        <w:rPr>
          <w:rFonts w:ascii="Arial" w:hAnsi="Arial" w:cs="Arial"/>
          <w:sz w:val="20"/>
          <w:szCs w:val="20"/>
          <w:lang w:val="en-GB"/>
        </w:rPr>
      </w:pPr>
    </w:p>
    <w:p w14:paraId="2F1B2EED" w14:textId="4520C3B2" w:rsidR="0084398F" w:rsidRPr="00952E48" w:rsidRDefault="0084398F" w:rsidP="00952E48">
      <w:pPr>
        <w:tabs>
          <w:tab w:val="left" w:pos="425"/>
        </w:tabs>
        <w:spacing w:after="120"/>
        <w:jc w:val="both"/>
        <w:rPr>
          <w:rFonts w:ascii="Arial" w:hAnsi="Arial" w:cs="Arial"/>
          <w:sz w:val="20"/>
          <w:szCs w:val="20"/>
          <w:lang w:val="en-GB"/>
        </w:rPr>
      </w:pPr>
    </w:p>
    <w:p w14:paraId="15006779" w14:textId="18777EEA" w:rsidR="0084398F" w:rsidRPr="00952E48" w:rsidRDefault="0084398F" w:rsidP="00952E48">
      <w:pPr>
        <w:tabs>
          <w:tab w:val="left" w:pos="425"/>
        </w:tabs>
        <w:spacing w:after="120"/>
        <w:jc w:val="both"/>
        <w:rPr>
          <w:rFonts w:ascii="Arial" w:hAnsi="Arial" w:cs="Arial"/>
          <w:sz w:val="20"/>
          <w:szCs w:val="20"/>
          <w:lang w:val="en-GB"/>
        </w:rPr>
      </w:pPr>
    </w:p>
    <w:p w14:paraId="3B4C8D68" w14:textId="53DB53D4" w:rsidR="0084398F" w:rsidRPr="00952E48" w:rsidRDefault="0084398F" w:rsidP="00952E48">
      <w:pPr>
        <w:tabs>
          <w:tab w:val="left" w:pos="425"/>
        </w:tabs>
        <w:spacing w:after="120"/>
        <w:jc w:val="both"/>
        <w:rPr>
          <w:rFonts w:ascii="Arial" w:hAnsi="Arial" w:cs="Arial"/>
          <w:sz w:val="20"/>
          <w:szCs w:val="20"/>
          <w:lang w:val="en-GB"/>
        </w:rPr>
      </w:pPr>
    </w:p>
    <w:p w14:paraId="202BC4CF" w14:textId="653A8885" w:rsidR="0084398F" w:rsidRPr="00952E48" w:rsidRDefault="0084398F" w:rsidP="00952E48">
      <w:pPr>
        <w:tabs>
          <w:tab w:val="left" w:pos="425"/>
        </w:tabs>
        <w:spacing w:after="120"/>
        <w:jc w:val="both"/>
        <w:rPr>
          <w:rFonts w:ascii="Arial" w:hAnsi="Arial" w:cs="Arial"/>
          <w:sz w:val="20"/>
          <w:szCs w:val="20"/>
          <w:lang w:val="en-GB"/>
        </w:rPr>
      </w:pPr>
    </w:p>
    <w:p w14:paraId="119449EF" w14:textId="49337F5A" w:rsidR="0084398F" w:rsidRPr="00952E48" w:rsidRDefault="0084398F" w:rsidP="00952E48">
      <w:pPr>
        <w:tabs>
          <w:tab w:val="left" w:pos="425"/>
        </w:tabs>
        <w:spacing w:after="120"/>
        <w:jc w:val="both"/>
        <w:rPr>
          <w:rFonts w:ascii="Arial" w:hAnsi="Arial" w:cs="Arial"/>
          <w:sz w:val="20"/>
          <w:szCs w:val="20"/>
          <w:lang w:val="en-GB"/>
        </w:rPr>
      </w:pPr>
    </w:p>
    <w:p w14:paraId="2F222DB8" w14:textId="034CF5E3" w:rsidR="0084398F" w:rsidRDefault="0084398F" w:rsidP="00952E48">
      <w:pPr>
        <w:tabs>
          <w:tab w:val="left" w:pos="425"/>
        </w:tabs>
        <w:spacing w:after="120"/>
        <w:jc w:val="both"/>
        <w:rPr>
          <w:rFonts w:ascii="Arial" w:hAnsi="Arial" w:cs="Arial"/>
          <w:sz w:val="20"/>
          <w:szCs w:val="20"/>
          <w:lang w:val="en-GB"/>
        </w:rPr>
      </w:pPr>
    </w:p>
    <w:p w14:paraId="3A81C933" w14:textId="77777777" w:rsidR="00C63690" w:rsidRPr="00952E48" w:rsidRDefault="00C63690" w:rsidP="00952E48">
      <w:pPr>
        <w:tabs>
          <w:tab w:val="left" w:pos="425"/>
        </w:tabs>
        <w:spacing w:after="120"/>
        <w:jc w:val="both"/>
        <w:rPr>
          <w:rFonts w:ascii="Arial" w:hAnsi="Arial" w:cs="Arial"/>
          <w:sz w:val="20"/>
          <w:szCs w:val="20"/>
          <w:lang w:val="en-GB"/>
        </w:rPr>
      </w:pPr>
    </w:p>
    <w:p w14:paraId="44D7156E" w14:textId="1E806308" w:rsidR="00F466DB" w:rsidRPr="00952E48" w:rsidRDefault="00A76E67" w:rsidP="00952E48">
      <w:pPr>
        <w:pStyle w:val="Heading1"/>
        <w:shd w:val="clear" w:color="auto" w:fill="00529F"/>
        <w:tabs>
          <w:tab w:val="left" w:pos="425"/>
        </w:tabs>
        <w:spacing w:before="0" w:after="120" w:line="259" w:lineRule="auto"/>
        <w:ind w:left="0" w:firstLine="0"/>
        <w:jc w:val="center"/>
        <w:rPr>
          <w:rFonts w:ascii="Arial" w:hAnsi="Arial" w:cs="Arial"/>
          <w:b/>
          <w:color w:val="FFFFFF" w:themeColor="background1"/>
          <w:sz w:val="20"/>
          <w:szCs w:val="20"/>
          <w:u w:val="single"/>
        </w:rPr>
      </w:pPr>
      <w:bookmarkStart w:id="8" w:name="_Toc76986245"/>
      <w:r w:rsidRPr="00952E48">
        <w:rPr>
          <w:rFonts w:ascii="Arial" w:hAnsi="Arial" w:cs="Arial"/>
          <w:b/>
          <w:color w:val="FFFFFF" w:themeColor="background1"/>
          <w:sz w:val="20"/>
          <w:szCs w:val="20"/>
        </w:rPr>
        <w:t xml:space="preserve">Chapter 4 - </w:t>
      </w:r>
      <w:r w:rsidR="006B1920" w:rsidRPr="00952E48">
        <w:rPr>
          <w:rFonts w:ascii="Arial" w:hAnsi="Arial" w:cs="Arial"/>
          <w:b/>
          <w:color w:val="FFFFFF" w:themeColor="background1"/>
          <w:sz w:val="20"/>
          <w:szCs w:val="20"/>
        </w:rPr>
        <w:t>Extra-</w:t>
      </w:r>
      <w:r w:rsidR="00F466DB" w:rsidRPr="00952E48">
        <w:rPr>
          <w:rFonts w:ascii="Arial" w:hAnsi="Arial" w:cs="Arial"/>
          <w:b/>
          <w:color w:val="FFFFFF" w:themeColor="background1"/>
          <w:sz w:val="20"/>
          <w:szCs w:val="20"/>
        </w:rPr>
        <w:t>urban Rail</w:t>
      </w:r>
      <w:bookmarkEnd w:id="8"/>
    </w:p>
    <w:p w14:paraId="0E5C4334" w14:textId="77777777" w:rsidR="00C63690" w:rsidRDefault="00C63690" w:rsidP="00C63690">
      <w:pPr>
        <w:pStyle w:val="ListParagraph"/>
        <w:tabs>
          <w:tab w:val="left" w:pos="425"/>
        </w:tabs>
        <w:spacing w:after="120"/>
        <w:ind w:left="0"/>
        <w:contextualSpacing w:val="0"/>
        <w:jc w:val="both"/>
        <w:rPr>
          <w:rFonts w:ascii="Arial" w:hAnsi="Arial" w:cs="Arial"/>
          <w:sz w:val="20"/>
          <w:szCs w:val="20"/>
          <w:lang w:val="en-GB"/>
        </w:rPr>
      </w:pPr>
    </w:p>
    <w:p w14:paraId="101B327C" w14:textId="18457B07" w:rsidR="00C63690" w:rsidRDefault="00C63690" w:rsidP="00952E48">
      <w:pPr>
        <w:pStyle w:val="ListParagraph"/>
        <w:numPr>
          <w:ilvl w:val="0"/>
          <w:numId w:val="32"/>
        </w:numPr>
        <w:tabs>
          <w:tab w:val="left" w:pos="425"/>
        </w:tabs>
        <w:spacing w:after="120"/>
        <w:contextualSpacing w:val="0"/>
        <w:jc w:val="both"/>
        <w:rPr>
          <w:rFonts w:ascii="Arial" w:hAnsi="Arial" w:cs="Arial"/>
          <w:b/>
          <w:sz w:val="20"/>
          <w:szCs w:val="20"/>
          <w:lang w:val="en-GB"/>
        </w:rPr>
      </w:pPr>
      <w:r w:rsidRPr="00952E48">
        <w:rPr>
          <w:noProof/>
        </w:rPr>
        <mc:AlternateContent>
          <mc:Choice Requires="wps">
            <w:drawing>
              <wp:anchor distT="45720" distB="45720" distL="114300" distR="114300" simplePos="0" relativeHeight="251704320" behindDoc="0" locked="0" layoutInCell="1" allowOverlap="1" wp14:anchorId="63453102" wp14:editId="595FFF27">
                <wp:simplePos x="0" y="0"/>
                <wp:positionH relativeFrom="margin">
                  <wp:align>left</wp:align>
                </wp:positionH>
                <wp:positionV relativeFrom="paragraph">
                  <wp:posOffset>449315</wp:posOffset>
                </wp:positionV>
                <wp:extent cx="5936400" cy="1079500"/>
                <wp:effectExtent l="0" t="0" r="2667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58C5914B" w14:textId="77777777" w:rsidR="001B53F9" w:rsidRDefault="001B53F9"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53102" id="_x0000_s1049" type="#_x0000_t202" style="position:absolute;left:0;text-align:left;margin-left:0;margin-top:35.4pt;width:467.45pt;height:8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qGJgIAAE4EAAAOAAAAZHJzL2Uyb0RvYy54bWysVNtu2zAMfR+wfxD0vthJk7Yx4hRdugwD&#10;ugvQ7gMYWY6FSaInKbGzry8lp2l2exnmB0EUqcPDQ9GLm95otpfOK7QlH49yzqQVWCm7LfnXx/Wb&#10;a858AFuBRitLfpCe3yxfv1p0bSEn2KCupGMEYn3RtSVvQmiLLPOikQb8CFtpyVmjMxDIdNusctAR&#10;utHZJM8vsw5d1ToU0ns6vRucfJnw61qK8LmuvQxMl5y4hbS6tG7imi0XUGwdtI0SRxrwDywMKEtJ&#10;T1B3EIDtnPoNyijh0GMdRgJNhnWthEw1UDXj/JdqHhpoZaqFxPHtSSb//2DFp/0Xx1RV8gnJY8FQ&#10;jx5lH9hb7NkkytO1vqCoh5biQk/H1OZUqm/vUXzzzOKqAbuVt85h10ioiN443szOrg44PoJsuo9Y&#10;URrYBUxAfe1M1I7UYIROPA6n1kQqgg5n84vLaU4uQb5xfjWfkRFzQPF8vXU+vJdoWNyU3FHvEzzs&#10;730YQp9DYjaPWlVrpXUy3Haz0o7tgd7JOn1H9J/CtGVdyeezyWxQ4K8Qefr+BGFUoAevlSn59SkI&#10;iqjbO1sRTSgCKD3sqTptj0JG7QYVQ7/ph5ZdxAxR5Q1WB5LW4fDAaSBp06D7wVlHj7vk/vsOnORM&#10;f7DUnvl4Oo3TkIzp7Cr23p17NucesIKgSh44G7arkCYocrV4S22sVRL4hcmRMz3a1KLjgMWpOLdT&#10;1MtvYPkEAAD//wMAUEsDBBQABgAIAAAAIQCWvdfm3QAAAAcBAAAPAAAAZHJzL2Rvd25yZXYueG1s&#10;TI/NTsMwEITvSLyDtUhcEHVoo7YJ2VQICQS3UhBc3XibRPgn2G4a3p7lBMedGc18W20ma8RIIfbe&#10;IdzMMhDkGq971yK8vT5cr0HEpJxWxjtC+KYIm/r8rFKl9if3QuMutYJLXCwVQpfSUEoZm46sijM/&#10;kGPv4INVic/QSh3UicutkfMsW0qrescLnRrovqPmc3e0COv8afyIz4vte7M8mCJdrcbHr4B4eTHd&#10;3YJINKW/MPziMzrUzLT3R6ejMAj8SEJYZczPbrHICxB7hHnOiqwr+Z+//gEAAP//AwBQSwECLQAU&#10;AAYACAAAACEAtoM4kv4AAADhAQAAEwAAAAAAAAAAAAAAAAAAAAAAW0NvbnRlbnRfVHlwZXNdLnht&#10;bFBLAQItABQABgAIAAAAIQA4/SH/1gAAAJQBAAALAAAAAAAAAAAAAAAAAC8BAABfcmVscy8ucmVs&#10;c1BLAQItABQABgAIAAAAIQBukJqGJgIAAE4EAAAOAAAAAAAAAAAAAAAAAC4CAABkcnMvZTJvRG9j&#10;LnhtbFBLAQItABQABgAIAAAAIQCWvdfm3QAAAAcBAAAPAAAAAAAAAAAAAAAAAIAEAABkcnMvZG93&#10;bnJldi54bWxQSwUGAAAAAAQABADzAAAAigUAAAAA&#10;">
                <v:textbox>
                  <w:txbxContent>
                    <w:p w14:paraId="58C5914B" w14:textId="77777777" w:rsidR="001B53F9" w:rsidRDefault="001B53F9" w:rsidP="00F466DB"/>
                  </w:txbxContent>
                </v:textbox>
                <w10:wrap type="square" anchorx="margin"/>
              </v:shape>
            </w:pict>
          </mc:Fallback>
        </mc:AlternateContent>
      </w:r>
      <w:r w:rsidR="00C9392D" w:rsidRPr="00952E48">
        <w:rPr>
          <w:rFonts w:ascii="Arial" w:hAnsi="Arial" w:cs="Arial"/>
          <w:b/>
          <w:sz w:val="20"/>
          <w:szCs w:val="20"/>
          <w:lang w:val="en-GB"/>
        </w:rPr>
        <w:t xml:space="preserve">What </w:t>
      </w:r>
      <w:r w:rsidR="0087605E" w:rsidRPr="00952E48">
        <w:rPr>
          <w:rFonts w:ascii="Arial" w:hAnsi="Arial" w:cs="Arial"/>
          <w:b/>
          <w:sz w:val="20"/>
          <w:szCs w:val="20"/>
          <w:lang w:val="en-GB"/>
        </w:rPr>
        <w:t xml:space="preserve">do you believe </w:t>
      </w:r>
      <w:r w:rsidR="00C9392D" w:rsidRPr="00952E48">
        <w:rPr>
          <w:rFonts w:ascii="Arial" w:hAnsi="Arial" w:cs="Arial"/>
          <w:b/>
          <w:sz w:val="20"/>
          <w:szCs w:val="20"/>
          <w:lang w:val="en-GB"/>
        </w:rPr>
        <w:t>is the technological roadmap for decarbonising long-distance rail transport?</w:t>
      </w:r>
    </w:p>
    <w:p w14:paraId="73CCBE4A" w14:textId="776FD4D9" w:rsidR="00F466DB" w:rsidRPr="00C63690" w:rsidRDefault="00F466DB" w:rsidP="00C63690">
      <w:pPr>
        <w:pStyle w:val="ListParagraph"/>
        <w:tabs>
          <w:tab w:val="left" w:pos="425"/>
        </w:tabs>
        <w:spacing w:after="120"/>
        <w:ind w:left="360"/>
        <w:contextualSpacing w:val="0"/>
        <w:jc w:val="both"/>
        <w:rPr>
          <w:rFonts w:ascii="Arial" w:hAnsi="Arial" w:cs="Arial"/>
          <w:b/>
          <w:sz w:val="20"/>
          <w:szCs w:val="20"/>
          <w:lang w:val="en-GB"/>
        </w:rPr>
      </w:pPr>
    </w:p>
    <w:p w14:paraId="599BD669" w14:textId="34783F4C" w:rsidR="0084398F" w:rsidRPr="00952E48" w:rsidRDefault="00C9392D" w:rsidP="00952E48">
      <w:pPr>
        <w:pStyle w:val="ListParagraph"/>
        <w:tabs>
          <w:tab w:val="left" w:pos="425"/>
        </w:tabs>
        <w:spacing w:after="120"/>
        <w:ind w:left="0"/>
        <w:contextualSpacing w:val="0"/>
        <w:jc w:val="both"/>
        <w:rPr>
          <w:rFonts w:ascii="Arial" w:hAnsi="Arial" w:cs="Arial"/>
          <w:b/>
          <w:sz w:val="20"/>
          <w:szCs w:val="20"/>
          <w:lang w:val="en-GB"/>
        </w:rPr>
      </w:pPr>
      <w:r w:rsidRPr="00952E48">
        <w:rPr>
          <w:rFonts w:ascii="Arial" w:hAnsi="Arial" w:cs="Arial"/>
          <w:b/>
          <w:sz w:val="20"/>
          <w:szCs w:val="20"/>
          <w:lang w:val="en-GB"/>
        </w:rPr>
        <w:t xml:space="preserve"> </w:t>
      </w:r>
    </w:p>
    <w:p w14:paraId="470585E7" w14:textId="2B7827A7" w:rsidR="00DB2DAA" w:rsidRPr="00C63690" w:rsidRDefault="00C9392D" w:rsidP="00952E48">
      <w:pPr>
        <w:pStyle w:val="ListParagraph"/>
        <w:numPr>
          <w:ilvl w:val="0"/>
          <w:numId w:val="32"/>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How fast can </w:t>
      </w:r>
      <w:r w:rsidR="00E427B7" w:rsidRPr="00952E48">
        <w:rPr>
          <w:rFonts w:ascii="Arial" w:hAnsi="Arial" w:cs="Arial"/>
          <w:b/>
          <w:sz w:val="20"/>
          <w:szCs w:val="20"/>
          <w:lang w:val="en-GB"/>
        </w:rPr>
        <w:t xml:space="preserve">long-distance rail transport </w:t>
      </w:r>
      <w:r w:rsidRPr="00952E48">
        <w:rPr>
          <w:rFonts w:ascii="Arial" w:hAnsi="Arial" w:cs="Arial"/>
          <w:b/>
          <w:sz w:val="20"/>
          <w:szCs w:val="20"/>
          <w:lang w:val="en-GB"/>
        </w:rPr>
        <w:t>realistically be decarbonised?</w:t>
      </w:r>
    </w:p>
    <w:p w14:paraId="4A714802" w14:textId="05061E64" w:rsidR="00DB2DAA"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860933842"/>
          <w14:checkbox>
            <w14:checked w14:val="0"/>
            <w14:checkedState w14:val="2612" w14:font="MS Gothic"/>
            <w14:uncheckedState w14:val="2610" w14:font="MS Gothic"/>
          </w14:checkbox>
        </w:sdtPr>
        <w:sdtEndPr/>
        <w:sdtContent>
          <w:r w:rsidR="00F51216" w:rsidRPr="00952E48">
            <w:rPr>
              <w:rFonts w:ascii="Segoe UI Symbol" w:eastAsia="MS Gothic" w:hAnsi="Segoe UI Symbol" w:cs="Segoe UI Symbol"/>
              <w:sz w:val="20"/>
              <w:szCs w:val="20"/>
              <w:lang w:val="en-GB"/>
            </w:rPr>
            <w:t>☐</w:t>
          </w:r>
        </w:sdtContent>
      </w:sdt>
      <w:r w:rsidR="00F51216" w:rsidRPr="00952E48">
        <w:rPr>
          <w:rFonts w:ascii="Arial" w:hAnsi="Arial" w:cs="Arial"/>
          <w:sz w:val="20"/>
          <w:szCs w:val="20"/>
          <w:lang w:val="en-GB"/>
        </w:rPr>
        <w:t xml:space="preserve"> </w:t>
      </w:r>
      <w:r w:rsidR="00C63690">
        <w:rPr>
          <w:rFonts w:ascii="Arial" w:hAnsi="Arial" w:cs="Arial"/>
          <w:sz w:val="20"/>
          <w:szCs w:val="20"/>
          <w:lang w:val="en-GB"/>
        </w:rPr>
        <w:tab/>
      </w:r>
      <w:r w:rsidR="00DB2DAA" w:rsidRPr="00952E48">
        <w:rPr>
          <w:rFonts w:ascii="Arial" w:hAnsi="Arial" w:cs="Arial"/>
          <w:sz w:val="20"/>
          <w:szCs w:val="20"/>
          <w:lang w:val="en-GB"/>
        </w:rPr>
        <w:t>By 2030</w:t>
      </w:r>
    </w:p>
    <w:p w14:paraId="11F202FE" w14:textId="0760BA0A" w:rsidR="00DB2DAA"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019541171"/>
          <w14:checkbox>
            <w14:checked w14:val="0"/>
            <w14:checkedState w14:val="2612" w14:font="MS Gothic"/>
            <w14:uncheckedState w14:val="2610" w14:font="MS Gothic"/>
          </w14:checkbox>
        </w:sdtPr>
        <w:sdtEndPr/>
        <w:sdtContent>
          <w:r w:rsidR="00F51216" w:rsidRPr="00952E48">
            <w:rPr>
              <w:rFonts w:ascii="Segoe UI Symbol" w:eastAsia="MS Gothic" w:hAnsi="Segoe UI Symbol" w:cs="Segoe UI Symbol"/>
              <w:sz w:val="20"/>
              <w:szCs w:val="20"/>
              <w:lang w:val="en-GB"/>
            </w:rPr>
            <w:t>☐</w:t>
          </w:r>
        </w:sdtContent>
      </w:sdt>
      <w:r w:rsidR="00F51216" w:rsidRPr="00952E48">
        <w:rPr>
          <w:rFonts w:ascii="Arial" w:hAnsi="Arial" w:cs="Arial"/>
          <w:sz w:val="20"/>
          <w:szCs w:val="20"/>
          <w:lang w:val="en-GB"/>
        </w:rPr>
        <w:t xml:space="preserve"> </w:t>
      </w:r>
      <w:r w:rsidR="00C63690">
        <w:rPr>
          <w:rFonts w:ascii="Arial" w:hAnsi="Arial" w:cs="Arial"/>
          <w:sz w:val="20"/>
          <w:szCs w:val="20"/>
          <w:lang w:val="en-GB"/>
        </w:rPr>
        <w:tab/>
      </w:r>
      <w:r w:rsidR="00DB2DAA" w:rsidRPr="00952E48">
        <w:rPr>
          <w:rFonts w:ascii="Arial" w:hAnsi="Arial" w:cs="Arial"/>
          <w:sz w:val="20"/>
          <w:szCs w:val="20"/>
          <w:lang w:val="en-GB"/>
        </w:rPr>
        <w:t>By 2050</w:t>
      </w:r>
    </w:p>
    <w:p w14:paraId="2C24B9A1" w14:textId="0380994C" w:rsidR="00DB2DAA"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397442118"/>
          <w14:checkbox>
            <w14:checked w14:val="0"/>
            <w14:checkedState w14:val="2612" w14:font="MS Gothic"/>
            <w14:uncheckedState w14:val="2610" w14:font="MS Gothic"/>
          </w14:checkbox>
        </w:sdtPr>
        <w:sdtEndPr/>
        <w:sdtContent>
          <w:r w:rsidR="00F51216" w:rsidRPr="00952E48">
            <w:rPr>
              <w:rFonts w:ascii="Segoe UI Symbol" w:eastAsia="MS Gothic" w:hAnsi="Segoe UI Symbol" w:cs="Segoe UI Symbol"/>
              <w:sz w:val="20"/>
              <w:szCs w:val="20"/>
              <w:lang w:val="en-GB"/>
            </w:rPr>
            <w:t>☐</w:t>
          </w:r>
        </w:sdtContent>
      </w:sdt>
      <w:r w:rsidR="00F51216" w:rsidRPr="00952E48">
        <w:rPr>
          <w:rFonts w:ascii="Arial" w:hAnsi="Arial" w:cs="Arial"/>
          <w:sz w:val="20"/>
          <w:szCs w:val="20"/>
          <w:lang w:val="en-GB"/>
        </w:rPr>
        <w:t xml:space="preserve"> </w:t>
      </w:r>
      <w:r w:rsidR="00C63690">
        <w:rPr>
          <w:rFonts w:ascii="Arial" w:hAnsi="Arial" w:cs="Arial"/>
          <w:sz w:val="20"/>
          <w:szCs w:val="20"/>
          <w:lang w:val="en-GB"/>
        </w:rPr>
        <w:tab/>
      </w:r>
      <w:r w:rsidR="00DB2DAA" w:rsidRPr="00952E48">
        <w:rPr>
          <w:rFonts w:ascii="Arial" w:hAnsi="Arial" w:cs="Arial"/>
          <w:sz w:val="20"/>
          <w:szCs w:val="20"/>
          <w:lang w:val="en-GB"/>
        </w:rPr>
        <w:t>Only after 2050</w:t>
      </w:r>
    </w:p>
    <w:p w14:paraId="2B395950" w14:textId="09145808" w:rsidR="00F51216"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349319308"/>
          <w14:checkbox>
            <w14:checked w14:val="0"/>
            <w14:checkedState w14:val="2612" w14:font="MS Gothic"/>
            <w14:uncheckedState w14:val="2610" w14:font="MS Gothic"/>
          </w14:checkbox>
        </w:sdtPr>
        <w:sdtEndPr/>
        <w:sdtContent>
          <w:r w:rsidR="00F51216" w:rsidRPr="00952E48">
            <w:rPr>
              <w:rFonts w:ascii="Segoe UI Symbol" w:eastAsia="MS Gothic" w:hAnsi="Segoe UI Symbol" w:cs="Segoe UI Symbol"/>
              <w:sz w:val="20"/>
              <w:szCs w:val="20"/>
              <w:lang w:val="en-GB"/>
            </w:rPr>
            <w:t>☐</w:t>
          </w:r>
        </w:sdtContent>
      </w:sdt>
      <w:r w:rsidR="00F51216" w:rsidRPr="00952E48">
        <w:rPr>
          <w:rFonts w:ascii="Arial" w:hAnsi="Arial" w:cs="Arial"/>
          <w:sz w:val="20"/>
          <w:szCs w:val="20"/>
          <w:lang w:val="en-GB"/>
        </w:rPr>
        <w:t xml:space="preserve"> </w:t>
      </w:r>
      <w:r w:rsidR="00C63690">
        <w:rPr>
          <w:rFonts w:ascii="Arial" w:hAnsi="Arial" w:cs="Arial"/>
          <w:sz w:val="20"/>
          <w:szCs w:val="20"/>
          <w:lang w:val="en-GB"/>
        </w:rPr>
        <w:tab/>
      </w:r>
      <w:r w:rsidR="00DB2DAA" w:rsidRPr="00952E48">
        <w:rPr>
          <w:rFonts w:ascii="Arial" w:hAnsi="Arial" w:cs="Arial"/>
          <w:sz w:val="20"/>
          <w:szCs w:val="20"/>
          <w:lang w:val="en-GB"/>
        </w:rPr>
        <w:t>Don’t know</w:t>
      </w:r>
    </w:p>
    <w:p w14:paraId="18D4DE15" w14:textId="77777777" w:rsidR="00631ED3" w:rsidRPr="00952E48" w:rsidRDefault="00631ED3" w:rsidP="00952E48">
      <w:pPr>
        <w:tabs>
          <w:tab w:val="left" w:pos="425"/>
        </w:tabs>
        <w:spacing w:after="120"/>
        <w:jc w:val="both"/>
        <w:rPr>
          <w:rFonts w:ascii="Arial" w:hAnsi="Arial" w:cs="Arial"/>
          <w:sz w:val="20"/>
          <w:szCs w:val="20"/>
          <w:lang w:val="en-GB"/>
        </w:rPr>
      </w:pPr>
    </w:p>
    <w:p w14:paraId="1E55513F" w14:textId="117E7709" w:rsidR="00F51216" w:rsidRPr="00952E48" w:rsidRDefault="00F51216"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06368" behindDoc="0" locked="0" layoutInCell="1" allowOverlap="1" wp14:anchorId="4A1A9CC0" wp14:editId="54B3FFBF">
                <wp:simplePos x="0" y="0"/>
                <wp:positionH relativeFrom="margin">
                  <wp:align>left</wp:align>
                </wp:positionH>
                <wp:positionV relativeFrom="paragraph">
                  <wp:posOffset>229594</wp:posOffset>
                </wp:positionV>
                <wp:extent cx="5936400" cy="359410"/>
                <wp:effectExtent l="0" t="0" r="2667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3CD21D38" w14:textId="77777777" w:rsidR="001B53F9" w:rsidRDefault="001B53F9"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9CC0" id="_x0000_s1050" type="#_x0000_t202" style="position:absolute;left:0;text-align:left;margin-left:0;margin-top:18.1pt;width:467.45pt;height:28.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JHJwIAAE0EAAAOAAAAZHJzL2Uyb0RvYy54bWysVNtu2zAMfR+wfxD0vvhSp2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Z5QY&#10;plGjJzF68g5Gkgd6ht6VGPXYY5wf8RhljqW6/gH4d0cMrDtmtuLOWhg6wRpMLws3k4urE44LIPXw&#10;CRp8hu08RKCxtTpwh2wQREeZDmdpQiocD+eLq+siRRdH39V8UWRRu4SVp9u9df6DAE3CpqIWpY/o&#10;bP/gfMiGlaeQ8JgDJZuNVCoadluvlSV7hm2yiV8s4EWYMmSo6GKezycC/gqRxu9PEFp67HcldUVv&#10;zkGsDLS9N03sRs+kmvaYsjJHHgN1E4l+rMdJseKkTw3NAZm1MPU3ziNuOrA/KRmwtyvqfuyYFZSo&#10;jwbVWWRFEYYhGsX8bY6GvfTUlx5mOEJV1FMybdc+DlAgzsAdqtjKSHCQe8rkmDP2bOT9OF9hKC7t&#10;GPXrL7B6Bg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njDCRycCAABNBAAADgAAAAAAAAAAAAAAAAAuAgAAZHJzL2Uyb0Rv&#10;Yy54bWxQSwECLQAUAAYACAAAACEAn1op9t0AAAAGAQAADwAAAAAAAAAAAAAAAACBBAAAZHJzL2Rv&#10;d25yZXYueG1sUEsFBgAAAAAEAAQA8wAAAIsFAAAAAA==&#10;">
                <v:textbox>
                  <w:txbxContent>
                    <w:p w14:paraId="3CD21D38" w14:textId="77777777" w:rsidR="001B53F9" w:rsidRDefault="001B53F9" w:rsidP="00F51216"/>
                  </w:txbxContent>
                </v:textbox>
                <w10:wrap type="square" anchorx="margin"/>
              </v:shape>
            </w:pict>
          </mc:Fallback>
        </mc:AlternateContent>
      </w:r>
      <w:r w:rsidR="00E34E00" w:rsidRPr="00952E48">
        <w:rPr>
          <w:rFonts w:ascii="Arial" w:hAnsi="Arial" w:cs="Arial"/>
          <w:sz w:val="20"/>
          <w:szCs w:val="20"/>
          <w:lang w:val="en-GB"/>
        </w:rPr>
        <w:t>Please explain your answer:</w:t>
      </w:r>
    </w:p>
    <w:p w14:paraId="5BE46B1C" w14:textId="262B9753" w:rsidR="00C9392D" w:rsidRPr="00952E48" w:rsidRDefault="00C9392D" w:rsidP="00952E48">
      <w:pPr>
        <w:tabs>
          <w:tab w:val="left" w:pos="425"/>
        </w:tabs>
        <w:spacing w:after="120"/>
        <w:jc w:val="both"/>
        <w:rPr>
          <w:rFonts w:ascii="Arial" w:hAnsi="Arial" w:cs="Arial"/>
          <w:sz w:val="20"/>
          <w:szCs w:val="20"/>
          <w:lang w:val="en-GB"/>
        </w:rPr>
      </w:pPr>
    </w:p>
    <w:p w14:paraId="715904B2" w14:textId="77777777" w:rsidR="0084398F" w:rsidRPr="00952E48" w:rsidRDefault="0084398F" w:rsidP="00952E48">
      <w:pPr>
        <w:tabs>
          <w:tab w:val="left" w:pos="425"/>
        </w:tabs>
        <w:spacing w:after="120"/>
        <w:jc w:val="both"/>
        <w:rPr>
          <w:rFonts w:ascii="Arial" w:hAnsi="Arial" w:cs="Arial"/>
          <w:sz w:val="20"/>
          <w:szCs w:val="20"/>
          <w:lang w:val="en-GB"/>
        </w:rPr>
      </w:pPr>
    </w:p>
    <w:p w14:paraId="64EE0AC7" w14:textId="0583A3B5" w:rsidR="004E4237" w:rsidRPr="00952E48" w:rsidRDefault="00C63690" w:rsidP="00C63690">
      <w:pPr>
        <w:pStyle w:val="ListParagraph"/>
        <w:numPr>
          <w:ilvl w:val="0"/>
          <w:numId w:val="32"/>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08416" behindDoc="0" locked="0" layoutInCell="1" allowOverlap="1" wp14:anchorId="6068E42E" wp14:editId="51C87CD6">
                <wp:simplePos x="0" y="0"/>
                <wp:positionH relativeFrom="margin">
                  <wp:align>left</wp:align>
                </wp:positionH>
                <wp:positionV relativeFrom="paragraph">
                  <wp:posOffset>280755</wp:posOffset>
                </wp:positionV>
                <wp:extent cx="5936400" cy="1079500"/>
                <wp:effectExtent l="0" t="0" r="2667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05425299" w14:textId="77777777" w:rsidR="001B53F9" w:rsidRDefault="001B53F9"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8E42E" id="_x0000_s1051" type="#_x0000_t202" style="position:absolute;left:0;text-align:left;margin-left:0;margin-top:22.1pt;width:467.45pt;height:8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pDJgIAAE4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YFJYZp&#10;7NGDGAN5AyMpIj2D9RV63Vv0CyNeY5tTqd7eAf/qiYFNz8xO3DgHQy9Yi+nN48vs7OmE4yNIM3yA&#10;FsOwfYAENHZOR+6QDYLo2KbHU2tiKhwvy+Xri0WOJo62eX65LFGJMVj19Nw6H94J0CQKNXXY+wTP&#10;Dnc+TK5PLjGaByXbrVQqKW7XbJQjB4Zzsk3fEf0nN2XIUNNlWZQTA3+FyNP3JwgtAw68krqmVycn&#10;VkXe3poW02RVYFJNMlanzJHIyN3EYhibcWpZGSNElhtoH5FaB9OA40Ki0IP7TsmAw11T/23PnKBE&#10;vTfYnuV8sYjbkJRFeVmg4s4tzbmFGY5QNQ2UTOImpA2KuRq4wTZ2MhH8nMkxZxza1KLjgsWtONeT&#10;1/NvYP0DAAD//wMAUEsDBBQABgAIAAAAIQAvrhDW3gAAAAcBAAAPAAAAZHJzL2Rvd25yZXYueG1s&#10;TI/BTsMwEETvSPyDtUhcUOs0jUoT4lQICQS3Uiq4usk2ibDXwXbT8PcsJzjuzGjmbbmZrBEj+tA7&#10;UrCYJyCQatf01CrYvz3O1iBC1NRo4wgVfGOATXV5UeqicWd6xXEXW8ElFAqtoItxKKQMdYdWh7kb&#10;kNg7Om915NO3svH6zOXWyDRJVtLqnnih0wM+dFh/7k5WwTp7Hj/Cy3L7Xq+OJo83t+PTl1fq+mq6&#10;vwMRcYp/YfjFZ3SomOngTtQEYRTwI1FBlqUg2M2XWQ7ioCBdsCKrUv7nr34AAAD//wMAUEsBAi0A&#10;FAAGAAgAAAAhALaDOJL+AAAA4QEAABMAAAAAAAAAAAAAAAAAAAAAAFtDb250ZW50X1R5cGVzXS54&#10;bWxQSwECLQAUAAYACAAAACEAOP0h/9YAAACUAQAACwAAAAAAAAAAAAAAAAAvAQAAX3JlbHMvLnJl&#10;bHNQSwECLQAUAAYACAAAACEAz8LqQyYCAABOBAAADgAAAAAAAAAAAAAAAAAuAgAAZHJzL2Uyb0Rv&#10;Yy54bWxQSwECLQAUAAYACAAAACEAL64Q1t4AAAAHAQAADwAAAAAAAAAAAAAAAACABAAAZHJzL2Rv&#10;d25yZXYueG1sUEsFBgAAAAAEAAQA8wAAAIsFAAAAAA==&#10;">
                <v:textbox>
                  <w:txbxContent>
                    <w:p w14:paraId="05425299" w14:textId="77777777" w:rsidR="001B53F9" w:rsidRDefault="001B53F9" w:rsidP="00F51216"/>
                  </w:txbxContent>
                </v:textbox>
                <w10:wrap type="square" anchorx="margin"/>
              </v:shape>
            </w:pict>
          </mc:Fallback>
        </mc:AlternateContent>
      </w:r>
      <w:r w:rsidR="004E4237" w:rsidRPr="00952E48">
        <w:rPr>
          <w:rFonts w:ascii="Arial" w:hAnsi="Arial" w:cs="Arial"/>
          <w:b/>
          <w:sz w:val="20"/>
          <w:szCs w:val="20"/>
          <w:lang w:val="en-GB"/>
        </w:rPr>
        <w:t xml:space="preserve">How do you see the demand for extra-urban rail transport developing in the period up to 2050? </w:t>
      </w:r>
    </w:p>
    <w:p w14:paraId="6C64B652" w14:textId="390EBD5E" w:rsidR="0084398F" w:rsidRPr="00952E48" w:rsidRDefault="0084398F" w:rsidP="00952E48">
      <w:pPr>
        <w:tabs>
          <w:tab w:val="left" w:pos="425"/>
        </w:tabs>
        <w:spacing w:after="120"/>
        <w:jc w:val="both"/>
        <w:rPr>
          <w:rFonts w:ascii="Arial" w:hAnsi="Arial" w:cs="Arial"/>
          <w:b/>
          <w:sz w:val="20"/>
          <w:szCs w:val="20"/>
          <w:lang w:val="en-GB"/>
        </w:rPr>
      </w:pPr>
    </w:p>
    <w:p w14:paraId="4B1944D0" w14:textId="4F5B279E" w:rsidR="0084398F" w:rsidRDefault="0084398F" w:rsidP="00952E48">
      <w:pPr>
        <w:tabs>
          <w:tab w:val="left" w:pos="425"/>
        </w:tabs>
        <w:spacing w:after="120"/>
        <w:jc w:val="both"/>
        <w:rPr>
          <w:rFonts w:ascii="Arial" w:hAnsi="Arial" w:cs="Arial"/>
          <w:b/>
          <w:sz w:val="20"/>
          <w:szCs w:val="20"/>
          <w:lang w:val="en-GB"/>
        </w:rPr>
      </w:pPr>
    </w:p>
    <w:p w14:paraId="770BB6F4" w14:textId="3111F475" w:rsidR="00C63690" w:rsidRDefault="00C63690" w:rsidP="00952E48">
      <w:pPr>
        <w:tabs>
          <w:tab w:val="left" w:pos="425"/>
        </w:tabs>
        <w:spacing w:after="120"/>
        <w:jc w:val="both"/>
        <w:rPr>
          <w:rFonts w:ascii="Arial" w:hAnsi="Arial" w:cs="Arial"/>
          <w:b/>
          <w:sz w:val="20"/>
          <w:szCs w:val="20"/>
          <w:lang w:val="en-GB"/>
        </w:rPr>
      </w:pPr>
    </w:p>
    <w:p w14:paraId="18DC084B" w14:textId="6251571B" w:rsidR="00C63690" w:rsidRDefault="00C63690" w:rsidP="00952E48">
      <w:pPr>
        <w:tabs>
          <w:tab w:val="left" w:pos="425"/>
        </w:tabs>
        <w:spacing w:after="120"/>
        <w:jc w:val="both"/>
        <w:rPr>
          <w:rFonts w:ascii="Arial" w:hAnsi="Arial" w:cs="Arial"/>
          <w:b/>
          <w:sz w:val="20"/>
          <w:szCs w:val="20"/>
          <w:lang w:val="en-GB"/>
        </w:rPr>
      </w:pPr>
    </w:p>
    <w:p w14:paraId="658791BB" w14:textId="6B48B481" w:rsidR="00C63690" w:rsidRDefault="00C63690" w:rsidP="00952E48">
      <w:pPr>
        <w:tabs>
          <w:tab w:val="left" w:pos="425"/>
        </w:tabs>
        <w:spacing w:after="120"/>
        <w:jc w:val="both"/>
        <w:rPr>
          <w:rFonts w:ascii="Arial" w:hAnsi="Arial" w:cs="Arial"/>
          <w:b/>
          <w:sz w:val="20"/>
          <w:szCs w:val="20"/>
          <w:lang w:val="en-GB"/>
        </w:rPr>
      </w:pPr>
    </w:p>
    <w:p w14:paraId="3A6A8156" w14:textId="18FB62D2" w:rsidR="00C63690" w:rsidRDefault="00C63690" w:rsidP="00952E48">
      <w:pPr>
        <w:tabs>
          <w:tab w:val="left" w:pos="425"/>
        </w:tabs>
        <w:spacing w:after="120"/>
        <w:jc w:val="both"/>
        <w:rPr>
          <w:rFonts w:ascii="Arial" w:hAnsi="Arial" w:cs="Arial"/>
          <w:b/>
          <w:sz w:val="20"/>
          <w:szCs w:val="20"/>
          <w:lang w:val="en-GB"/>
        </w:rPr>
      </w:pPr>
    </w:p>
    <w:p w14:paraId="7F0AD68C" w14:textId="77777777" w:rsidR="00C63690" w:rsidRPr="00952E48" w:rsidRDefault="00C63690" w:rsidP="00952E48">
      <w:pPr>
        <w:tabs>
          <w:tab w:val="left" w:pos="425"/>
        </w:tabs>
        <w:spacing w:after="120"/>
        <w:jc w:val="both"/>
        <w:rPr>
          <w:rFonts w:ascii="Arial" w:hAnsi="Arial" w:cs="Arial"/>
          <w:b/>
          <w:sz w:val="20"/>
          <w:szCs w:val="20"/>
          <w:lang w:val="en-GB"/>
        </w:rPr>
      </w:pPr>
    </w:p>
    <w:p w14:paraId="1B206CEE" w14:textId="77777777" w:rsidR="00E3435D" w:rsidRPr="00952E48" w:rsidRDefault="00E3435D" w:rsidP="00952E48">
      <w:pPr>
        <w:pStyle w:val="ListParagraph"/>
        <w:tabs>
          <w:tab w:val="left" w:pos="425"/>
        </w:tabs>
        <w:spacing w:after="120"/>
        <w:ind w:left="0"/>
        <w:contextualSpacing w:val="0"/>
        <w:jc w:val="both"/>
        <w:rPr>
          <w:rFonts w:ascii="Arial" w:hAnsi="Arial" w:cs="Arial"/>
          <w:sz w:val="20"/>
          <w:szCs w:val="20"/>
          <w:lang w:val="en-GB"/>
        </w:rPr>
      </w:pPr>
    </w:p>
    <w:p w14:paraId="7921C88D" w14:textId="35F5DEC0" w:rsidR="00F51216" w:rsidRPr="00C63690" w:rsidRDefault="009065CE" w:rsidP="00C63690">
      <w:pPr>
        <w:pStyle w:val="ListParagraph"/>
        <w:numPr>
          <w:ilvl w:val="0"/>
          <w:numId w:val="32"/>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Do you believe there will be any impact on the development of this sector as a result of climate policies</w:t>
      </w:r>
      <w:r w:rsidR="00D46CE0" w:rsidRPr="00952E48">
        <w:rPr>
          <w:rFonts w:ascii="Arial" w:hAnsi="Arial" w:cs="Arial"/>
          <w:b/>
          <w:sz w:val="20"/>
          <w:szCs w:val="20"/>
          <w:lang w:val="en-GB"/>
        </w:rPr>
        <w:t>’</w:t>
      </w:r>
      <w:r w:rsidRPr="00952E48">
        <w:rPr>
          <w:rFonts w:ascii="Arial" w:hAnsi="Arial" w:cs="Arial"/>
          <w:b/>
          <w:sz w:val="20"/>
          <w:szCs w:val="20"/>
          <w:lang w:val="en-GB"/>
        </w:rPr>
        <w:t xml:space="preserve"> increasing cost?</w:t>
      </w:r>
    </w:p>
    <w:p w14:paraId="2CF18CE7" w14:textId="3965BACA" w:rsidR="009065CE"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514193638"/>
          <w14:checkbox>
            <w14:checked w14:val="0"/>
            <w14:checkedState w14:val="2612" w14:font="MS Gothic"/>
            <w14:uncheckedState w14:val="2610" w14:font="MS Gothic"/>
          </w14:checkbox>
        </w:sdtPr>
        <w:sdtEndPr/>
        <w:sdtContent>
          <w:r w:rsidR="00F51216" w:rsidRPr="00952E48">
            <w:rPr>
              <w:rFonts w:ascii="Segoe UI Symbol" w:eastAsia="MS Gothic" w:hAnsi="Segoe UI Symbol" w:cs="Segoe UI Symbol"/>
              <w:sz w:val="20"/>
              <w:szCs w:val="20"/>
              <w:lang w:val="en-GB"/>
            </w:rPr>
            <w:t>☐</w:t>
          </w:r>
        </w:sdtContent>
      </w:sdt>
      <w:r w:rsidR="00F51216"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Yes – there will be some impact</w:t>
      </w:r>
    </w:p>
    <w:p w14:paraId="49B73317" w14:textId="759B84BC" w:rsidR="009065CE"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203992112"/>
          <w14:checkbox>
            <w14:checked w14:val="0"/>
            <w14:checkedState w14:val="2612" w14:font="MS Gothic"/>
            <w14:uncheckedState w14:val="2610" w14:font="MS Gothic"/>
          </w14:checkbox>
        </w:sdtPr>
        <w:sdtEndPr/>
        <w:sdtContent>
          <w:r w:rsidR="00F51216" w:rsidRPr="00952E48">
            <w:rPr>
              <w:rFonts w:ascii="Segoe UI Symbol" w:eastAsia="MS Gothic" w:hAnsi="Segoe UI Symbol" w:cs="Segoe UI Symbol"/>
              <w:sz w:val="20"/>
              <w:szCs w:val="20"/>
              <w:lang w:val="en-GB"/>
            </w:rPr>
            <w:t>☐</w:t>
          </w:r>
        </w:sdtContent>
      </w:sdt>
      <w:r w:rsidR="00F51216"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No – there will be no impact</w:t>
      </w:r>
    </w:p>
    <w:p w14:paraId="0CBEE73C" w14:textId="1D69C214" w:rsidR="00F51216"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2002656850"/>
          <w14:checkbox>
            <w14:checked w14:val="0"/>
            <w14:checkedState w14:val="2612" w14:font="MS Gothic"/>
            <w14:uncheckedState w14:val="2610" w14:font="MS Gothic"/>
          </w14:checkbox>
        </w:sdtPr>
        <w:sdtEndPr/>
        <w:sdtContent>
          <w:r w:rsidR="00F51216" w:rsidRPr="00952E48">
            <w:rPr>
              <w:rFonts w:ascii="Segoe UI Symbol" w:eastAsia="MS Gothic" w:hAnsi="Segoe UI Symbol" w:cs="Segoe UI Symbol"/>
              <w:sz w:val="20"/>
              <w:szCs w:val="20"/>
              <w:lang w:val="en-GB"/>
            </w:rPr>
            <w:t>☐</w:t>
          </w:r>
        </w:sdtContent>
      </w:sdt>
      <w:r w:rsidR="00F51216"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Don’t know</w:t>
      </w:r>
    </w:p>
    <w:p w14:paraId="4BF375AC" w14:textId="1FC6C01C" w:rsidR="00F51216" w:rsidRPr="00952E48" w:rsidRDefault="00F51216" w:rsidP="00952E48">
      <w:pPr>
        <w:tabs>
          <w:tab w:val="left" w:pos="425"/>
        </w:tabs>
        <w:spacing w:after="120"/>
        <w:jc w:val="both"/>
        <w:rPr>
          <w:rFonts w:ascii="Arial" w:hAnsi="Arial" w:cs="Arial"/>
          <w:sz w:val="20"/>
          <w:szCs w:val="20"/>
          <w:lang w:val="en-GB"/>
        </w:rPr>
      </w:pPr>
    </w:p>
    <w:p w14:paraId="6A913CC4" w14:textId="04EC086A" w:rsidR="00F51216" w:rsidRPr="00952E48" w:rsidRDefault="00F51216"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10464" behindDoc="0" locked="0" layoutInCell="1" allowOverlap="1" wp14:anchorId="60D5208A" wp14:editId="40ACC29A">
                <wp:simplePos x="0" y="0"/>
                <wp:positionH relativeFrom="margin">
                  <wp:align>left</wp:align>
                </wp:positionH>
                <wp:positionV relativeFrom="paragraph">
                  <wp:posOffset>229594</wp:posOffset>
                </wp:positionV>
                <wp:extent cx="5936400" cy="359410"/>
                <wp:effectExtent l="0" t="0" r="2667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37BC5DC" w14:textId="77777777" w:rsidR="001B53F9" w:rsidRDefault="001B53F9"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5208A" id="_x0000_s1052" type="#_x0000_t202" style="position:absolute;left:0;text-align:left;margin-left:0;margin-top:18.1pt;width:467.45pt;height:28.3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cbKA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jBLD&#10;NGr0KIZA3sFAikhPb32JUQ8W48KAxyhzKtXbe+DfPTGw6ZjZiVvnoO8EazC9abyZXVwdcXwEqftP&#10;0OAzbB8gAQ2t05E7ZIMgOsr0dJYmpsLxcL68WsxydHH0Xc2Xs2nSLmPl6bZ1PnwQoEncVNSh9Amd&#10;He59iNmw8hQSH/OgZLOVSiXD7eqNcuTAsE226UsFvAhThvQVXc6L+UjAXyHy9P0JQsuA/a6kruj1&#10;OYiVkbb3pkndGJhU4x5TVubIY6RuJDEM9TAqtjjpU0PzhMw6GPsb5xE3HbiflPTY2xX1P/bMCUrU&#10;R4PqLKezWRyGZMzmbws03KWnvvQwwxGqooGScbsJaYAicQZuUcVWJoKj3GMmx5yxZxPvx/mKQ3Fp&#10;p6hff4H1M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JMJpxsoAgAATQQAAA4AAAAAAAAAAAAAAAAALgIAAGRycy9lMm9E&#10;b2MueG1sUEsBAi0AFAAGAAgAAAAhAJ9aKfbdAAAABgEAAA8AAAAAAAAAAAAAAAAAggQAAGRycy9k&#10;b3ducmV2LnhtbFBLBQYAAAAABAAEAPMAAACMBQAAAAA=&#10;">
                <v:textbox>
                  <w:txbxContent>
                    <w:p w14:paraId="137BC5DC" w14:textId="77777777" w:rsidR="001B53F9" w:rsidRDefault="001B53F9" w:rsidP="00F51216"/>
                  </w:txbxContent>
                </v:textbox>
                <w10:wrap type="square" anchorx="margin"/>
              </v:shape>
            </w:pict>
          </mc:Fallback>
        </mc:AlternateContent>
      </w:r>
      <w:r w:rsidR="00E34E00" w:rsidRPr="00952E48">
        <w:rPr>
          <w:rFonts w:ascii="Arial" w:hAnsi="Arial" w:cs="Arial"/>
          <w:sz w:val="20"/>
          <w:szCs w:val="20"/>
          <w:lang w:val="en-GB"/>
        </w:rPr>
        <w:t>Please explain your answer:</w:t>
      </w:r>
    </w:p>
    <w:p w14:paraId="5103F133" w14:textId="77777777" w:rsidR="009065CE" w:rsidRPr="00952E48" w:rsidRDefault="009065CE" w:rsidP="00952E48">
      <w:pPr>
        <w:tabs>
          <w:tab w:val="left" w:pos="425"/>
        </w:tabs>
        <w:spacing w:after="120"/>
        <w:jc w:val="both"/>
        <w:rPr>
          <w:rFonts w:ascii="Arial" w:hAnsi="Arial" w:cs="Arial"/>
          <w:sz w:val="20"/>
          <w:szCs w:val="20"/>
          <w:lang w:val="en-GB"/>
        </w:rPr>
      </w:pPr>
    </w:p>
    <w:p w14:paraId="1F490467" w14:textId="77777777" w:rsidR="009065CE" w:rsidRPr="00952E48" w:rsidRDefault="009065CE" w:rsidP="00952E48">
      <w:pPr>
        <w:pStyle w:val="ListParagraph"/>
        <w:tabs>
          <w:tab w:val="left" w:pos="425"/>
        </w:tabs>
        <w:spacing w:after="120"/>
        <w:ind w:left="0"/>
        <w:contextualSpacing w:val="0"/>
        <w:jc w:val="both"/>
        <w:rPr>
          <w:rFonts w:ascii="Arial" w:hAnsi="Arial" w:cs="Arial"/>
          <w:sz w:val="20"/>
          <w:szCs w:val="20"/>
          <w:lang w:val="en-GB"/>
        </w:rPr>
      </w:pPr>
    </w:p>
    <w:p w14:paraId="1892E026" w14:textId="6B76BFC4" w:rsidR="00A35BD6" w:rsidRPr="00C63690" w:rsidRDefault="009065CE" w:rsidP="00C63690">
      <w:pPr>
        <w:pStyle w:val="ListParagraph"/>
        <w:numPr>
          <w:ilvl w:val="0"/>
          <w:numId w:val="32"/>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that there will be any </w:t>
      </w:r>
      <w:r w:rsidR="00DB2DAA" w:rsidRPr="00952E48">
        <w:rPr>
          <w:rFonts w:ascii="Arial" w:hAnsi="Arial" w:cs="Arial"/>
          <w:b/>
          <w:sz w:val="20"/>
          <w:szCs w:val="20"/>
          <w:lang w:val="en-GB"/>
        </w:rPr>
        <w:t xml:space="preserve">permanent </w:t>
      </w:r>
      <w:r w:rsidRPr="00952E48">
        <w:rPr>
          <w:rFonts w:ascii="Arial" w:hAnsi="Arial" w:cs="Arial"/>
          <w:b/>
          <w:sz w:val="20"/>
          <w:szCs w:val="20"/>
          <w:lang w:val="en-GB"/>
        </w:rPr>
        <w:t xml:space="preserve">impact on the development of this sector following the COVID-19 pandemic? </w:t>
      </w:r>
    </w:p>
    <w:p w14:paraId="35F47B03" w14:textId="078596EE" w:rsidR="009065CE"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331522673"/>
          <w14:checkbox>
            <w14:checked w14:val="0"/>
            <w14:checkedState w14:val="2612" w14:font="MS Gothic"/>
            <w14:uncheckedState w14:val="2610" w14:font="MS Gothic"/>
          </w14:checkbox>
        </w:sdtPr>
        <w:sdtEndPr/>
        <w:sdtContent>
          <w:r w:rsidR="008A0247" w:rsidRPr="00952E48">
            <w:rPr>
              <w:rFonts w:ascii="Segoe UI Symbol" w:eastAsia="MS Gothic" w:hAnsi="Segoe UI Symbol" w:cs="Segoe UI Symbol"/>
              <w:sz w:val="20"/>
              <w:szCs w:val="20"/>
              <w:lang w:val="en-GB"/>
            </w:rPr>
            <w:t>☐</w:t>
          </w:r>
        </w:sdtContent>
      </w:sdt>
      <w:r w:rsidR="008A0247"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Yes – there will be some positive impact</w:t>
      </w:r>
    </w:p>
    <w:p w14:paraId="7F1FF256" w14:textId="0D84D5DB" w:rsidR="009065CE"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925391538"/>
          <w14:checkbox>
            <w14:checked w14:val="0"/>
            <w14:checkedState w14:val="2612" w14:font="MS Gothic"/>
            <w14:uncheckedState w14:val="2610" w14:font="MS Gothic"/>
          </w14:checkbox>
        </w:sdtPr>
        <w:sdtEndPr/>
        <w:sdtContent>
          <w:r w:rsidR="008A0247" w:rsidRPr="00952E48">
            <w:rPr>
              <w:rFonts w:ascii="Segoe UI Symbol" w:eastAsia="MS Gothic" w:hAnsi="Segoe UI Symbol" w:cs="Segoe UI Symbol"/>
              <w:sz w:val="20"/>
              <w:szCs w:val="20"/>
              <w:lang w:val="en-GB"/>
            </w:rPr>
            <w:t>☐</w:t>
          </w:r>
        </w:sdtContent>
      </w:sdt>
      <w:r w:rsidR="008A0247"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Yes – there will be some negative impact</w:t>
      </w:r>
    </w:p>
    <w:p w14:paraId="07A0BBB1" w14:textId="78EE5BEF" w:rsidR="009065CE"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839976989"/>
          <w14:checkbox>
            <w14:checked w14:val="0"/>
            <w14:checkedState w14:val="2612" w14:font="MS Gothic"/>
            <w14:uncheckedState w14:val="2610" w14:font="MS Gothic"/>
          </w14:checkbox>
        </w:sdtPr>
        <w:sdtEndPr/>
        <w:sdtContent>
          <w:r w:rsidR="008A0247" w:rsidRPr="00952E48">
            <w:rPr>
              <w:rFonts w:ascii="Segoe UI Symbol" w:eastAsia="MS Gothic" w:hAnsi="Segoe UI Symbol" w:cs="Segoe UI Symbol"/>
              <w:sz w:val="20"/>
              <w:szCs w:val="20"/>
              <w:lang w:val="en-GB"/>
            </w:rPr>
            <w:t>☐</w:t>
          </w:r>
        </w:sdtContent>
      </w:sdt>
      <w:r w:rsidR="008A0247"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Yes – there will be both positive and negative impacts</w:t>
      </w:r>
    </w:p>
    <w:p w14:paraId="3C4D1EE3" w14:textId="20D362BA" w:rsidR="009065CE"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742532027"/>
          <w14:checkbox>
            <w14:checked w14:val="0"/>
            <w14:checkedState w14:val="2612" w14:font="MS Gothic"/>
            <w14:uncheckedState w14:val="2610" w14:font="MS Gothic"/>
          </w14:checkbox>
        </w:sdtPr>
        <w:sdtEndPr/>
        <w:sdtContent>
          <w:r w:rsidR="008A0247" w:rsidRPr="00952E48">
            <w:rPr>
              <w:rFonts w:ascii="Segoe UI Symbol" w:eastAsia="MS Gothic" w:hAnsi="Segoe UI Symbol" w:cs="Segoe UI Symbol"/>
              <w:sz w:val="20"/>
              <w:szCs w:val="20"/>
              <w:lang w:val="en-GB"/>
            </w:rPr>
            <w:t>☐</w:t>
          </w:r>
        </w:sdtContent>
      </w:sdt>
      <w:r w:rsidR="008A0247"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No – there will be no impact</w:t>
      </w:r>
    </w:p>
    <w:p w14:paraId="18AEE28E" w14:textId="39B2C43C" w:rsidR="009065CE" w:rsidRPr="00952E48" w:rsidRDefault="00FE1397" w:rsidP="00C63690">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955236075"/>
          <w14:checkbox>
            <w14:checked w14:val="0"/>
            <w14:checkedState w14:val="2612" w14:font="MS Gothic"/>
            <w14:uncheckedState w14:val="2610" w14:font="MS Gothic"/>
          </w14:checkbox>
        </w:sdtPr>
        <w:sdtEndPr/>
        <w:sdtContent>
          <w:r w:rsidR="008A0247" w:rsidRPr="00952E48">
            <w:rPr>
              <w:rFonts w:ascii="Segoe UI Symbol" w:eastAsia="MS Gothic" w:hAnsi="Segoe UI Symbol" w:cs="Segoe UI Symbol"/>
              <w:sz w:val="20"/>
              <w:szCs w:val="20"/>
              <w:lang w:val="en-GB"/>
            </w:rPr>
            <w:t>☐</w:t>
          </w:r>
        </w:sdtContent>
      </w:sdt>
      <w:r w:rsidR="008A0247"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Don’t know</w:t>
      </w:r>
    </w:p>
    <w:p w14:paraId="123673BE" w14:textId="77777777" w:rsidR="008A0247" w:rsidRPr="00952E48" w:rsidRDefault="008A0247" w:rsidP="00952E48">
      <w:pPr>
        <w:tabs>
          <w:tab w:val="left" w:pos="425"/>
        </w:tabs>
        <w:spacing w:after="120"/>
        <w:jc w:val="both"/>
        <w:rPr>
          <w:rFonts w:ascii="Arial" w:hAnsi="Arial" w:cs="Arial"/>
          <w:sz w:val="20"/>
          <w:szCs w:val="20"/>
          <w:lang w:val="en-GB"/>
        </w:rPr>
      </w:pPr>
    </w:p>
    <w:p w14:paraId="4E02EC4E" w14:textId="17255F26" w:rsidR="008A0247" w:rsidRPr="00952E48" w:rsidRDefault="008A0247"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12512" behindDoc="0" locked="0" layoutInCell="1" allowOverlap="1" wp14:anchorId="61305396" wp14:editId="329CB554">
                <wp:simplePos x="0" y="0"/>
                <wp:positionH relativeFrom="margin">
                  <wp:align>left</wp:align>
                </wp:positionH>
                <wp:positionV relativeFrom="paragraph">
                  <wp:posOffset>229594</wp:posOffset>
                </wp:positionV>
                <wp:extent cx="5936400" cy="359410"/>
                <wp:effectExtent l="0" t="0" r="26670"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F19E73F" w14:textId="77777777" w:rsidR="001B53F9" w:rsidRDefault="001B53F9" w:rsidP="008A0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05396" id="_x0000_s1053" type="#_x0000_t202" style="position:absolute;left:0;text-align:left;margin-left:0;margin-top:18.1pt;width:467.45pt;height:28.3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a7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ghLD&#10;NGr0JIZA3sJAikhPb32JUY8W48KAxyhzKtXbB+DfPDGw6ZjZiTvnoO8EazC9abyZXVwdcXwEqfuP&#10;0OAzbB8gAQ2t05E7ZIMgOsr0fJYmpsLxcL68WsxydHH0Xc2Xs2nSLmPl6bZ1PrwXoEncVNSh9Amd&#10;HR58iNmw8hQSH/OgZLOVSiXD7eqNcuTAsE226UsFvAhThvQVXc6L+UjAXyHy9P0JQsuA/a6krujN&#10;OYiVkbZ3pkndGJhU4x5TVubIY6RuJDEM9TAqdn3Sp4bmGZl1MPY3ziNuOnA/KOmxtyvqv++ZE5So&#10;DwbVWU5nszgMyZjNrws03KWnvvQwwxGqooGScbsJaYAicQbuUMVWJoKj3GMmx5yxZxPvx/mKQ3Fp&#10;p6hff4H1T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MSfVrsoAgAATQQAAA4AAAAAAAAAAAAAAAAALgIAAGRycy9lMm9E&#10;b2MueG1sUEsBAi0AFAAGAAgAAAAhAJ9aKfbdAAAABgEAAA8AAAAAAAAAAAAAAAAAggQAAGRycy9k&#10;b3ducmV2LnhtbFBLBQYAAAAABAAEAPMAAACMBQAAAAA=&#10;">
                <v:textbox>
                  <w:txbxContent>
                    <w:p w14:paraId="0F19E73F" w14:textId="77777777" w:rsidR="001B53F9" w:rsidRDefault="001B53F9" w:rsidP="008A0247"/>
                  </w:txbxContent>
                </v:textbox>
                <w10:wrap type="square" anchorx="margin"/>
              </v:shape>
            </w:pict>
          </mc:Fallback>
        </mc:AlternateContent>
      </w:r>
      <w:r w:rsidR="00E34E00" w:rsidRPr="00952E48">
        <w:rPr>
          <w:rFonts w:ascii="Arial" w:hAnsi="Arial" w:cs="Arial"/>
          <w:sz w:val="20"/>
          <w:szCs w:val="20"/>
          <w:lang w:val="en-GB"/>
        </w:rPr>
        <w:t>Please explain your answer:</w:t>
      </w:r>
    </w:p>
    <w:p w14:paraId="202E7D54" w14:textId="2FB047FC" w:rsidR="009065CE" w:rsidRPr="00952E48" w:rsidRDefault="009065CE" w:rsidP="00952E48">
      <w:pPr>
        <w:tabs>
          <w:tab w:val="left" w:pos="425"/>
        </w:tabs>
        <w:spacing w:after="120"/>
        <w:jc w:val="both"/>
        <w:rPr>
          <w:rFonts w:ascii="Arial" w:hAnsi="Arial" w:cs="Arial"/>
          <w:sz w:val="20"/>
          <w:szCs w:val="20"/>
          <w:lang w:val="en-GB"/>
        </w:rPr>
      </w:pPr>
    </w:p>
    <w:p w14:paraId="18C6494B" w14:textId="77777777" w:rsidR="0084398F" w:rsidRPr="00952E48" w:rsidRDefault="0084398F" w:rsidP="00952E48">
      <w:pPr>
        <w:tabs>
          <w:tab w:val="left" w:pos="425"/>
        </w:tabs>
        <w:spacing w:after="120"/>
        <w:jc w:val="both"/>
        <w:rPr>
          <w:rFonts w:ascii="Arial" w:hAnsi="Arial" w:cs="Arial"/>
          <w:sz w:val="20"/>
          <w:szCs w:val="20"/>
          <w:lang w:val="en-GB"/>
        </w:rPr>
      </w:pPr>
    </w:p>
    <w:p w14:paraId="1079EF7F" w14:textId="1F2182F8" w:rsidR="00A35BD6" w:rsidRPr="00C63690" w:rsidRDefault="006B4188" w:rsidP="00952E48">
      <w:pPr>
        <w:pStyle w:val="ListParagraph"/>
        <w:numPr>
          <w:ilvl w:val="0"/>
          <w:numId w:val="32"/>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S</w:t>
      </w:r>
      <w:r w:rsidR="00A35BD6" w:rsidRPr="00952E48">
        <w:rPr>
          <w:rFonts w:ascii="Arial" w:hAnsi="Arial" w:cs="Arial"/>
          <w:b/>
          <w:sz w:val="20"/>
          <w:szCs w:val="20"/>
          <w:lang w:val="en-GB"/>
        </w:rPr>
        <w:t xml:space="preserve">hould the EIB prioritise </w:t>
      </w:r>
      <w:r w:rsidR="00D46CE0" w:rsidRPr="00952E48">
        <w:rPr>
          <w:rFonts w:ascii="Arial" w:hAnsi="Arial" w:cs="Arial"/>
          <w:b/>
          <w:sz w:val="20"/>
          <w:szCs w:val="20"/>
          <w:lang w:val="en-GB"/>
        </w:rPr>
        <w:t>certain</w:t>
      </w:r>
      <w:r w:rsidR="00642745" w:rsidRPr="00952E48">
        <w:rPr>
          <w:rFonts w:ascii="Arial" w:hAnsi="Arial" w:cs="Arial"/>
          <w:b/>
          <w:sz w:val="20"/>
          <w:szCs w:val="20"/>
          <w:lang w:val="en-GB"/>
        </w:rPr>
        <w:t xml:space="preserve"> </w:t>
      </w:r>
      <w:r w:rsidR="00A35BD6" w:rsidRPr="00952E48">
        <w:rPr>
          <w:rFonts w:ascii="Arial" w:hAnsi="Arial" w:cs="Arial"/>
          <w:b/>
          <w:sz w:val="20"/>
          <w:szCs w:val="20"/>
          <w:lang w:val="en-GB"/>
        </w:rPr>
        <w:t>eligible extra-urban rail investments?</w:t>
      </w:r>
    </w:p>
    <w:p w14:paraId="0BCEF58E" w14:textId="0F7E2BF7" w:rsidR="006B4188"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687406002"/>
          <w14:checkbox>
            <w14:checked w14:val="0"/>
            <w14:checkedState w14:val="2612" w14:font="MS Gothic"/>
            <w14:uncheckedState w14:val="2610" w14:font="MS Gothic"/>
          </w14:checkbox>
        </w:sdtPr>
        <w:sdtEndPr/>
        <w:sdtContent>
          <w:r w:rsidR="008A0247" w:rsidRPr="00952E48">
            <w:rPr>
              <w:rFonts w:ascii="Segoe UI Symbol" w:eastAsia="MS Gothic" w:hAnsi="Segoe UI Symbol" w:cs="Segoe UI Symbol"/>
              <w:sz w:val="20"/>
              <w:szCs w:val="20"/>
              <w:lang w:val="en-GB"/>
            </w:rPr>
            <w:t>☐</w:t>
          </w:r>
        </w:sdtContent>
      </w:sdt>
      <w:r w:rsidR="008A0247" w:rsidRPr="00952E48">
        <w:rPr>
          <w:rFonts w:ascii="Arial" w:hAnsi="Arial" w:cs="Arial"/>
          <w:sz w:val="20"/>
          <w:szCs w:val="20"/>
          <w:lang w:val="en-GB"/>
        </w:rPr>
        <w:t xml:space="preserve"> </w:t>
      </w:r>
      <w:r w:rsidR="006B4188" w:rsidRPr="00952E48">
        <w:rPr>
          <w:rFonts w:ascii="Arial" w:hAnsi="Arial" w:cs="Arial"/>
          <w:sz w:val="20"/>
          <w:szCs w:val="20"/>
          <w:lang w:val="en-GB"/>
        </w:rPr>
        <w:t xml:space="preserve">Yes, </w:t>
      </w:r>
      <w:r w:rsidR="00A11FFD" w:rsidRPr="00952E48">
        <w:rPr>
          <w:rFonts w:ascii="Arial" w:hAnsi="Arial" w:cs="Arial"/>
          <w:sz w:val="20"/>
          <w:szCs w:val="20"/>
          <w:lang w:val="en-GB"/>
        </w:rPr>
        <w:t xml:space="preserve">some </w:t>
      </w:r>
      <w:r w:rsidR="006B4188" w:rsidRPr="00952E48">
        <w:rPr>
          <w:rFonts w:ascii="Arial" w:hAnsi="Arial" w:cs="Arial"/>
          <w:sz w:val="20"/>
          <w:szCs w:val="20"/>
          <w:lang w:val="en-GB"/>
        </w:rPr>
        <w:t>eligible investments should be prioritised</w:t>
      </w:r>
      <w:r w:rsidR="00607E61" w:rsidRPr="00952E48">
        <w:rPr>
          <w:rFonts w:ascii="Arial" w:hAnsi="Arial" w:cs="Arial"/>
          <w:sz w:val="20"/>
          <w:szCs w:val="20"/>
          <w:lang w:val="en-GB"/>
        </w:rPr>
        <w:t xml:space="preserve"> over others</w:t>
      </w:r>
    </w:p>
    <w:p w14:paraId="71B385B9" w14:textId="76A50CCD" w:rsidR="008A0247"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943609856"/>
          <w14:checkbox>
            <w14:checked w14:val="0"/>
            <w14:checkedState w14:val="2612" w14:font="MS Gothic"/>
            <w14:uncheckedState w14:val="2610" w14:font="MS Gothic"/>
          </w14:checkbox>
        </w:sdtPr>
        <w:sdtEndPr/>
        <w:sdtContent>
          <w:r w:rsidR="008A0247" w:rsidRPr="00952E48">
            <w:rPr>
              <w:rFonts w:ascii="Segoe UI Symbol" w:eastAsia="MS Gothic" w:hAnsi="Segoe UI Symbol" w:cs="Segoe UI Symbol"/>
              <w:sz w:val="20"/>
              <w:szCs w:val="20"/>
              <w:lang w:val="en-GB"/>
            </w:rPr>
            <w:t>☐</w:t>
          </w:r>
        </w:sdtContent>
      </w:sdt>
      <w:r w:rsidR="008A0247" w:rsidRPr="00952E48">
        <w:rPr>
          <w:rFonts w:ascii="Arial" w:hAnsi="Arial" w:cs="Arial"/>
          <w:sz w:val="20"/>
          <w:szCs w:val="20"/>
          <w:lang w:val="en-GB"/>
        </w:rPr>
        <w:t xml:space="preserve"> </w:t>
      </w:r>
      <w:r w:rsidR="006B4188" w:rsidRPr="00952E48">
        <w:rPr>
          <w:rFonts w:ascii="Arial" w:hAnsi="Arial" w:cs="Arial"/>
          <w:sz w:val="20"/>
          <w:szCs w:val="20"/>
          <w:lang w:val="en-GB"/>
        </w:rPr>
        <w:t>No, all eligible investment</w:t>
      </w:r>
      <w:r w:rsidR="008A0247" w:rsidRPr="00952E48">
        <w:rPr>
          <w:rFonts w:ascii="Arial" w:hAnsi="Arial" w:cs="Arial"/>
          <w:sz w:val="20"/>
          <w:szCs w:val="20"/>
          <w:lang w:val="en-GB"/>
        </w:rPr>
        <w:t>s should have the same priority</w:t>
      </w:r>
    </w:p>
    <w:p w14:paraId="34E90192" w14:textId="3463422F" w:rsidR="00631ED3"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527535544"/>
          <w14:checkbox>
            <w14:checked w14:val="0"/>
            <w14:checkedState w14:val="2612" w14:font="MS Gothic"/>
            <w14:uncheckedState w14:val="2610" w14:font="MS Gothic"/>
          </w14:checkbox>
        </w:sdtPr>
        <w:sdtEndPr/>
        <w:sdtContent>
          <w:r w:rsidR="00631ED3" w:rsidRPr="00952E48">
            <w:rPr>
              <w:rFonts w:ascii="Segoe UI Symbol" w:eastAsia="MS Gothic" w:hAnsi="Segoe UI Symbol" w:cs="Segoe UI Symbol"/>
              <w:sz w:val="20"/>
              <w:szCs w:val="20"/>
              <w:lang w:val="en-GB"/>
            </w:rPr>
            <w:t>☐</w:t>
          </w:r>
        </w:sdtContent>
      </w:sdt>
      <w:r w:rsidR="00631ED3" w:rsidRPr="00952E48">
        <w:rPr>
          <w:rFonts w:ascii="Arial" w:hAnsi="Arial" w:cs="Arial"/>
          <w:sz w:val="20"/>
          <w:szCs w:val="20"/>
          <w:lang w:val="en-GB"/>
        </w:rPr>
        <w:t xml:space="preserve"> Don’t know</w:t>
      </w:r>
    </w:p>
    <w:p w14:paraId="201687AA" w14:textId="77777777" w:rsidR="008A0247" w:rsidRPr="00952E48" w:rsidRDefault="008A0247" w:rsidP="00952E48">
      <w:pPr>
        <w:tabs>
          <w:tab w:val="left" w:pos="425"/>
        </w:tabs>
        <w:spacing w:after="120"/>
        <w:jc w:val="both"/>
        <w:rPr>
          <w:rFonts w:ascii="Arial" w:hAnsi="Arial" w:cs="Arial"/>
          <w:sz w:val="20"/>
          <w:szCs w:val="20"/>
          <w:lang w:val="en-GB"/>
        </w:rPr>
      </w:pPr>
    </w:p>
    <w:p w14:paraId="0F1DFB94" w14:textId="3BFE57B7" w:rsidR="008A0247" w:rsidRPr="00952E48" w:rsidRDefault="008A0247"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14560" behindDoc="0" locked="0" layoutInCell="1" allowOverlap="1" wp14:anchorId="0C490980" wp14:editId="2C6944AA">
                <wp:simplePos x="0" y="0"/>
                <wp:positionH relativeFrom="margin">
                  <wp:align>left</wp:align>
                </wp:positionH>
                <wp:positionV relativeFrom="paragraph">
                  <wp:posOffset>229594</wp:posOffset>
                </wp:positionV>
                <wp:extent cx="5936400" cy="359410"/>
                <wp:effectExtent l="0" t="0" r="2667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D37D42D" w14:textId="77777777" w:rsidR="001B53F9" w:rsidRDefault="001B53F9" w:rsidP="008A0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90980" id="_x0000_s1054" type="#_x0000_t202" style="position:absolute;left:0;text-align:left;margin-left:0;margin-top:18.1pt;width:467.45pt;height:28.3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oN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DSWG&#10;adToSQyBvIWBFJGe3voSox4txoUBj1HmVKq3D8C/eWJg0zGzE3fOQd8J1mB603gzu7g64vgIUvcf&#10;ocFn2D5AAhpapyN3yAZBdJTp+SxNTIXj4Xx5dT3L0cXRdzVfzqZJu4yVp9vW+fBegCZxU1GH0id0&#10;dnjwIWbDylNIfMyDks1WKpUMt6s3ypEDwzbZpi8V8CJMGdJXdDkv5iMBf4XI0/cnCC0D9ruSuqKL&#10;cxArI23vTJO6MTCpxj2mrMyRx0jdSGIY6mFUbHHSp4bmGZl1MPY3ziNuOnA/KOmxtyvqv++ZE5So&#10;DwbVWU5nszgMyZjNbwo03KWnvvQwwxGqooGScbsJaYAicQbuUMVWJoKj3GMmx5yxZxPvx/mKQ3Fp&#10;p6hff4H1T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E8mig0oAgAATQQAAA4AAAAAAAAAAAAAAAAALgIAAGRycy9lMm9E&#10;b2MueG1sUEsBAi0AFAAGAAgAAAAhAJ9aKfbdAAAABgEAAA8AAAAAAAAAAAAAAAAAggQAAGRycy9k&#10;b3ducmV2LnhtbFBLBQYAAAAABAAEAPMAAACMBQAAAAA=&#10;">
                <v:textbox>
                  <w:txbxContent>
                    <w:p w14:paraId="5D37D42D" w14:textId="77777777" w:rsidR="001B53F9" w:rsidRDefault="001B53F9" w:rsidP="008A0247"/>
                  </w:txbxContent>
                </v:textbox>
                <w10:wrap type="square" anchorx="margin"/>
              </v:shape>
            </w:pict>
          </mc:Fallback>
        </mc:AlternateContent>
      </w:r>
      <w:r w:rsidR="00E34E00" w:rsidRPr="00952E48">
        <w:rPr>
          <w:rFonts w:ascii="Arial" w:hAnsi="Arial" w:cs="Arial"/>
          <w:sz w:val="20"/>
          <w:szCs w:val="20"/>
          <w:lang w:val="en-GB"/>
        </w:rPr>
        <w:t>Please explain your answer:</w:t>
      </w:r>
    </w:p>
    <w:p w14:paraId="30E59C40" w14:textId="7476D28B" w:rsidR="000F7CB0" w:rsidRPr="00952E48" w:rsidRDefault="000F7CB0" w:rsidP="00952E48">
      <w:pPr>
        <w:tabs>
          <w:tab w:val="left" w:pos="425"/>
        </w:tabs>
        <w:spacing w:after="120"/>
        <w:jc w:val="both"/>
        <w:rPr>
          <w:rFonts w:ascii="Arial" w:hAnsi="Arial" w:cs="Arial"/>
          <w:sz w:val="20"/>
          <w:szCs w:val="20"/>
          <w:lang w:val="en-GB"/>
        </w:rPr>
      </w:pPr>
    </w:p>
    <w:p w14:paraId="0D7807D9" w14:textId="7D361EB3" w:rsidR="00A76E67" w:rsidRPr="00952E48" w:rsidRDefault="00A76E67" w:rsidP="00952E48">
      <w:pPr>
        <w:tabs>
          <w:tab w:val="left" w:pos="425"/>
        </w:tabs>
        <w:spacing w:after="120"/>
        <w:jc w:val="both"/>
        <w:rPr>
          <w:rFonts w:ascii="Arial" w:hAnsi="Arial" w:cs="Arial"/>
          <w:sz w:val="20"/>
          <w:szCs w:val="20"/>
          <w:lang w:val="en-GB"/>
        </w:rPr>
      </w:pPr>
    </w:p>
    <w:p w14:paraId="2044B7E2" w14:textId="23A9388A" w:rsidR="00A76E67" w:rsidRPr="00952E48" w:rsidRDefault="00A76E67" w:rsidP="00952E48">
      <w:pPr>
        <w:tabs>
          <w:tab w:val="left" w:pos="425"/>
        </w:tabs>
        <w:spacing w:after="120"/>
        <w:jc w:val="both"/>
        <w:rPr>
          <w:rFonts w:ascii="Arial" w:hAnsi="Arial" w:cs="Arial"/>
          <w:sz w:val="20"/>
          <w:szCs w:val="20"/>
          <w:lang w:val="en-GB"/>
        </w:rPr>
      </w:pPr>
    </w:p>
    <w:p w14:paraId="2DEACAFF" w14:textId="32DB1690" w:rsidR="00A76E67" w:rsidRPr="00952E48" w:rsidRDefault="00A76E67" w:rsidP="00952E48">
      <w:pPr>
        <w:tabs>
          <w:tab w:val="left" w:pos="425"/>
        </w:tabs>
        <w:spacing w:after="120"/>
        <w:jc w:val="both"/>
        <w:rPr>
          <w:rFonts w:ascii="Arial" w:hAnsi="Arial" w:cs="Arial"/>
          <w:sz w:val="20"/>
          <w:szCs w:val="20"/>
          <w:lang w:val="en-GB"/>
        </w:rPr>
      </w:pPr>
    </w:p>
    <w:p w14:paraId="19FD5646" w14:textId="77777777" w:rsidR="00A76E67" w:rsidRPr="00952E48" w:rsidRDefault="00A76E67" w:rsidP="00952E48">
      <w:pPr>
        <w:tabs>
          <w:tab w:val="left" w:pos="425"/>
        </w:tabs>
        <w:spacing w:after="120"/>
        <w:jc w:val="both"/>
        <w:rPr>
          <w:rFonts w:ascii="Arial" w:hAnsi="Arial" w:cs="Arial"/>
          <w:sz w:val="20"/>
          <w:szCs w:val="20"/>
          <w:lang w:val="en-GB"/>
        </w:rPr>
      </w:pPr>
    </w:p>
    <w:p w14:paraId="7203C281" w14:textId="589D94B9"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There are no further questions on extra-urban rail. If you would like to add anything that is not already covered by the questions in this chapter, you may do so in the box below.</w:t>
      </w:r>
    </w:p>
    <w:p w14:paraId="1549D30A" w14:textId="77777777" w:rsidR="00A76E67" w:rsidRPr="00952E48" w:rsidRDefault="00A76E67" w:rsidP="00952E48">
      <w:pPr>
        <w:tabs>
          <w:tab w:val="left" w:pos="425"/>
        </w:tabs>
        <w:spacing w:after="120"/>
        <w:rPr>
          <w:rFonts w:ascii="Arial" w:hAnsi="Arial" w:cs="Arial"/>
          <w:sz w:val="20"/>
          <w:szCs w:val="20"/>
        </w:rPr>
      </w:pPr>
    </w:p>
    <w:p w14:paraId="4C31E9FE" w14:textId="77777777" w:rsidR="00A76E67" w:rsidRPr="00952E48" w:rsidRDefault="00A76E67" w:rsidP="00952E48">
      <w:pPr>
        <w:tabs>
          <w:tab w:val="left" w:pos="425"/>
        </w:tabs>
        <w:spacing w:after="120"/>
        <w:rPr>
          <w:rFonts w:ascii="Arial" w:hAnsi="Arial" w:cs="Arial"/>
          <w:b/>
          <w:sz w:val="20"/>
          <w:szCs w:val="20"/>
        </w:rPr>
      </w:pPr>
      <w:r w:rsidRPr="00952E48">
        <w:rPr>
          <w:rFonts w:ascii="Arial" w:hAnsi="Arial" w:cs="Arial"/>
          <w:noProof/>
          <w:sz w:val="20"/>
          <w:szCs w:val="20"/>
        </w:rPr>
        <mc:AlternateContent>
          <mc:Choice Requires="wps">
            <w:drawing>
              <wp:anchor distT="45720" distB="45720" distL="114300" distR="114300" simplePos="0" relativeHeight="251776000" behindDoc="0" locked="0" layoutInCell="1" allowOverlap="1" wp14:anchorId="31EA9A6E" wp14:editId="78C79243">
                <wp:simplePos x="0" y="0"/>
                <wp:positionH relativeFrom="margin">
                  <wp:align>left</wp:align>
                </wp:positionH>
                <wp:positionV relativeFrom="paragraph">
                  <wp:posOffset>265430</wp:posOffset>
                </wp:positionV>
                <wp:extent cx="5936400" cy="1908000"/>
                <wp:effectExtent l="0" t="0" r="26670" b="1651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0918A1A4" w14:textId="77777777" w:rsidR="001B53F9" w:rsidRDefault="001B53F9"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A9A6E" id="_x0000_s1055" type="#_x0000_t202" style="position:absolute;margin-left:0;margin-top:20.9pt;width:467.45pt;height:150.2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A0KgIAAE8EAAAOAAAAZHJzL2Uyb0RvYy54bWysVF1v2yAUfZ+0/4B4X+x4SddYcaouXaZJ&#10;3YfU7gdgjGM04DIgsbNf3wtO0nTTXqb5AXG5l8O554CXN4NWZC+cl2AqOp3klAjDoZFmW9Hvj5s3&#10;15T4wEzDFBhR0YPw9Gb1+tWyt6UooAPVCEcQxPiytxXtQrBllnneCc38BKwwmGzBaRYwdNuscaxH&#10;dK2yIs+vsh5cYx1w4T2u3o1Jukr4bSt4+Nq2XgSiKorcQhpdGus4ZqslK7eO2U7yIw32Dyw0kwYP&#10;PUPdscDIzsk/oLTkDjy0YcJBZ9C2kovUA3YzzX/r5qFjVqReUBxvzzL5/wfLv+y/OSKbihYztMow&#10;jSY9iiGQ9zCQIurTW19i2YPFwjDgMvqcevX2HvgPTwysO2a24tY56DvBGuQ3jTuzi60jjo8gdf8Z&#10;GjyG7QIkoKF1OoqHchBER58OZ28iFY6L88Xbq1mOKY656SK/zjGIZ7DytN06Hz4K0CROKurQ/ATP&#10;9vc+jKWnkniaByWbjVQqBW5br5Uje4YXZZO+I/qLMmVIX9HFvJiPCvwVAtk9E3wBoWXAG6+krmjs&#10;YeyClVG3D6ZBmqwMTKpxjt0pcxQyajeqGIZ6GD1bnAyqoTmgtA7GG44vEicduF+U9Hi7K+p/7pgT&#10;lKhPBu1ZTGez+BxSMJu/KzBwl5n6MsMMR6iKBkrG6TqkJxS5GrhFG1uZBI5+j0yOnPHWJouOLyw+&#10;i8s4VT3/B1ZPAA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MsdUDQqAgAATwQAAA4AAAAAAAAAAAAAAAAALgIAAGRycy9l&#10;Mm9Eb2MueG1sUEsBAi0AFAAGAAgAAAAhAO/V1c/eAAAABwEAAA8AAAAAAAAAAAAAAAAAhAQAAGRy&#10;cy9kb3ducmV2LnhtbFBLBQYAAAAABAAEAPMAAACPBQAAAAA=&#10;">
                <v:textbox>
                  <w:txbxContent>
                    <w:p w14:paraId="0918A1A4" w14:textId="77777777" w:rsidR="001B53F9" w:rsidRDefault="001B53F9" w:rsidP="00A76E67"/>
                  </w:txbxContent>
                </v:textbox>
                <w10:wrap type="square" anchorx="margin"/>
              </v:shape>
            </w:pict>
          </mc:Fallback>
        </mc:AlternateContent>
      </w:r>
      <w:r w:rsidRPr="00952E48">
        <w:rPr>
          <w:rFonts w:ascii="Arial" w:hAnsi="Arial" w:cs="Arial"/>
          <w:b/>
          <w:sz w:val="20"/>
          <w:szCs w:val="20"/>
        </w:rPr>
        <w:t xml:space="preserve">Additional comments: </w:t>
      </w:r>
    </w:p>
    <w:p w14:paraId="6A5D2254" w14:textId="0A488313" w:rsidR="006B632F" w:rsidRPr="00952E48" w:rsidRDefault="006B632F" w:rsidP="00952E48">
      <w:pPr>
        <w:tabs>
          <w:tab w:val="left" w:pos="425"/>
        </w:tabs>
        <w:spacing w:after="120"/>
        <w:jc w:val="both"/>
        <w:rPr>
          <w:rFonts w:ascii="Arial" w:hAnsi="Arial" w:cs="Arial"/>
          <w:sz w:val="20"/>
          <w:szCs w:val="20"/>
          <w:lang w:val="en-GB"/>
        </w:rPr>
      </w:pPr>
    </w:p>
    <w:p w14:paraId="47950A05" w14:textId="05B3FCF6" w:rsidR="006B632F" w:rsidRPr="00952E48" w:rsidRDefault="006B632F" w:rsidP="00952E48">
      <w:pPr>
        <w:tabs>
          <w:tab w:val="left" w:pos="425"/>
        </w:tabs>
        <w:spacing w:after="120"/>
        <w:jc w:val="both"/>
        <w:rPr>
          <w:rFonts w:ascii="Arial" w:hAnsi="Arial" w:cs="Arial"/>
          <w:sz w:val="20"/>
          <w:szCs w:val="20"/>
          <w:lang w:val="en-GB"/>
        </w:rPr>
      </w:pPr>
    </w:p>
    <w:p w14:paraId="64FC2276" w14:textId="2EC65C1F" w:rsidR="0084398F" w:rsidRPr="00952E48" w:rsidRDefault="0084398F" w:rsidP="00952E48">
      <w:pPr>
        <w:tabs>
          <w:tab w:val="left" w:pos="425"/>
        </w:tabs>
        <w:spacing w:after="120"/>
        <w:jc w:val="both"/>
        <w:rPr>
          <w:rFonts w:ascii="Arial" w:hAnsi="Arial" w:cs="Arial"/>
          <w:sz w:val="20"/>
          <w:szCs w:val="20"/>
          <w:lang w:val="en-GB"/>
        </w:rPr>
      </w:pPr>
    </w:p>
    <w:p w14:paraId="0AC8EAA8" w14:textId="5DBF05F5" w:rsidR="00A76E67" w:rsidRPr="00952E48" w:rsidRDefault="00A76E67" w:rsidP="00952E48">
      <w:pPr>
        <w:tabs>
          <w:tab w:val="left" w:pos="425"/>
        </w:tabs>
        <w:spacing w:after="120"/>
        <w:jc w:val="both"/>
        <w:rPr>
          <w:rFonts w:ascii="Arial" w:hAnsi="Arial" w:cs="Arial"/>
          <w:sz w:val="20"/>
          <w:szCs w:val="20"/>
          <w:lang w:val="en-GB"/>
        </w:rPr>
      </w:pPr>
    </w:p>
    <w:p w14:paraId="045462E5" w14:textId="6C30D00D" w:rsidR="00A76E67" w:rsidRPr="00952E48" w:rsidRDefault="00A76E67" w:rsidP="00952E48">
      <w:pPr>
        <w:tabs>
          <w:tab w:val="left" w:pos="425"/>
        </w:tabs>
        <w:spacing w:after="120"/>
        <w:jc w:val="both"/>
        <w:rPr>
          <w:rFonts w:ascii="Arial" w:hAnsi="Arial" w:cs="Arial"/>
          <w:sz w:val="20"/>
          <w:szCs w:val="20"/>
          <w:lang w:val="en-GB"/>
        </w:rPr>
      </w:pPr>
    </w:p>
    <w:p w14:paraId="27AA852D" w14:textId="4D32B063" w:rsidR="00A76E67" w:rsidRPr="00952E48" w:rsidRDefault="00A76E67" w:rsidP="00952E48">
      <w:pPr>
        <w:tabs>
          <w:tab w:val="left" w:pos="425"/>
        </w:tabs>
        <w:spacing w:after="120"/>
        <w:jc w:val="both"/>
        <w:rPr>
          <w:rFonts w:ascii="Arial" w:hAnsi="Arial" w:cs="Arial"/>
          <w:sz w:val="20"/>
          <w:szCs w:val="20"/>
          <w:lang w:val="en-GB"/>
        </w:rPr>
      </w:pPr>
    </w:p>
    <w:p w14:paraId="2CA5A1E7" w14:textId="6C077060" w:rsidR="00A76E67" w:rsidRPr="00952E48" w:rsidRDefault="00A76E67" w:rsidP="00952E48">
      <w:pPr>
        <w:tabs>
          <w:tab w:val="left" w:pos="425"/>
        </w:tabs>
        <w:spacing w:after="120"/>
        <w:jc w:val="both"/>
        <w:rPr>
          <w:rFonts w:ascii="Arial" w:hAnsi="Arial" w:cs="Arial"/>
          <w:sz w:val="20"/>
          <w:szCs w:val="20"/>
          <w:lang w:val="en-GB"/>
        </w:rPr>
      </w:pPr>
    </w:p>
    <w:p w14:paraId="746F1087" w14:textId="5781B211" w:rsidR="00A76E67" w:rsidRPr="00952E48" w:rsidRDefault="00A76E67" w:rsidP="00952E48">
      <w:pPr>
        <w:tabs>
          <w:tab w:val="left" w:pos="425"/>
        </w:tabs>
        <w:spacing w:after="120"/>
        <w:jc w:val="both"/>
        <w:rPr>
          <w:rFonts w:ascii="Arial" w:hAnsi="Arial" w:cs="Arial"/>
          <w:sz w:val="20"/>
          <w:szCs w:val="20"/>
          <w:lang w:val="en-GB"/>
        </w:rPr>
      </w:pPr>
    </w:p>
    <w:p w14:paraId="259916AF" w14:textId="3B90C884" w:rsidR="00A76E67" w:rsidRPr="00952E48" w:rsidRDefault="00A76E67" w:rsidP="00952E48">
      <w:pPr>
        <w:tabs>
          <w:tab w:val="left" w:pos="425"/>
        </w:tabs>
        <w:spacing w:after="120"/>
        <w:jc w:val="both"/>
        <w:rPr>
          <w:rFonts w:ascii="Arial" w:hAnsi="Arial" w:cs="Arial"/>
          <w:sz w:val="20"/>
          <w:szCs w:val="20"/>
          <w:lang w:val="en-GB"/>
        </w:rPr>
      </w:pPr>
    </w:p>
    <w:p w14:paraId="3C6948E5" w14:textId="06EF67D0" w:rsidR="00A76E67" w:rsidRPr="00952E48" w:rsidRDefault="00A76E67" w:rsidP="00952E48">
      <w:pPr>
        <w:tabs>
          <w:tab w:val="left" w:pos="425"/>
        </w:tabs>
        <w:spacing w:after="120"/>
        <w:jc w:val="both"/>
        <w:rPr>
          <w:rFonts w:ascii="Arial" w:hAnsi="Arial" w:cs="Arial"/>
          <w:sz w:val="20"/>
          <w:szCs w:val="20"/>
          <w:lang w:val="en-GB"/>
        </w:rPr>
      </w:pPr>
    </w:p>
    <w:p w14:paraId="296E4F23" w14:textId="181258D6" w:rsidR="00A76E67" w:rsidRPr="00952E48" w:rsidRDefault="00A76E67" w:rsidP="00952E48">
      <w:pPr>
        <w:tabs>
          <w:tab w:val="left" w:pos="425"/>
        </w:tabs>
        <w:spacing w:after="120"/>
        <w:jc w:val="both"/>
        <w:rPr>
          <w:rFonts w:ascii="Arial" w:hAnsi="Arial" w:cs="Arial"/>
          <w:sz w:val="20"/>
          <w:szCs w:val="20"/>
          <w:lang w:val="en-GB"/>
        </w:rPr>
      </w:pPr>
    </w:p>
    <w:p w14:paraId="12E6C05E" w14:textId="1A365258" w:rsidR="00A76E67" w:rsidRPr="00952E48" w:rsidRDefault="00A76E67" w:rsidP="00952E48">
      <w:pPr>
        <w:tabs>
          <w:tab w:val="left" w:pos="425"/>
        </w:tabs>
        <w:spacing w:after="120"/>
        <w:jc w:val="both"/>
        <w:rPr>
          <w:rFonts w:ascii="Arial" w:hAnsi="Arial" w:cs="Arial"/>
          <w:sz w:val="20"/>
          <w:szCs w:val="20"/>
          <w:lang w:val="en-GB"/>
        </w:rPr>
      </w:pPr>
    </w:p>
    <w:p w14:paraId="3101B04B" w14:textId="5178D906" w:rsidR="00A76E67" w:rsidRPr="00952E48" w:rsidRDefault="00A76E67" w:rsidP="00952E48">
      <w:pPr>
        <w:tabs>
          <w:tab w:val="left" w:pos="425"/>
        </w:tabs>
        <w:spacing w:after="120"/>
        <w:jc w:val="both"/>
        <w:rPr>
          <w:rFonts w:ascii="Arial" w:hAnsi="Arial" w:cs="Arial"/>
          <w:sz w:val="20"/>
          <w:szCs w:val="20"/>
          <w:lang w:val="en-GB"/>
        </w:rPr>
      </w:pPr>
    </w:p>
    <w:p w14:paraId="242A96AB" w14:textId="1F416540" w:rsidR="00A76E67" w:rsidRDefault="00A76E67" w:rsidP="00952E48">
      <w:pPr>
        <w:tabs>
          <w:tab w:val="left" w:pos="425"/>
        </w:tabs>
        <w:spacing w:after="120"/>
        <w:jc w:val="both"/>
        <w:rPr>
          <w:rFonts w:ascii="Arial" w:hAnsi="Arial" w:cs="Arial"/>
          <w:sz w:val="20"/>
          <w:szCs w:val="20"/>
          <w:lang w:val="en-GB"/>
        </w:rPr>
      </w:pPr>
    </w:p>
    <w:p w14:paraId="2AD6198C" w14:textId="524E9B7F" w:rsidR="00C63690" w:rsidRDefault="00C63690" w:rsidP="00952E48">
      <w:pPr>
        <w:tabs>
          <w:tab w:val="left" w:pos="425"/>
        </w:tabs>
        <w:spacing w:after="120"/>
        <w:jc w:val="both"/>
        <w:rPr>
          <w:rFonts w:ascii="Arial" w:hAnsi="Arial" w:cs="Arial"/>
          <w:sz w:val="20"/>
          <w:szCs w:val="20"/>
          <w:lang w:val="en-GB"/>
        </w:rPr>
      </w:pPr>
    </w:p>
    <w:p w14:paraId="2CB02A62" w14:textId="2A082592" w:rsidR="00C63690" w:rsidRDefault="00C63690" w:rsidP="00952E48">
      <w:pPr>
        <w:tabs>
          <w:tab w:val="left" w:pos="425"/>
        </w:tabs>
        <w:spacing w:after="120"/>
        <w:jc w:val="both"/>
        <w:rPr>
          <w:rFonts w:ascii="Arial" w:hAnsi="Arial" w:cs="Arial"/>
          <w:sz w:val="20"/>
          <w:szCs w:val="20"/>
          <w:lang w:val="en-GB"/>
        </w:rPr>
      </w:pPr>
    </w:p>
    <w:p w14:paraId="794CBA1D" w14:textId="54CE0EEE" w:rsidR="00C63690" w:rsidRDefault="00C63690" w:rsidP="00952E48">
      <w:pPr>
        <w:tabs>
          <w:tab w:val="left" w:pos="425"/>
        </w:tabs>
        <w:spacing w:after="120"/>
        <w:jc w:val="both"/>
        <w:rPr>
          <w:rFonts w:ascii="Arial" w:hAnsi="Arial" w:cs="Arial"/>
          <w:sz w:val="20"/>
          <w:szCs w:val="20"/>
          <w:lang w:val="en-GB"/>
        </w:rPr>
      </w:pPr>
    </w:p>
    <w:p w14:paraId="001F9C7A" w14:textId="77777777" w:rsidR="00C63690" w:rsidRPr="00952E48" w:rsidRDefault="00C63690" w:rsidP="00952E48">
      <w:pPr>
        <w:tabs>
          <w:tab w:val="left" w:pos="425"/>
        </w:tabs>
        <w:spacing w:after="120"/>
        <w:jc w:val="both"/>
        <w:rPr>
          <w:rFonts w:ascii="Arial" w:hAnsi="Arial" w:cs="Arial"/>
          <w:sz w:val="20"/>
          <w:szCs w:val="20"/>
          <w:lang w:val="en-GB"/>
        </w:rPr>
      </w:pPr>
    </w:p>
    <w:p w14:paraId="08127E31" w14:textId="0BA1E7FF" w:rsidR="00A76E67" w:rsidRPr="00952E48" w:rsidRDefault="00A76E67" w:rsidP="00952E48">
      <w:pPr>
        <w:tabs>
          <w:tab w:val="left" w:pos="425"/>
        </w:tabs>
        <w:spacing w:after="120"/>
        <w:jc w:val="both"/>
        <w:rPr>
          <w:rFonts w:ascii="Arial" w:hAnsi="Arial" w:cs="Arial"/>
          <w:sz w:val="20"/>
          <w:szCs w:val="20"/>
          <w:lang w:val="en-GB"/>
        </w:rPr>
      </w:pPr>
    </w:p>
    <w:p w14:paraId="5D4DE7FE" w14:textId="08643AF9" w:rsidR="00A76E67" w:rsidRPr="00952E48" w:rsidRDefault="00A76E67" w:rsidP="00952E48">
      <w:pPr>
        <w:tabs>
          <w:tab w:val="left" w:pos="425"/>
        </w:tabs>
        <w:spacing w:after="120"/>
        <w:jc w:val="both"/>
        <w:rPr>
          <w:rFonts w:ascii="Arial" w:hAnsi="Arial" w:cs="Arial"/>
          <w:sz w:val="20"/>
          <w:szCs w:val="20"/>
          <w:lang w:val="en-GB"/>
        </w:rPr>
      </w:pPr>
    </w:p>
    <w:p w14:paraId="08372453" w14:textId="3144E37A" w:rsidR="00A76E67" w:rsidRPr="00952E48" w:rsidRDefault="00A76E67" w:rsidP="00952E48">
      <w:pPr>
        <w:tabs>
          <w:tab w:val="left" w:pos="425"/>
        </w:tabs>
        <w:spacing w:after="120"/>
        <w:jc w:val="both"/>
        <w:rPr>
          <w:rFonts w:ascii="Arial" w:hAnsi="Arial" w:cs="Arial"/>
          <w:sz w:val="20"/>
          <w:szCs w:val="20"/>
          <w:lang w:val="en-GB"/>
        </w:rPr>
      </w:pPr>
    </w:p>
    <w:p w14:paraId="3AD79544" w14:textId="6BB92BD9" w:rsidR="00A76E67" w:rsidRPr="00952E48" w:rsidRDefault="00A76E67" w:rsidP="00952E48">
      <w:pPr>
        <w:tabs>
          <w:tab w:val="left" w:pos="425"/>
        </w:tabs>
        <w:spacing w:after="120"/>
        <w:jc w:val="both"/>
        <w:rPr>
          <w:rFonts w:ascii="Arial" w:hAnsi="Arial" w:cs="Arial"/>
          <w:sz w:val="20"/>
          <w:szCs w:val="20"/>
          <w:lang w:val="en-GB"/>
        </w:rPr>
      </w:pPr>
    </w:p>
    <w:p w14:paraId="566AF0A9" w14:textId="316FC573" w:rsidR="00A76E67" w:rsidRPr="00952E48" w:rsidRDefault="00A76E67" w:rsidP="00952E48">
      <w:pPr>
        <w:tabs>
          <w:tab w:val="left" w:pos="425"/>
        </w:tabs>
        <w:spacing w:after="120"/>
        <w:jc w:val="both"/>
        <w:rPr>
          <w:rFonts w:ascii="Arial" w:hAnsi="Arial" w:cs="Arial"/>
          <w:sz w:val="20"/>
          <w:szCs w:val="20"/>
          <w:lang w:val="en-GB"/>
        </w:rPr>
      </w:pPr>
    </w:p>
    <w:p w14:paraId="2D42C1BD" w14:textId="77777777" w:rsidR="006B632F" w:rsidRPr="00952E48" w:rsidRDefault="006B632F" w:rsidP="00952E48">
      <w:pPr>
        <w:tabs>
          <w:tab w:val="left" w:pos="425"/>
        </w:tabs>
        <w:spacing w:after="120"/>
        <w:jc w:val="both"/>
        <w:rPr>
          <w:rFonts w:ascii="Arial" w:hAnsi="Arial" w:cs="Arial"/>
          <w:sz w:val="20"/>
          <w:szCs w:val="20"/>
          <w:lang w:val="en-GB"/>
        </w:rPr>
      </w:pPr>
    </w:p>
    <w:p w14:paraId="6E1F9F2F" w14:textId="1F2804C8" w:rsidR="006B1920" w:rsidRPr="00952E48" w:rsidRDefault="00A76E67" w:rsidP="009B47A2">
      <w:pPr>
        <w:pStyle w:val="Heading1"/>
        <w:shd w:val="clear" w:color="auto" w:fill="114FA0"/>
        <w:tabs>
          <w:tab w:val="left" w:pos="425"/>
        </w:tabs>
        <w:spacing w:before="0" w:after="120" w:line="259" w:lineRule="auto"/>
        <w:ind w:left="0" w:firstLine="0"/>
        <w:jc w:val="center"/>
        <w:rPr>
          <w:rFonts w:ascii="Arial" w:hAnsi="Arial" w:cs="Arial"/>
          <w:b/>
          <w:color w:val="FFFFFF" w:themeColor="background1"/>
          <w:sz w:val="20"/>
          <w:szCs w:val="20"/>
          <w:u w:val="single"/>
        </w:rPr>
      </w:pPr>
      <w:bookmarkStart w:id="9" w:name="_Toc76986246"/>
      <w:r w:rsidRPr="00952E48">
        <w:rPr>
          <w:rFonts w:ascii="Arial" w:hAnsi="Arial" w:cs="Arial"/>
          <w:b/>
          <w:color w:val="FFFFFF" w:themeColor="background1"/>
          <w:sz w:val="20"/>
          <w:szCs w:val="20"/>
        </w:rPr>
        <w:t xml:space="preserve">Chapter 5 - </w:t>
      </w:r>
      <w:r w:rsidR="006B1920" w:rsidRPr="00952E48">
        <w:rPr>
          <w:rFonts w:ascii="Arial" w:hAnsi="Arial" w:cs="Arial"/>
          <w:b/>
          <w:color w:val="FFFFFF" w:themeColor="background1"/>
          <w:sz w:val="20"/>
          <w:szCs w:val="20"/>
        </w:rPr>
        <w:t>Extra-urban roads</w:t>
      </w:r>
      <w:bookmarkEnd w:id="9"/>
    </w:p>
    <w:p w14:paraId="789AE4E6" w14:textId="1F52026E" w:rsidR="00F1788A" w:rsidRPr="00952E48" w:rsidRDefault="00F1788A" w:rsidP="00952E48">
      <w:pPr>
        <w:tabs>
          <w:tab w:val="left" w:pos="425"/>
        </w:tabs>
        <w:spacing w:after="120"/>
        <w:jc w:val="both"/>
        <w:rPr>
          <w:rFonts w:ascii="Arial" w:hAnsi="Arial" w:cs="Arial"/>
          <w:sz w:val="20"/>
          <w:szCs w:val="20"/>
          <w:lang w:val="en-GB"/>
        </w:rPr>
      </w:pPr>
    </w:p>
    <w:p w14:paraId="1FC7C6ED" w14:textId="2E48CAC3" w:rsidR="00C63690" w:rsidRDefault="00C63690" w:rsidP="00952E48">
      <w:pPr>
        <w:pStyle w:val="ListParagraph"/>
        <w:numPr>
          <w:ilvl w:val="0"/>
          <w:numId w:val="33"/>
        </w:numPr>
        <w:tabs>
          <w:tab w:val="left" w:pos="425"/>
        </w:tabs>
        <w:spacing w:after="120"/>
        <w:contextualSpacing w:val="0"/>
        <w:jc w:val="both"/>
        <w:rPr>
          <w:rFonts w:ascii="Arial" w:hAnsi="Arial" w:cs="Arial"/>
          <w:b/>
          <w:sz w:val="20"/>
          <w:szCs w:val="20"/>
          <w:lang w:val="en-GB"/>
        </w:rPr>
      </w:pPr>
      <w:r w:rsidRPr="00952E48">
        <w:rPr>
          <w:noProof/>
        </w:rPr>
        <mc:AlternateContent>
          <mc:Choice Requires="wps">
            <w:drawing>
              <wp:anchor distT="45720" distB="45720" distL="114300" distR="114300" simplePos="0" relativeHeight="251716608" behindDoc="0" locked="0" layoutInCell="1" allowOverlap="1" wp14:anchorId="4292EB4C" wp14:editId="12F16250">
                <wp:simplePos x="0" y="0"/>
                <wp:positionH relativeFrom="margin">
                  <wp:align>left</wp:align>
                </wp:positionH>
                <wp:positionV relativeFrom="paragraph">
                  <wp:posOffset>459787</wp:posOffset>
                </wp:positionV>
                <wp:extent cx="5936400" cy="1079500"/>
                <wp:effectExtent l="0" t="0" r="2667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3644F5A" w14:textId="77777777" w:rsidR="001B53F9" w:rsidRDefault="001B53F9"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EB4C" id="_x0000_s1056" type="#_x0000_t202" style="position:absolute;left:0;text-align:left;margin-left:0;margin-top:36.2pt;width:467.45pt;height:8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0JwIAAE4EAAAOAAAAZHJzL2Uyb0RvYy54bWysVNtu2zAMfR+wfxD0vthxk7Yx4hRdugwD&#10;ugvQ7gNkWY6FSaImKbGzry8lp2l2exnmB0EUqSPyHNLLm0ErshfOSzAVnU5ySoTh0EizrejXx82b&#10;a0p8YKZhCoyo6EF4erN6/WrZ21IU0IFqhCMIYnzZ24p2IdgyyzzvhGZ+AlYYdLbgNAtoum3WONYj&#10;ulZZkeeXWQ+usQ648B5P70YnXSX8thU8fG5bLwJRFcXcQlpdWuu4ZqslK7eO2U7yYxrsH7LQTBp8&#10;9AR1xwIjOyd/g9KSO/DQhgkHnUHbSi5SDVjNNP+lmoeOWZFqQXK8PdHk/x8s/7T/4ohsKlqgUoZp&#10;1OhRDIG8hYEUkZ7e+hKjHizGhQGPUeZUqrf3wL95YmDdMbMVt85B3wnWYHrTeDM7uzri+AhS9x+h&#10;wWfYLkACGlqnI3fIBkF0lOlwkiamwvFwvri4nOXo4uib5leLORrxDVY+X7fOh/cCNImbijrUPsGz&#10;/b0PY+hzSHzNg5LNRiqVDLet18qRPcM+2aTviP5TmDKkr+hiXsxHBv4KkafvTxBaBmx4JXVFr09B&#10;rIy8vTMNpsnKwKQa91idMkciI3cji2GohyTZRaIgslxDc0BqHYwNjgOJmw7cD0p6bO6K+u875gQl&#10;6oNBeRbT2SxOQzJm86sCDXfuqc89zHCEqmigZNyuQ5qgmKuBW5SxlYngl0yOOWPTJomOAxan4txO&#10;US+/gdUTAAAA//8DAFBLAwQUAAYACAAAACEAOd1Fvt4AAAAHAQAADwAAAGRycy9kb3ducmV2Lnht&#10;bEyPwU7DMBBE70j8g7VIXBB1SKO2CdlUCAkEt1KqcnVjN4mI18F20/D3LCc47sxo5m25nmwvRuND&#10;5wjhbpaAMFQ73VGDsHt/ul2BCFGRVr0jg/BtAqyry4tSFdqd6c2M29gILqFQKIQ2xqGQMtStsSrM&#10;3GCIvaPzVkU+fSO1V2cut71Mk2QhreqIF1o1mMfW1J/bk0VYZS/jR3idb/b14tjn8WY5Pn95xOur&#10;6eEeRDRT/AvDLz6jQ8VMB3ciHUSPwI9EhGWagWA3n2c5iANCmrEiq1L+569+AAAA//8DAFBLAQIt&#10;ABQABgAIAAAAIQC2gziS/gAAAOEBAAATAAAAAAAAAAAAAAAAAAAAAABbQ29udGVudF9UeXBlc10u&#10;eG1sUEsBAi0AFAAGAAgAAAAhADj9If/WAAAAlAEAAAsAAAAAAAAAAAAAAAAALwEAAF9yZWxzLy5y&#10;ZWxzUEsBAi0AFAAGAAgAAAAhAO078zQnAgAATgQAAA4AAAAAAAAAAAAAAAAALgIAAGRycy9lMm9E&#10;b2MueG1sUEsBAi0AFAAGAAgAAAAhADndRb7eAAAABwEAAA8AAAAAAAAAAAAAAAAAgQQAAGRycy9k&#10;b3ducmV2LnhtbFBLBQYAAAAABAAEAPMAAACMBQAAAAA=&#10;">
                <v:textbox>
                  <w:txbxContent>
                    <w:p w14:paraId="73644F5A" w14:textId="77777777" w:rsidR="001B53F9" w:rsidRDefault="001B53F9" w:rsidP="006B632F"/>
                  </w:txbxContent>
                </v:textbox>
                <w10:wrap type="square" anchorx="margin"/>
              </v:shape>
            </w:pict>
          </mc:Fallback>
        </mc:AlternateContent>
      </w:r>
      <w:r w:rsidR="00C9392D" w:rsidRPr="00952E48">
        <w:rPr>
          <w:rFonts w:ascii="Arial" w:hAnsi="Arial" w:cs="Arial"/>
          <w:b/>
          <w:sz w:val="20"/>
          <w:szCs w:val="20"/>
          <w:lang w:val="en-GB"/>
        </w:rPr>
        <w:t xml:space="preserve">What </w:t>
      </w:r>
      <w:r w:rsidR="0087605E" w:rsidRPr="00952E48">
        <w:rPr>
          <w:rFonts w:ascii="Arial" w:hAnsi="Arial" w:cs="Arial"/>
          <w:b/>
          <w:sz w:val="20"/>
          <w:szCs w:val="20"/>
          <w:lang w:val="en-GB"/>
        </w:rPr>
        <w:t xml:space="preserve">do you believe </w:t>
      </w:r>
      <w:r w:rsidR="00C9392D" w:rsidRPr="00952E48">
        <w:rPr>
          <w:rFonts w:ascii="Arial" w:hAnsi="Arial" w:cs="Arial"/>
          <w:b/>
          <w:sz w:val="20"/>
          <w:szCs w:val="20"/>
          <w:lang w:val="en-GB"/>
        </w:rPr>
        <w:t xml:space="preserve">is the technological roadmap for decarbonising short- and long-distance road transport? </w:t>
      </w:r>
    </w:p>
    <w:p w14:paraId="60B78CC2" w14:textId="559E2045" w:rsidR="006B632F" w:rsidRPr="00C63690" w:rsidRDefault="006B632F" w:rsidP="00C63690">
      <w:pPr>
        <w:pStyle w:val="ListParagraph"/>
        <w:tabs>
          <w:tab w:val="left" w:pos="425"/>
        </w:tabs>
        <w:spacing w:after="120"/>
        <w:ind w:left="360"/>
        <w:contextualSpacing w:val="0"/>
        <w:jc w:val="both"/>
        <w:rPr>
          <w:rFonts w:ascii="Arial" w:hAnsi="Arial" w:cs="Arial"/>
          <w:b/>
          <w:sz w:val="20"/>
          <w:szCs w:val="20"/>
          <w:lang w:val="en-GB"/>
        </w:rPr>
      </w:pPr>
    </w:p>
    <w:p w14:paraId="3A43D727" w14:textId="77777777" w:rsidR="006543C6" w:rsidRPr="00952E48" w:rsidRDefault="006543C6" w:rsidP="00952E48">
      <w:pPr>
        <w:pStyle w:val="ListParagraph"/>
        <w:tabs>
          <w:tab w:val="left" w:pos="425"/>
        </w:tabs>
        <w:spacing w:after="120"/>
        <w:ind w:left="0"/>
        <w:contextualSpacing w:val="0"/>
        <w:jc w:val="both"/>
        <w:rPr>
          <w:rFonts w:ascii="Arial" w:hAnsi="Arial" w:cs="Arial"/>
          <w:sz w:val="20"/>
          <w:szCs w:val="20"/>
          <w:lang w:val="en-GB"/>
        </w:rPr>
      </w:pPr>
    </w:p>
    <w:p w14:paraId="2DBB71F8" w14:textId="752D0BB4" w:rsidR="00C9392D" w:rsidRPr="00C63690" w:rsidRDefault="006543C6" w:rsidP="00952E48">
      <w:pPr>
        <w:pStyle w:val="ListParagraph"/>
        <w:numPr>
          <w:ilvl w:val="0"/>
          <w:numId w:val="33"/>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How fast can long-distance road transport realistically be decarbonised?</w:t>
      </w:r>
    </w:p>
    <w:p w14:paraId="6302E96D" w14:textId="09859628" w:rsidR="006543C6" w:rsidRPr="00952E48" w:rsidRDefault="00FE1397" w:rsidP="00C63690">
      <w:pPr>
        <w:tabs>
          <w:tab w:val="left" w:pos="425"/>
        </w:tabs>
        <w:spacing w:after="40"/>
        <w:rPr>
          <w:rFonts w:ascii="Arial" w:hAnsi="Arial" w:cs="Arial"/>
          <w:sz w:val="20"/>
          <w:szCs w:val="20"/>
          <w:lang w:val="en-GB"/>
        </w:rPr>
      </w:pPr>
      <w:sdt>
        <w:sdtPr>
          <w:rPr>
            <w:rFonts w:ascii="Arial" w:hAnsi="Arial" w:cs="Arial"/>
            <w:sz w:val="20"/>
            <w:szCs w:val="20"/>
            <w:lang w:val="en-GB"/>
          </w:rPr>
          <w:id w:val="1251243836"/>
          <w14:checkbox>
            <w14:checked w14:val="0"/>
            <w14:checkedState w14:val="2612" w14:font="MS Gothic"/>
            <w14:uncheckedState w14:val="2610" w14:font="MS Gothic"/>
          </w14:checkbox>
        </w:sdtPr>
        <w:sdtEndPr/>
        <w:sdtContent>
          <w:r w:rsidR="006B632F" w:rsidRPr="00952E48">
            <w:rPr>
              <w:rFonts w:ascii="Segoe UI Symbol" w:eastAsia="MS Gothic" w:hAnsi="Segoe UI Symbol" w:cs="Segoe UI Symbol"/>
              <w:sz w:val="20"/>
              <w:szCs w:val="20"/>
              <w:lang w:val="en-GB"/>
            </w:rPr>
            <w:t>☐</w:t>
          </w:r>
        </w:sdtContent>
      </w:sdt>
      <w:r w:rsidR="00C63690">
        <w:rPr>
          <w:rFonts w:ascii="Arial" w:hAnsi="Arial" w:cs="Arial"/>
          <w:sz w:val="20"/>
          <w:szCs w:val="20"/>
          <w:lang w:val="en-GB"/>
        </w:rPr>
        <w:tab/>
      </w:r>
      <w:r w:rsidR="006B632F" w:rsidRPr="00952E48">
        <w:rPr>
          <w:rFonts w:ascii="Arial" w:hAnsi="Arial" w:cs="Arial"/>
          <w:sz w:val="20"/>
          <w:szCs w:val="20"/>
          <w:lang w:val="en-GB"/>
        </w:rPr>
        <w:t xml:space="preserve"> </w:t>
      </w:r>
      <w:r w:rsidR="006543C6" w:rsidRPr="00952E48">
        <w:rPr>
          <w:rFonts w:ascii="Arial" w:hAnsi="Arial" w:cs="Arial"/>
          <w:sz w:val="20"/>
          <w:szCs w:val="20"/>
          <w:lang w:val="en-GB"/>
        </w:rPr>
        <w:t>By 2030</w:t>
      </w:r>
    </w:p>
    <w:p w14:paraId="01C1F483" w14:textId="277FAAF9" w:rsidR="006543C6" w:rsidRPr="00952E48" w:rsidRDefault="00FE1397" w:rsidP="00C63690">
      <w:pPr>
        <w:tabs>
          <w:tab w:val="left" w:pos="425"/>
        </w:tabs>
        <w:spacing w:after="40"/>
        <w:rPr>
          <w:rFonts w:ascii="Arial" w:hAnsi="Arial" w:cs="Arial"/>
          <w:sz w:val="20"/>
          <w:szCs w:val="20"/>
          <w:lang w:val="en-GB"/>
        </w:rPr>
      </w:pPr>
      <w:sdt>
        <w:sdtPr>
          <w:rPr>
            <w:rFonts w:ascii="Arial" w:hAnsi="Arial" w:cs="Arial"/>
            <w:sz w:val="20"/>
            <w:szCs w:val="20"/>
            <w:lang w:val="en-GB"/>
          </w:rPr>
          <w:id w:val="1451518945"/>
          <w14:checkbox>
            <w14:checked w14:val="0"/>
            <w14:checkedState w14:val="2612" w14:font="MS Gothic"/>
            <w14:uncheckedState w14:val="2610" w14:font="MS Gothic"/>
          </w14:checkbox>
        </w:sdtPr>
        <w:sdtEndPr/>
        <w:sdtContent>
          <w:r w:rsidR="006B632F" w:rsidRPr="00952E48">
            <w:rPr>
              <w:rFonts w:ascii="Segoe UI Symbol" w:eastAsia="MS Gothic" w:hAnsi="Segoe UI Symbol" w:cs="Segoe UI Symbol"/>
              <w:sz w:val="20"/>
              <w:szCs w:val="20"/>
              <w:lang w:val="en-GB"/>
            </w:rPr>
            <w:t>☐</w:t>
          </w:r>
        </w:sdtContent>
      </w:sdt>
      <w:r w:rsidR="006B632F" w:rsidRPr="00952E48">
        <w:rPr>
          <w:rFonts w:ascii="Arial" w:hAnsi="Arial" w:cs="Arial"/>
          <w:sz w:val="20"/>
          <w:szCs w:val="20"/>
          <w:lang w:val="en-GB"/>
        </w:rPr>
        <w:t xml:space="preserve"> </w:t>
      </w:r>
      <w:r w:rsidR="00C63690">
        <w:rPr>
          <w:rFonts w:ascii="Arial" w:hAnsi="Arial" w:cs="Arial"/>
          <w:sz w:val="20"/>
          <w:szCs w:val="20"/>
          <w:lang w:val="en-GB"/>
        </w:rPr>
        <w:tab/>
      </w:r>
      <w:r w:rsidR="006543C6" w:rsidRPr="00952E48">
        <w:rPr>
          <w:rFonts w:ascii="Arial" w:hAnsi="Arial" w:cs="Arial"/>
          <w:sz w:val="20"/>
          <w:szCs w:val="20"/>
          <w:lang w:val="en-GB"/>
        </w:rPr>
        <w:t>By 2050</w:t>
      </w:r>
    </w:p>
    <w:p w14:paraId="08CDE703" w14:textId="412E6FEF" w:rsidR="006543C6" w:rsidRPr="00952E48" w:rsidRDefault="00FE1397" w:rsidP="00C63690">
      <w:pPr>
        <w:tabs>
          <w:tab w:val="left" w:pos="425"/>
        </w:tabs>
        <w:spacing w:after="40"/>
        <w:rPr>
          <w:rFonts w:ascii="Arial" w:hAnsi="Arial" w:cs="Arial"/>
          <w:sz w:val="20"/>
          <w:szCs w:val="20"/>
          <w:lang w:val="en-GB"/>
        </w:rPr>
      </w:pPr>
      <w:sdt>
        <w:sdtPr>
          <w:rPr>
            <w:rFonts w:ascii="Arial" w:hAnsi="Arial" w:cs="Arial"/>
            <w:sz w:val="20"/>
            <w:szCs w:val="20"/>
            <w:lang w:val="en-GB"/>
          </w:rPr>
          <w:id w:val="-1409916979"/>
          <w14:checkbox>
            <w14:checked w14:val="0"/>
            <w14:checkedState w14:val="2612" w14:font="MS Gothic"/>
            <w14:uncheckedState w14:val="2610" w14:font="MS Gothic"/>
          </w14:checkbox>
        </w:sdtPr>
        <w:sdtEndPr/>
        <w:sdtContent>
          <w:r w:rsidR="006B632F" w:rsidRPr="00952E48">
            <w:rPr>
              <w:rFonts w:ascii="Segoe UI Symbol" w:eastAsia="MS Gothic" w:hAnsi="Segoe UI Symbol" w:cs="Segoe UI Symbol"/>
              <w:sz w:val="20"/>
              <w:szCs w:val="20"/>
              <w:lang w:val="en-GB"/>
            </w:rPr>
            <w:t>☐</w:t>
          </w:r>
        </w:sdtContent>
      </w:sdt>
      <w:r w:rsidR="006B632F" w:rsidRPr="00952E48">
        <w:rPr>
          <w:rFonts w:ascii="Arial" w:hAnsi="Arial" w:cs="Arial"/>
          <w:sz w:val="20"/>
          <w:szCs w:val="20"/>
          <w:lang w:val="en-GB"/>
        </w:rPr>
        <w:t xml:space="preserve"> </w:t>
      </w:r>
      <w:r w:rsidR="00C63690">
        <w:rPr>
          <w:rFonts w:ascii="Arial" w:hAnsi="Arial" w:cs="Arial"/>
          <w:sz w:val="20"/>
          <w:szCs w:val="20"/>
          <w:lang w:val="en-GB"/>
        </w:rPr>
        <w:tab/>
      </w:r>
      <w:r w:rsidR="006543C6" w:rsidRPr="00952E48">
        <w:rPr>
          <w:rFonts w:ascii="Arial" w:hAnsi="Arial" w:cs="Arial"/>
          <w:sz w:val="20"/>
          <w:szCs w:val="20"/>
          <w:lang w:val="en-GB"/>
        </w:rPr>
        <w:t>Only after 2050</w:t>
      </w:r>
    </w:p>
    <w:p w14:paraId="5E241204" w14:textId="292DF589" w:rsidR="006543C6" w:rsidRPr="00952E48" w:rsidRDefault="00FE1397" w:rsidP="00C63690">
      <w:pPr>
        <w:tabs>
          <w:tab w:val="left" w:pos="425"/>
        </w:tabs>
        <w:spacing w:after="40"/>
        <w:rPr>
          <w:rFonts w:ascii="Arial" w:hAnsi="Arial" w:cs="Arial"/>
          <w:sz w:val="20"/>
          <w:szCs w:val="20"/>
          <w:lang w:val="en-GB"/>
        </w:rPr>
      </w:pPr>
      <w:sdt>
        <w:sdtPr>
          <w:rPr>
            <w:rFonts w:ascii="Arial" w:hAnsi="Arial" w:cs="Arial"/>
            <w:sz w:val="20"/>
            <w:szCs w:val="20"/>
            <w:lang w:val="en-GB"/>
          </w:rPr>
          <w:id w:val="1403951268"/>
          <w14:checkbox>
            <w14:checked w14:val="0"/>
            <w14:checkedState w14:val="2612" w14:font="MS Gothic"/>
            <w14:uncheckedState w14:val="2610" w14:font="MS Gothic"/>
          </w14:checkbox>
        </w:sdtPr>
        <w:sdtEndPr/>
        <w:sdtContent>
          <w:r w:rsidR="006B632F" w:rsidRPr="00952E48">
            <w:rPr>
              <w:rFonts w:ascii="Segoe UI Symbol" w:eastAsia="MS Gothic" w:hAnsi="Segoe UI Symbol" w:cs="Segoe UI Symbol"/>
              <w:sz w:val="20"/>
              <w:szCs w:val="20"/>
              <w:lang w:val="en-GB"/>
            </w:rPr>
            <w:t>☐</w:t>
          </w:r>
        </w:sdtContent>
      </w:sdt>
      <w:r w:rsidR="006B632F" w:rsidRPr="00952E48">
        <w:rPr>
          <w:rFonts w:ascii="Arial" w:hAnsi="Arial" w:cs="Arial"/>
          <w:sz w:val="20"/>
          <w:szCs w:val="20"/>
          <w:lang w:val="en-GB"/>
        </w:rPr>
        <w:t xml:space="preserve"> </w:t>
      </w:r>
      <w:r w:rsidR="00C63690">
        <w:rPr>
          <w:rFonts w:ascii="Arial" w:hAnsi="Arial" w:cs="Arial"/>
          <w:sz w:val="20"/>
          <w:szCs w:val="20"/>
          <w:lang w:val="en-GB"/>
        </w:rPr>
        <w:tab/>
      </w:r>
      <w:r w:rsidR="006543C6" w:rsidRPr="00952E48">
        <w:rPr>
          <w:rFonts w:ascii="Arial" w:hAnsi="Arial" w:cs="Arial"/>
          <w:sz w:val="20"/>
          <w:szCs w:val="20"/>
          <w:lang w:val="en-GB"/>
        </w:rPr>
        <w:t>Don’t know</w:t>
      </w:r>
    </w:p>
    <w:p w14:paraId="28D40F91" w14:textId="77777777" w:rsidR="006543C6" w:rsidRPr="00952E48" w:rsidRDefault="006543C6" w:rsidP="00952E48">
      <w:pPr>
        <w:tabs>
          <w:tab w:val="left" w:pos="425"/>
        </w:tabs>
        <w:spacing w:after="120"/>
        <w:jc w:val="both"/>
        <w:rPr>
          <w:rFonts w:ascii="Arial" w:hAnsi="Arial" w:cs="Arial"/>
          <w:sz w:val="20"/>
          <w:szCs w:val="20"/>
          <w:lang w:val="en-GB"/>
        </w:rPr>
      </w:pPr>
    </w:p>
    <w:p w14:paraId="0C6B5D49" w14:textId="0BBE4AA3" w:rsidR="006B632F" w:rsidRPr="00952E48" w:rsidRDefault="006B632F"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18656" behindDoc="0" locked="0" layoutInCell="1" allowOverlap="1" wp14:anchorId="7FAFF8F8" wp14:editId="3BAC82A0">
                <wp:simplePos x="0" y="0"/>
                <wp:positionH relativeFrom="margin">
                  <wp:align>left</wp:align>
                </wp:positionH>
                <wp:positionV relativeFrom="paragraph">
                  <wp:posOffset>229594</wp:posOffset>
                </wp:positionV>
                <wp:extent cx="5936400" cy="359410"/>
                <wp:effectExtent l="0" t="0" r="26670"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3CB01249" w14:textId="77777777" w:rsidR="001B53F9" w:rsidRDefault="001B53F9"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FF8F8" id="_x0000_s1057" type="#_x0000_t202" style="position:absolute;left:0;text-align:left;margin-left:0;margin-top:18.1pt;width:467.45pt;height:28.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I3JwIAAE0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UmKY&#10;xho9iiGQdzCQIsrTW19i1IPFuDDgMZY5pertPfDvnhjYdMzsxK1z0HeCNUhvGm9mF1dHHB9B6v4T&#10;NPgM2wdIQEPrdNQO1SCIjmU6nksTqXA8XCxnV/McXRx9s8VyPk21y1j5dNs6Hz4I0CRuKuqw9Amd&#10;He59iGxY+RQSH/OgZLOVSiXD7eqNcuTAsE226UsJvAhThvQVXS6KxSjAXyHy9P0JQsuA/a6kruj1&#10;OYiVUbb3pkndGJhU4x4pK3PSMUo3ihiGekgVmyWVo8g1NEdU1sHY3ziPuOnA/aSkx96uqP+xZ05Q&#10;oj4arM5yOp/HYUjGfPG2QMNdeupLDzMcoSoaKBm3m5AGKApn4Bar2Mok8DOTE2fs2aT7ab7iUFza&#10;Ker5L7D+BQ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nAnSNycCAABNBAAADgAAAAAAAAAAAAAAAAAuAgAAZHJzL2Uyb0Rv&#10;Yy54bWxQSwECLQAUAAYACAAAACEAn1op9t0AAAAGAQAADwAAAAAAAAAAAAAAAACBBAAAZHJzL2Rv&#10;d25yZXYueG1sUEsFBgAAAAAEAAQA8wAAAIsFAAAAAA==&#10;">
                <v:textbox>
                  <w:txbxContent>
                    <w:p w14:paraId="3CB01249" w14:textId="77777777" w:rsidR="001B53F9" w:rsidRDefault="001B53F9" w:rsidP="006B632F"/>
                  </w:txbxContent>
                </v:textbox>
                <w10:wrap type="square" anchorx="margin"/>
              </v:shape>
            </w:pict>
          </mc:Fallback>
        </mc:AlternateContent>
      </w:r>
      <w:r w:rsidR="00E34E00" w:rsidRPr="00952E48">
        <w:rPr>
          <w:rFonts w:ascii="Arial" w:hAnsi="Arial" w:cs="Arial"/>
          <w:sz w:val="20"/>
          <w:szCs w:val="20"/>
          <w:lang w:val="en-GB"/>
        </w:rPr>
        <w:t>Please explain your answer:</w:t>
      </w:r>
    </w:p>
    <w:p w14:paraId="0DE67F95" w14:textId="77777777" w:rsidR="006B632F" w:rsidRPr="00952E48" w:rsidRDefault="006B632F" w:rsidP="00952E48">
      <w:pPr>
        <w:tabs>
          <w:tab w:val="left" w:pos="425"/>
        </w:tabs>
        <w:spacing w:after="120"/>
        <w:jc w:val="both"/>
        <w:rPr>
          <w:rFonts w:ascii="Arial" w:hAnsi="Arial" w:cs="Arial"/>
          <w:sz w:val="20"/>
          <w:szCs w:val="20"/>
          <w:lang w:val="en-GB"/>
        </w:rPr>
      </w:pPr>
    </w:p>
    <w:p w14:paraId="59D6D5E3" w14:textId="77777777" w:rsidR="006543C6" w:rsidRPr="00952E48" w:rsidRDefault="006543C6" w:rsidP="00952E48">
      <w:pPr>
        <w:tabs>
          <w:tab w:val="left" w:pos="425"/>
        </w:tabs>
        <w:spacing w:after="120"/>
        <w:jc w:val="both"/>
        <w:rPr>
          <w:rFonts w:ascii="Arial" w:hAnsi="Arial" w:cs="Arial"/>
          <w:sz w:val="20"/>
          <w:szCs w:val="20"/>
          <w:lang w:val="en-GB"/>
        </w:rPr>
      </w:pPr>
    </w:p>
    <w:p w14:paraId="5155DD92" w14:textId="0804AD76" w:rsidR="006B632F" w:rsidRDefault="00C63690" w:rsidP="00952E48">
      <w:pPr>
        <w:pStyle w:val="ListParagraph"/>
        <w:numPr>
          <w:ilvl w:val="0"/>
          <w:numId w:val="33"/>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20704" behindDoc="0" locked="0" layoutInCell="1" allowOverlap="1" wp14:anchorId="78CCE5D4" wp14:editId="0E0DFFA7">
                <wp:simplePos x="0" y="0"/>
                <wp:positionH relativeFrom="margin">
                  <wp:align>left</wp:align>
                </wp:positionH>
                <wp:positionV relativeFrom="paragraph">
                  <wp:posOffset>354993</wp:posOffset>
                </wp:positionV>
                <wp:extent cx="5936400" cy="1079500"/>
                <wp:effectExtent l="0" t="0" r="2667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3CDFF38" w14:textId="77777777" w:rsidR="001B53F9" w:rsidRDefault="001B53F9"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E5D4" id="_x0000_s1058" type="#_x0000_t202" style="position:absolute;left:0;text-align:left;margin-left:0;margin-top:27.95pt;width:467.45pt;height:8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nwJgIAAE4EAAAOAAAAZHJzL2Uyb0RvYy54bWysVNtu2zAMfR+wfxD0vthJk7Yx4hRdugwD&#10;ugvQ7gNoWY6FSaInKbG7rx8lp1l2exnmB0EUqSPyHNKrm8FodpDOK7Qln05yzqQVWCu7K/nnx+2r&#10;a858AFuDRitL/iQ9v1m/fLHqu0LOsEVdS8cIxPqi70rehtAVWeZFKw34CXbSkrNBZyCQ6XZZ7aAn&#10;dKOzWZ5fZj26unMopPd0ejc6+TrhN40U4WPTeBmYLjnlFtLq0lrFNVuvoNg56FoljmnAP2RhQFl6&#10;9AR1BwHY3qnfoIwSDj02YSLQZNg0SshUA1UzzX+p5qGFTqZaiBzfnWjy/w9WfDh8ckzVJb8geiwY&#10;0uhRDoG9xoHNIj195wuKeugoLgx0TDKnUn13j+KLZxY3LdidvHUO+1ZCTelN483s7OqI4yNI1b/H&#10;mp6BfcAENDTORO6IDUbolMfTSZqYiqDDxfLicp6TS5Bvml8tF2TEN6B4vt45H95KNCxuSu5I+wQP&#10;h3sfxtDnkPiaR63qrdI6GW5XbbRjB6A+2abviP5TmLasL/lyMVuMDPwVIk/fnyCMCtTwWpmSX5+C&#10;oIi8vbE1pQlFAKXHPVWn7ZHIyN3IYhiqYZTsJFCF9RNR63BscBpI2rTovnHWU3OX3H/dg5Oc6XeW&#10;5FlO5/M4DcmYL65mZLhzT3XuASsIquSBs3G7CWmCYq4Wb0nGRiWCo95jJsecqWmTRMcBi1Nxbqeo&#10;H7+B9XcAAAD//wMAUEsDBBQABgAIAAAAIQDz6Fgn3gAAAAcBAAAPAAAAZHJzL2Rvd25yZXYueG1s&#10;TI/NTsMwEITvSLyDtUhcEHVIf2hCnAohgeAGBcHVjbdJhL0OtpuGt2c5wW1nZzXzbbWZnBUjhth7&#10;UnA1y0AgNd701Cp4e72/XIOISZPR1hMq+MYIm/r0pNKl8Ud6wXGbWsEhFEutoEtpKKWMTYdOx5kf&#10;kNjb++B0YhlaaYI+crizMs+ylXS6J27o9IB3HTaf24NTsF48jh/xaf783qz2tkgX1+PDV1Dq/Gy6&#10;vQGRcEp/x/CLz+hQM9POH8hEYRXwI0nBclmAYLeYL3jYKchz3si6kv/56x8AAAD//wMAUEsBAi0A&#10;FAAGAAgAAAAhALaDOJL+AAAA4QEAABMAAAAAAAAAAAAAAAAAAAAAAFtDb250ZW50X1R5cGVzXS54&#10;bWxQSwECLQAUAAYACAAAACEAOP0h/9YAAACUAQAACwAAAAAAAAAAAAAAAAAvAQAAX3JlbHMvLnJl&#10;bHNQSwECLQAUAAYACAAAACEAtOwp8CYCAABOBAAADgAAAAAAAAAAAAAAAAAuAgAAZHJzL2Uyb0Rv&#10;Yy54bWxQSwECLQAUAAYACAAAACEA8+hYJ94AAAAHAQAADwAAAAAAAAAAAAAAAACABAAAZHJzL2Rv&#10;d25yZXYueG1sUEsFBgAAAAAEAAQA8wAAAIsFAAAAAA==&#10;">
                <v:textbox>
                  <w:txbxContent>
                    <w:p w14:paraId="73CDFF38" w14:textId="77777777" w:rsidR="001B53F9" w:rsidRDefault="001B53F9" w:rsidP="006B632F"/>
                  </w:txbxContent>
                </v:textbox>
                <w10:wrap type="square" anchorx="margin"/>
              </v:shape>
            </w:pict>
          </mc:Fallback>
        </mc:AlternateContent>
      </w:r>
      <w:r w:rsidR="004E4237" w:rsidRPr="00952E48">
        <w:rPr>
          <w:rFonts w:ascii="Arial" w:hAnsi="Arial" w:cs="Arial"/>
          <w:b/>
          <w:sz w:val="20"/>
          <w:szCs w:val="20"/>
          <w:lang w:val="en-GB"/>
        </w:rPr>
        <w:t xml:space="preserve">How do you see the demand for extra-urban road transport developing in the period up to 2050? </w:t>
      </w:r>
    </w:p>
    <w:p w14:paraId="367F41F1" w14:textId="77777777" w:rsidR="00C63690" w:rsidRPr="00C63690" w:rsidRDefault="00C63690" w:rsidP="00C63690">
      <w:pPr>
        <w:tabs>
          <w:tab w:val="left" w:pos="425"/>
        </w:tabs>
        <w:spacing w:after="120"/>
        <w:jc w:val="both"/>
        <w:rPr>
          <w:rFonts w:ascii="Arial" w:hAnsi="Arial" w:cs="Arial"/>
          <w:b/>
          <w:sz w:val="20"/>
          <w:szCs w:val="20"/>
          <w:lang w:val="en-GB"/>
        </w:rPr>
      </w:pPr>
    </w:p>
    <w:p w14:paraId="3479CC0C" w14:textId="77777777" w:rsidR="006B632F" w:rsidRPr="00952E48" w:rsidRDefault="006B632F" w:rsidP="00952E48">
      <w:pPr>
        <w:tabs>
          <w:tab w:val="left" w:pos="425"/>
        </w:tabs>
        <w:spacing w:after="120"/>
        <w:jc w:val="both"/>
        <w:rPr>
          <w:rFonts w:ascii="Arial" w:hAnsi="Arial" w:cs="Arial"/>
          <w:b/>
          <w:sz w:val="20"/>
          <w:szCs w:val="20"/>
          <w:lang w:val="en-GB"/>
        </w:rPr>
      </w:pPr>
    </w:p>
    <w:p w14:paraId="7D4CDF62" w14:textId="77777777" w:rsidR="006B632F" w:rsidRPr="00952E48" w:rsidRDefault="006B632F" w:rsidP="00952E48">
      <w:pPr>
        <w:tabs>
          <w:tab w:val="left" w:pos="425"/>
        </w:tabs>
        <w:spacing w:after="120"/>
        <w:jc w:val="both"/>
        <w:rPr>
          <w:rFonts w:ascii="Arial" w:hAnsi="Arial" w:cs="Arial"/>
          <w:b/>
          <w:sz w:val="20"/>
          <w:szCs w:val="20"/>
          <w:lang w:val="en-GB"/>
        </w:rPr>
      </w:pPr>
    </w:p>
    <w:p w14:paraId="1E9FA4A6" w14:textId="41EAFA1C" w:rsidR="006B632F" w:rsidRPr="00952E48" w:rsidRDefault="006B632F" w:rsidP="00952E48">
      <w:pPr>
        <w:tabs>
          <w:tab w:val="left" w:pos="425"/>
        </w:tabs>
        <w:spacing w:after="120"/>
        <w:jc w:val="both"/>
        <w:rPr>
          <w:rFonts w:ascii="Arial" w:hAnsi="Arial" w:cs="Arial"/>
          <w:b/>
          <w:sz w:val="20"/>
          <w:szCs w:val="20"/>
          <w:lang w:val="en-GB"/>
        </w:rPr>
      </w:pPr>
    </w:p>
    <w:p w14:paraId="259CE5CB" w14:textId="5700335F" w:rsidR="006B632F" w:rsidRPr="00952E48" w:rsidRDefault="006B632F" w:rsidP="00952E48">
      <w:pPr>
        <w:tabs>
          <w:tab w:val="left" w:pos="425"/>
        </w:tabs>
        <w:spacing w:after="120"/>
        <w:jc w:val="both"/>
        <w:rPr>
          <w:rFonts w:ascii="Arial" w:hAnsi="Arial" w:cs="Arial"/>
          <w:b/>
          <w:sz w:val="20"/>
          <w:szCs w:val="20"/>
          <w:lang w:val="en-GB"/>
        </w:rPr>
      </w:pPr>
    </w:p>
    <w:p w14:paraId="2102AE75" w14:textId="32F86EAD" w:rsidR="006B632F" w:rsidRPr="00952E48" w:rsidRDefault="006B632F" w:rsidP="00952E48">
      <w:pPr>
        <w:tabs>
          <w:tab w:val="left" w:pos="425"/>
        </w:tabs>
        <w:spacing w:after="120"/>
        <w:jc w:val="both"/>
        <w:rPr>
          <w:rFonts w:ascii="Arial" w:hAnsi="Arial" w:cs="Arial"/>
          <w:b/>
          <w:sz w:val="20"/>
          <w:szCs w:val="20"/>
          <w:lang w:val="en-GB"/>
        </w:rPr>
      </w:pPr>
    </w:p>
    <w:p w14:paraId="69939BCA" w14:textId="77777777" w:rsidR="004E4237" w:rsidRPr="00952E48" w:rsidRDefault="004E4237" w:rsidP="00952E48">
      <w:pPr>
        <w:pStyle w:val="ListParagraph"/>
        <w:tabs>
          <w:tab w:val="left" w:pos="425"/>
        </w:tabs>
        <w:spacing w:after="120"/>
        <w:ind w:left="0"/>
        <w:contextualSpacing w:val="0"/>
        <w:jc w:val="both"/>
        <w:rPr>
          <w:rFonts w:ascii="Arial" w:hAnsi="Arial" w:cs="Arial"/>
          <w:sz w:val="20"/>
          <w:szCs w:val="20"/>
          <w:lang w:val="en-GB"/>
        </w:rPr>
      </w:pPr>
    </w:p>
    <w:p w14:paraId="6639D505" w14:textId="6ABE2706" w:rsidR="009065CE" w:rsidRPr="00C63690" w:rsidRDefault="009065CE" w:rsidP="00C63690">
      <w:pPr>
        <w:pStyle w:val="ListParagraph"/>
        <w:numPr>
          <w:ilvl w:val="0"/>
          <w:numId w:val="33"/>
        </w:numPr>
        <w:tabs>
          <w:tab w:val="left" w:pos="425"/>
        </w:tabs>
        <w:spacing w:after="120"/>
        <w:jc w:val="both"/>
        <w:rPr>
          <w:rFonts w:ascii="Arial" w:hAnsi="Arial" w:cs="Arial"/>
          <w:b/>
          <w:sz w:val="20"/>
          <w:szCs w:val="20"/>
          <w:lang w:val="en-GB"/>
        </w:rPr>
      </w:pPr>
      <w:r w:rsidRPr="00C63690">
        <w:rPr>
          <w:rFonts w:ascii="Arial" w:hAnsi="Arial" w:cs="Arial"/>
          <w:b/>
          <w:sz w:val="20"/>
          <w:szCs w:val="20"/>
          <w:lang w:val="en-GB"/>
        </w:rPr>
        <w:t xml:space="preserve">Do you believe there will be any </w:t>
      </w:r>
      <w:r w:rsidR="00DB2DAA" w:rsidRPr="00C63690">
        <w:rPr>
          <w:rFonts w:ascii="Arial" w:hAnsi="Arial" w:cs="Arial"/>
          <w:b/>
          <w:sz w:val="20"/>
          <w:szCs w:val="20"/>
          <w:lang w:val="en-GB"/>
        </w:rPr>
        <w:t xml:space="preserve">long-term </w:t>
      </w:r>
      <w:r w:rsidRPr="00C63690">
        <w:rPr>
          <w:rFonts w:ascii="Arial" w:hAnsi="Arial" w:cs="Arial"/>
          <w:b/>
          <w:sz w:val="20"/>
          <w:szCs w:val="20"/>
          <w:lang w:val="en-GB"/>
        </w:rPr>
        <w:t>impact on the development of this sector as a result of climate policies</w:t>
      </w:r>
      <w:r w:rsidR="00D46CE0" w:rsidRPr="00C63690">
        <w:rPr>
          <w:rFonts w:ascii="Arial" w:hAnsi="Arial" w:cs="Arial"/>
          <w:b/>
          <w:sz w:val="20"/>
          <w:szCs w:val="20"/>
          <w:lang w:val="en-GB"/>
        </w:rPr>
        <w:t>’</w:t>
      </w:r>
      <w:r w:rsidRPr="00C63690">
        <w:rPr>
          <w:rFonts w:ascii="Arial" w:hAnsi="Arial" w:cs="Arial"/>
          <w:b/>
          <w:sz w:val="20"/>
          <w:szCs w:val="20"/>
          <w:lang w:val="en-GB"/>
        </w:rPr>
        <w:t xml:space="preserve"> increasing cost?</w:t>
      </w:r>
    </w:p>
    <w:p w14:paraId="53AE11CF" w14:textId="1100EBCF" w:rsidR="009065CE"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814986867"/>
          <w14:checkbox>
            <w14:checked w14:val="0"/>
            <w14:checkedState w14:val="2612" w14:font="MS Gothic"/>
            <w14:uncheckedState w14:val="2610" w14:font="MS Gothic"/>
          </w14:checkbox>
        </w:sdtPr>
        <w:sdtEndPr/>
        <w:sdtContent>
          <w:r w:rsidR="006B632F" w:rsidRPr="00952E48">
            <w:rPr>
              <w:rFonts w:ascii="Segoe UI Symbol" w:eastAsia="MS Gothic" w:hAnsi="Segoe UI Symbol" w:cs="Segoe UI Symbol"/>
              <w:sz w:val="20"/>
              <w:szCs w:val="20"/>
              <w:lang w:val="en-GB"/>
            </w:rPr>
            <w:t>☐</w:t>
          </w:r>
        </w:sdtContent>
      </w:sdt>
      <w:r w:rsidR="006B632F"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Yes – there will be some impact</w:t>
      </w:r>
    </w:p>
    <w:p w14:paraId="57EE08BE" w14:textId="4B607BF2" w:rsidR="009065CE"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572313668"/>
          <w14:checkbox>
            <w14:checked w14:val="0"/>
            <w14:checkedState w14:val="2612" w14:font="MS Gothic"/>
            <w14:uncheckedState w14:val="2610" w14:font="MS Gothic"/>
          </w14:checkbox>
        </w:sdtPr>
        <w:sdtEndPr/>
        <w:sdtContent>
          <w:r w:rsidR="006B632F" w:rsidRPr="00952E48">
            <w:rPr>
              <w:rFonts w:ascii="Segoe UI Symbol" w:eastAsia="MS Gothic" w:hAnsi="Segoe UI Symbol" w:cs="Segoe UI Symbol"/>
              <w:sz w:val="20"/>
              <w:szCs w:val="20"/>
              <w:lang w:val="en-GB"/>
            </w:rPr>
            <w:t>☐</w:t>
          </w:r>
        </w:sdtContent>
      </w:sdt>
      <w:r w:rsidR="006B632F" w:rsidRPr="00952E48">
        <w:rPr>
          <w:rFonts w:ascii="Arial" w:hAnsi="Arial" w:cs="Arial"/>
          <w:sz w:val="20"/>
          <w:szCs w:val="20"/>
          <w:lang w:val="en-GB"/>
        </w:rPr>
        <w:t xml:space="preserve"> </w:t>
      </w:r>
      <w:r w:rsidR="00C63690">
        <w:rPr>
          <w:rFonts w:ascii="Arial" w:hAnsi="Arial" w:cs="Arial"/>
          <w:sz w:val="20"/>
          <w:szCs w:val="20"/>
          <w:lang w:val="en-GB"/>
        </w:rPr>
        <w:tab/>
      </w:r>
      <w:r w:rsidR="009065CE" w:rsidRPr="00952E48">
        <w:rPr>
          <w:rFonts w:ascii="Arial" w:hAnsi="Arial" w:cs="Arial"/>
          <w:sz w:val="20"/>
          <w:szCs w:val="20"/>
          <w:lang w:val="en-GB"/>
        </w:rPr>
        <w:t>No – there will be no impact</w:t>
      </w:r>
    </w:p>
    <w:p w14:paraId="57FB2F89" w14:textId="2E86F847" w:rsidR="009065CE" w:rsidRPr="00952E48" w:rsidRDefault="00FE1397" w:rsidP="00C63690">
      <w:pPr>
        <w:tabs>
          <w:tab w:val="left" w:pos="425"/>
        </w:tabs>
        <w:spacing w:after="40"/>
        <w:jc w:val="both"/>
        <w:rPr>
          <w:rFonts w:ascii="Arial" w:hAnsi="Arial" w:cs="Arial"/>
          <w:sz w:val="20"/>
          <w:szCs w:val="20"/>
          <w:lang w:val="en-GB"/>
        </w:rPr>
      </w:pPr>
      <w:sdt>
        <w:sdtPr>
          <w:rPr>
            <w:rFonts w:ascii="Arial" w:hAnsi="Arial" w:cs="Arial"/>
            <w:sz w:val="20"/>
            <w:szCs w:val="20"/>
            <w:lang w:val="en-GB"/>
          </w:rPr>
          <w:id w:val="1506707787"/>
          <w14:checkbox>
            <w14:checked w14:val="0"/>
            <w14:checkedState w14:val="2612" w14:font="MS Gothic"/>
            <w14:uncheckedState w14:val="2610" w14:font="MS Gothic"/>
          </w14:checkbox>
        </w:sdtPr>
        <w:sdtEndPr/>
        <w:sdtContent>
          <w:r w:rsidR="006B632F" w:rsidRPr="00952E48">
            <w:rPr>
              <w:rFonts w:ascii="Segoe UI Symbol" w:eastAsia="MS Gothic" w:hAnsi="Segoe UI Symbol" w:cs="Segoe UI Symbol"/>
              <w:sz w:val="20"/>
              <w:szCs w:val="20"/>
              <w:lang w:val="en-GB"/>
            </w:rPr>
            <w:t>☐</w:t>
          </w:r>
        </w:sdtContent>
      </w:sdt>
      <w:r w:rsidR="006B632F" w:rsidRPr="00952E48">
        <w:rPr>
          <w:rFonts w:ascii="Arial" w:hAnsi="Arial" w:cs="Arial"/>
          <w:sz w:val="20"/>
          <w:szCs w:val="20"/>
          <w:lang w:val="en-GB"/>
        </w:rPr>
        <w:t xml:space="preserve"> </w:t>
      </w:r>
      <w:r w:rsidR="00C63690">
        <w:rPr>
          <w:rFonts w:ascii="Arial" w:hAnsi="Arial" w:cs="Arial"/>
          <w:sz w:val="20"/>
          <w:szCs w:val="20"/>
          <w:lang w:val="en-GB"/>
        </w:rPr>
        <w:tab/>
      </w:r>
      <w:r w:rsidR="006B632F" w:rsidRPr="00952E48">
        <w:rPr>
          <w:rFonts w:ascii="Arial" w:hAnsi="Arial" w:cs="Arial"/>
          <w:sz w:val="20"/>
          <w:szCs w:val="20"/>
          <w:lang w:val="en-GB"/>
        </w:rPr>
        <w:t>Don’t know</w:t>
      </w:r>
    </w:p>
    <w:p w14:paraId="7E0B8A54" w14:textId="77777777" w:rsidR="006B632F" w:rsidRPr="00952E48" w:rsidRDefault="006B632F" w:rsidP="00952E48">
      <w:pPr>
        <w:tabs>
          <w:tab w:val="left" w:pos="425"/>
        </w:tabs>
        <w:spacing w:after="120"/>
        <w:jc w:val="both"/>
        <w:rPr>
          <w:rFonts w:ascii="Arial" w:hAnsi="Arial" w:cs="Arial"/>
          <w:sz w:val="20"/>
          <w:szCs w:val="20"/>
          <w:lang w:val="en-GB"/>
        </w:rPr>
      </w:pPr>
    </w:p>
    <w:p w14:paraId="1BC6A743" w14:textId="1197785C" w:rsidR="006B632F" w:rsidRPr="00952E48" w:rsidRDefault="006B632F"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22752" behindDoc="0" locked="0" layoutInCell="1" allowOverlap="1" wp14:anchorId="2F0B7ACD" wp14:editId="35935BCC">
                <wp:simplePos x="0" y="0"/>
                <wp:positionH relativeFrom="margin">
                  <wp:align>left</wp:align>
                </wp:positionH>
                <wp:positionV relativeFrom="paragraph">
                  <wp:posOffset>229594</wp:posOffset>
                </wp:positionV>
                <wp:extent cx="5936400" cy="359410"/>
                <wp:effectExtent l="0" t="0" r="26670"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6328E46" w14:textId="77777777" w:rsidR="001B53F9" w:rsidRDefault="001B53F9"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B7ACD" id="_x0000_s1059" type="#_x0000_t202" style="position:absolute;left:0;text-align:left;margin-left:0;margin-top:18.1pt;width:467.45pt;height:28.3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HPJwIAAE0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FZQYlh&#10;GjV6FEMg72Ag00hPb32JUQ8W48KAxyhzKtXbe+DfPTGw6ZjZiVvnoO8EazC9It7MLq6OOD6C1P0n&#10;aPAZtg+QgIbW6cgdskEQHWV6OksTU+F4uFjOruY5ujj6ZovlvEjaZaw83bbOhw8CNImbijqUPqGz&#10;w70PMRtWnkLiYx6UbLZSqWS4Xb1RjhwYtsk2famAF2HKkL6iy8V0MRLwV4g8fX+C0DJgvyupK3p9&#10;DmJlpO29aVI3BibVuMeUlTnyGKkbSQxDPYyKzU761NA8IbMOxv7GecRNB+4nJT32dkX9jz1zghL1&#10;0aA6y2I+j8OQjPni7RQNd+mpLz3McISqaKBk3G5CGqBInIFbVLGVieAo95jJMWfs2cT7cb7iUFza&#10;KerXX2D9D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a5SxzycCAABNBAAADgAAAAAAAAAAAAAAAAAuAgAAZHJzL2Uyb0Rv&#10;Yy54bWxQSwECLQAUAAYACAAAACEAn1op9t0AAAAGAQAADwAAAAAAAAAAAAAAAACBBAAAZHJzL2Rv&#10;d25yZXYueG1sUEsFBgAAAAAEAAQA8wAAAIsFAAAAAA==&#10;">
                <v:textbox>
                  <w:txbxContent>
                    <w:p w14:paraId="76328E46" w14:textId="77777777" w:rsidR="001B53F9" w:rsidRDefault="001B53F9" w:rsidP="006B632F"/>
                  </w:txbxContent>
                </v:textbox>
                <w10:wrap type="square" anchorx="margin"/>
              </v:shape>
            </w:pict>
          </mc:Fallback>
        </mc:AlternateContent>
      </w:r>
      <w:r w:rsidR="00E34E00" w:rsidRPr="00952E48">
        <w:rPr>
          <w:rFonts w:ascii="Arial" w:hAnsi="Arial" w:cs="Arial"/>
          <w:sz w:val="20"/>
          <w:szCs w:val="20"/>
          <w:lang w:val="en-GB"/>
        </w:rPr>
        <w:t>Please explain your answer:</w:t>
      </w:r>
    </w:p>
    <w:p w14:paraId="031F24A1" w14:textId="77777777" w:rsidR="009065CE" w:rsidRPr="00952E48" w:rsidRDefault="009065CE" w:rsidP="00952E48">
      <w:pPr>
        <w:tabs>
          <w:tab w:val="left" w:pos="425"/>
        </w:tabs>
        <w:spacing w:after="120"/>
        <w:jc w:val="both"/>
        <w:rPr>
          <w:rFonts w:ascii="Arial" w:hAnsi="Arial" w:cs="Arial"/>
          <w:sz w:val="20"/>
          <w:szCs w:val="20"/>
          <w:lang w:val="en-GB"/>
        </w:rPr>
      </w:pPr>
    </w:p>
    <w:p w14:paraId="5CCCF261" w14:textId="77777777" w:rsidR="009065CE" w:rsidRPr="00952E48" w:rsidRDefault="009065CE" w:rsidP="00952E48">
      <w:pPr>
        <w:pStyle w:val="ListParagraph"/>
        <w:tabs>
          <w:tab w:val="left" w:pos="425"/>
        </w:tabs>
        <w:spacing w:after="120"/>
        <w:ind w:left="0"/>
        <w:contextualSpacing w:val="0"/>
        <w:jc w:val="both"/>
        <w:rPr>
          <w:rFonts w:ascii="Arial" w:hAnsi="Arial" w:cs="Arial"/>
          <w:sz w:val="20"/>
          <w:szCs w:val="20"/>
          <w:lang w:val="en-GB"/>
        </w:rPr>
      </w:pPr>
    </w:p>
    <w:p w14:paraId="3E7C9E9D" w14:textId="46869306" w:rsidR="009065CE" w:rsidRPr="00862F9E" w:rsidRDefault="009065CE" w:rsidP="00952E48">
      <w:pPr>
        <w:pStyle w:val="ListParagraph"/>
        <w:numPr>
          <w:ilvl w:val="0"/>
          <w:numId w:val="33"/>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that there will be any </w:t>
      </w:r>
      <w:r w:rsidR="00DB2DAA" w:rsidRPr="00952E48">
        <w:rPr>
          <w:rFonts w:ascii="Arial" w:hAnsi="Arial" w:cs="Arial"/>
          <w:b/>
          <w:sz w:val="20"/>
          <w:szCs w:val="20"/>
          <w:lang w:val="en-GB"/>
        </w:rPr>
        <w:t xml:space="preserve">permanent </w:t>
      </w:r>
      <w:r w:rsidRPr="00952E48">
        <w:rPr>
          <w:rFonts w:ascii="Arial" w:hAnsi="Arial" w:cs="Arial"/>
          <w:b/>
          <w:sz w:val="20"/>
          <w:szCs w:val="20"/>
          <w:lang w:val="en-GB"/>
        </w:rPr>
        <w:t xml:space="preserve">impact on the development of this sector following the COVID-19 pandemic? </w:t>
      </w:r>
    </w:p>
    <w:p w14:paraId="4DDDBFE8" w14:textId="018CB8F6" w:rsidR="009065CE"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734354099"/>
          <w14:checkbox>
            <w14:checked w14:val="0"/>
            <w14:checkedState w14:val="2612" w14:font="MS Gothic"/>
            <w14:uncheckedState w14:val="2610" w14:font="MS Gothic"/>
          </w14:checkbox>
        </w:sdtPr>
        <w:sdtEndPr/>
        <w:sdtContent>
          <w:r w:rsidR="00BC4E07" w:rsidRPr="00952E48">
            <w:rPr>
              <w:rFonts w:ascii="Segoe UI Symbol" w:eastAsia="MS Gothic" w:hAnsi="Segoe UI Symbol" w:cs="Segoe UI Symbol"/>
              <w:sz w:val="20"/>
              <w:szCs w:val="20"/>
              <w:lang w:val="en-GB"/>
            </w:rPr>
            <w:t>☐</w:t>
          </w:r>
        </w:sdtContent>
      </w:sdt>
      <w:r w:rsidR="00BC4E07" w:rsidRPr="00952E48">
        <w:rPr>
          <w:rFonts w:ascii="Arial" w:hAnsi="Arial" w:cs="Arial"/>
          <w:sz w:val="20"/>
          <w:szCs w:val="20"/>
          <w:lang w:val="en-GB"/>
        </w:rPr>
        <w:t xml:space="preserve"> </w:t>
      </w:r>
      <w:r w:rsidR="00862F9E">
        <w:rPr>
          <w:rFonts w:ascii="Arial" w:hAnsi="Arial" w:cs="Arial"/>
          <w:sz w:val="20"/>
          <w:szCs w:val="20"/>
          <w:lang w:val="en-GB"/>
        </w:rPr>
        <w:tab/>
      </w:r>
      <w:r w:rsidR="009065CE" w:rsidRPr="00952E48">
        <w:rPr>
          <w:rFonts w:ascii="Arial" w:hAnsi="Arial" w:cs="Arial"/>
          <w:sz w:val="20"/>
          <w:szCs w:val="20"/>
          <w:lang w:val="en-GB"/>
        </w:rPr>
        <w:t>Yes – there will be some positive impact</w:t>
      </w:r>
    </w:p>
    <w:p w14:paraId="4F17FD13" w14:textId="64272980" w:rsidR="009065CE"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528846475"/>
          <w14:checkbox>
            <w14:checked w14:val="0"/>
            <w14:checkedState w14:val="2612" w14:font="MS Gothic"/>
            <w14:uncheckedState w14:val="2610" w14:font="MS Gothic"/>
          </w14:checkbox>
        </w:sdtPr>
        <w:sdtEndPr/>
        <w:sdtContent>
          <w:r w:rsidR="00BC4E07" w:rsidRPr="00952E48">
            <w:rPr>
              <w:rFonts w:ascii="Segoe UI Symbol" w:eastAsia="MS Gothic" w:hAnsi="Segoe UI Symbol" w:cs="Segoe UI Symbol"/>
              <w:sz w:val="20"/>
              <w:szCs w:val="20"/>
              <w:lang w:val="en-GB"/>
            </w:rPr>
            <w:t>☐</w:t>
          </w:r>
        </w:sdtContent>
      </w:sdt>
      <w:r w:rsidR="00BC4E07" w:rsidRPr="00952E48">
        <w:rPr>
          <w:rFonts w:ascii="Arial" w:hAnsi="Arial" w:cs="Arial"/>
          <w:sz w:val="20"/>
          <w:szCs w:val="20"/>
          <w:lang w:val="en-GB"/>
        </w:rPr>
        <w:t xml:space="preserve"> </w:t>
      </w:r>
      <w:r w:rsidR="00862F9E">
        <w:rPr>
          <w:rFonts w:ascii="Arial" w:hAnsi="Arial" w:cs="Arial"/>
          <w:sz w:val="20"/>
          <w:szCs w:val="20"/>
          <w:lang w:val="en-GB"/>
        </w:rPr>
        <w:tab/>
      </w:r>
      <w:r w:rsidR="009065CE" w:rsidRPr="00952E48">
        <w:rPr>
          <w:rFonts w:ascii="Arial" w:hAnsi="Arial" w:cs="Arial"/>
          <w:sz w:val="20"/>
          <w:szCs w:val="20"/>
          <w:lang w:val="en-GB"/>
        </w:rPr>
        <w:t>Yes – there will be some negative impact</w:t>
      </w:r>
    </w:p>
    <w:p w14:paraId="66549AEA" w14:textId="4CF12AB1" w:rsidR="009065CE"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452051007"/>
          <w14:checkbox>
            <w14:checked w14:val="0"/>
            <w14:checkedState w14:val="2612" w14:font="MS Gothic"/>
            <w14:uncheckedState w14:val="2610" w14:font="MS Gothic"/>
          </w14:checkbox>
        </w:sdtPr>
        <w:sdtEndPr/>
        <w:sdtContent>
          <w:r w:rsidR="00BC4E07" w:rsidRPr="00952E48">
            <w:rPr>
              <w:rFonts w:ascii="Segoe UI Symbol" w:eastAsia="MS Gothic" w:hAnsi="Segoe UI Symbol" w:cs="Segoe UI Symbol"/>
              <w:sz w:val="20"/>
              <w:szCs w:val="20"/>
              <w:lang w:val="en-GB"/>
            </w:rPr>
            <w:t>☐</w:t>
          </w:r>
        </w:sdtContent>
      </w:sdt>
      <w:r w:rsidR="00BC4E07" w:rsidRPr="00952E48">
        <w:rPr>
          <w:rFonts w:ascii="Arial" w:hAnsi="Arial" w:cs="Arial"/>
          <w:sz w:val="20"/>
          <w:szCs w:val="20"/>
          <w:lang w:val="en-GB"/>
        </w:rPr>
        <w:t xml:space="preserve"> </w:t>
      </w:r>
      <w:r w:rsidR="00862F9E">
        <w:rPr>
          <w:rFonts w:ascii="Arial" w:hAnsi="Arial" w:cs="Arial"/>
          <w:sz w:val="20"/>
          <w:szCs w:val="20"/>
          <w:lang w:val="en-GB"/>
        </w:rPr>
        <w:tab/>
      </w:r>
      <w:r w:rsidR="009065CE" w:rsidRPr="00952E48">
        <w:rPr>
          <w:rFonts w:ascii="Arial" w:hAnsi="Arial" w:cs="Arial"/>
          <w:sz w:val="20"/>
          <w:szCs w:val="20"/>
          <w:lang w:val="en-GB"/>
        </w:rPr>
        <w:t>Yes – there will be both positive and negative impacts</w:t>
      </w:r>
    </w:p>
    <w:p w14:paraId="56C7FB1E" w14:textId="49BA3CB9" w:rsidR="009065CE"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652943629"/>
          <w14:checkbox>
            <w14:checked w14:val="0"/>
            <w14:checkedState w14:val="2612" w14:font="MS Gothic"/>
            <w14:uncheckedState w14:val="2610" w14:font="MS Gothic"/>
          </w14:checkbox>
        </w:sdtPr>
        <w:sdtEndPr/>
        <w:sdtContent>
          <w:r w:rsidR="00BC4E07" w:rsidRPr="00952E48">
            <w:rPr>
              <w:rFonts w:ascii="Segoe UI Symbol" w:eastAsia="MS Gothic" w:hAnsi="Segoe UI Symbol" w:cs="Segoe UI Symbol"/>
              <w:sz w:val="20"/>
              <w:szCs w:val="20"/>
              <w:lang w:val="en-GB"/>
            </w:rPr>
            <w:t>☐</w:t>
          </w:r>
        </w:sdtContent>
      </w:sdt>
      <w:r w:rsidR="00BC4E07" w:rsidRPr="00952E48">
        <w:rPr>
          <w:rFonts w:ascii="Arial" w:hAnsi="Arial" w:cs="Arial"/>
          <w:sz w:val="20"/>
          <w:szCs w:val="20"/>
          <w:lang w:val="en-GB"/>
        </w:rPr>
        <w:t xml:space="preserve"> </w:t>
      </w:r>
      <w:r w:rsidR="00862F9E">
        <w:rPr>
          <w:rFonts w:ascii="Arial" w:hAnsi="Arial" w:cs="Arial"/>
          <w:sz w:val="20"/>
          <w:szCs w:val="20"/>
          <w:lang w:val="en-GB"/>
        </w:rPr>
        <w:tab/>
      </w:r>
      <w:r w:rsidR="009065CE" w:rsidRPr="00952E48">
        <w:rPr>
          <w:rFonts w:ascii="Arial" w:hAnsi="Arial" w:cs="Arial"/>
          <w:sz w:val="20"/>
          <w:szCs w:val="20"/>
          <w:lang w:val="en-GB"/>
        </w:rPr>
        <w:t>No – there will be no impact</w:t>
      </w:r>
    </w:p>
    <w:p w14:paraId="50F98E41" w14:textId="5C323EED" w:rsidR="009065CE"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276331814"/>
          <w14:checkbox>
            <w14:checked w14:val="0"/>
            <w14:checkedState w14:val="2612" w14:font="MS Gothic"/>
            <w14:uncheckedState w14:val="2610" w14:font="MS Gothic"/>
          </w14:checkbox>
        </w:sdtPr>
        <w:sdtEndPr/>
        <w:sdtContent>
          <w:r w:rsidR="00BC4E07" w:rsidRPr="00952E48">
            <w:rPr>
              <w:rFonts w:ascii="Segoe UI Symbol" w:eastAsia="MS Gothic" w:hAnsi="Segoe UI Symbol" w:cs="Segoe UI Symbol"/>
              <w:sz w:val="20"/>
              <w:szCs w:val="20"/>
              <w:lang w:val="en-GB"/>
            </w:rPr>
            <w:t>☐</w:t>
          </w:r>
        </w:sdtContent>
      </w:sdt>
      <w:r w:rsidR="00BC4E07" w:rsidRPr="00952E48">
        <w:rPr>
          <w:rFonts w:ascii="Arial" w:hAnsi="Arial" w:cs="Arial"/>
          <w:sz w:val="20"/>
          <w:szCs w:val="20"/>
          <w:lang w:val="en-GB"/>
        </w:rPr>
        <w:t xml:space="preserve"> </w:t>
      </w:r>
      <w:r w:rsidR="00862F9E">
        <w:rPr>
          <w:rFonts w:ascii="Arial" w:hAnsi="Arial" w:cs="Arial"/>
          <w:sz w:val="20"/>
          <w:szCs w:val="20"/>
          <w:lang w:val="en-GB"/>
        </w:rPr>
        <w:tab/>
      </w:r>
      <w:r w:rsidR="009065CE" w:rsidRPr="00952E48">
        <w:rPr>
          <w:rFonts w:ascii="Arial" w:hAnsi="Arial" w:cs="Arial"/>
          <w:sz w:val="20"/>
          <w:szCs w:val="20"/>
          <w:lang w:val="en-GB"/>
        </w:rPr>
        <w:t>Don’t know</w:t>
      </w:r>
    </w:p>
    <w:p w14:paraId="1F1DA58A" w14:textId="77777777" w:rsidR="00BC4E07" w:rsidRPr="00952E48" w:rsidRDefault="00BC4E07" w:rsidP="00952E48">
      <w:pPr>
        <w:pStyle w:val="ListParagraph"/>
        <w:tabs>
          <w:tab w:val="left" w:pos="425"/>
        </w:tabs>
        <w:spacing w:after="120"/>
        <w:ind w:left="0"/>
        <w:contextualSpacing w:val="0"/>
        <w:jc w:val="both"/>
        <w:rPr>
          <w:rFonts w:ascii="Arial" w:hAnsi="Arial" w:cs="Arial"/>
          <w:sz w:val="20"/>
          <w:szCs w:val="20"/>
          <w:lang w:val="en-GB"/>
        </w:rPr>
      </w:pPr>
    </w:p>
    <w:p w14:paraId="19EC8CB2" w14:textId="3F4D22DD" w:rsidR="00BC4E07" w:rsidRPr="00952E48" w:rsidRDefault="00BC4E07"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24800" behindDoc="0" locked="0" layoutInCell="1" allowOverlap="1" wp14:anchorId="22DE4DC0" wp14:editId="365E2BBC">
                <wp:simplePos x="0" y="0"/>
                <wp:positionH relativeFrom="margin">
                  <wp:align>left</wp:align>
                </wp:positionH>
                <wp:positionV relativeFrom="paragraph">
                  <wp:posOffset>229594</wp:posOffset>
                </wp:positionV>
                <wp:extent cx="5936400" cy="359410"/>
                <wp:effectExtent l="0" t="0" r="26670" b="2159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691017E8" w14:textId="77777777" w:rsidR="001B53F9" w:rsidRDefault="001B53F9" w:rsidP="00BC4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E4DC0" id="_x0000_s1060" type="#_x0000_t202" style="position:absolute;left:0;text-align:left;margin-left:0;margin-top:18.1pt;width:467.45pt;height:28.3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LpKQIAAE4EAAAOAAAAZHJzL2Uyb0RvYy54bWysVNtu2zAMfR+wfxD0vthxnK4x4hRdugwD&#10;ugvQ7gMUWY6FSaImKbG7ry8lJ1nQbS/D/CCIInVEnkN6eTNoRQ7CeQmmptNJTokwHBppdjX99rh5&#10;c02JD8w0TIERNX0Snt6sXr9a9rYSBXSgGuEIghhf9bamXQi2yjLPO6GZn4AVBp0tOM0Cmm6XNY71&#10;iK5VVuT5VdaDa6wDLrzH07vRSVcJv20FD1/a1otAVE0xt5BWl9ZtXLPVklU7x2wn+TEN9g9ZaCYN&#10;PnqGumOBkb2Tv0FpyR14aMOEg86gbSUXqQasZpq/qOahY1akWpAcb880+f8Hyz8fvjoim5oWRUmJ&#10;YRpFehRDIO9gIEXkp7e+wrAHi4FhwGPUOdXq7T3w754YWHfM7MStc9B3gjWY3zTezC6ujjg+gmz7&#10;T9DgM2wfIAENrdORPKSDIDrq9HTWJqbC8XC+mF2VObo4+mbzRTlN4mWsOt22zocPAjSJm5o61D6h&#10;s8O9DzEbVp1C4mMelGw2UqlkuN12rRw5MOyTTfpSAS/ClCF9TRfzYj4S8FeIPH1/gtAyYMMrqWt6&#10;fQ5iVaTtvWlSOwYm1bjHlJU58hipG0kMw3ZIks3Kkz5baJ6QWQdjg+NA4qYD95OSHpu7pv7HnjlB&#10;ifpoUJ3FtCzjNCSjnL8t0HCXnu2lhxmOUDUNlIzbdUgTFIkzcIsqtjIRHOUeMznmjE2beD8OWJyK&#10;SztF/foNrJ4B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AnL3LpKQIAAE4EAAAOAAAAAAAAAAAAAAAAAC4CAABkcnMvZTJv&#10;RG9jLnhtbFBLAQItABQABgAIAAAAIQCfWin23QAAAAYBAAAPAAAAAAAAAAAAAAAAAIMEAABkcnMv&#10;ZG93bnJldi54bWxQSwUGAAAAAAQABADzAAAAjQUAAAAA&#10;">
                <v:textbox>
                  <w:txbxContent>
                    <w:p w14:paraId="691017E8" w14:textId="77777777" w:rsidR="001B53F9" w:rsidRDefault="001B53F9" w:rsidP="00BC4E07"/>
                  </w:txbxContent>
                </v:textbox>
                <w10:wrap type="square" anchorx="margin"/>
              </v:shape>
            </w:pict>
          </mc:Fallback>
        </mc:AlternateContent>
      </w:r>
      <w:r w:rsidR="00E34E00" w:rsidRPr="00952E48">
        <w:rPr>
          <w:rFonts w:ascii="Arial" w:hAnsi="Arial" w:cs="Arial"/>
          <w:sz w:val="20"/>
          <w:szCs w:val="20"/>
          <w:lang w:val="en-GB"/>
        </w:rPr>
        <w:t>Please explain your answer:</w:t>
      </w:r>
    </w:p>
    <w:p w14:paraId="47B92737" w14:textId="190A135A" w:rsidR="00F1788A" w:rsidRPr="00952E48" w:rsidRDefault="00F1788A" w:rsidP="00952E48">
      <w:pPr>
        <w:pStyle w:val="ListParagraph"/>
        <w:tabs>
          <w:tab w:val="left" w:pos="425"/>
        </w:tabs>
        <w:spacing w:after="120"/>
        <w:ind w:left="0"/>
        <w:contextualSpacing w:val="0"/>
        <w:jc w:val="both"/>
        <w:rPr>
          <w:rFonts w:ascii="Arial" w:hAnsi="Arial" w:cs="Arial"/>
          <w:sz w:val="20"/>
          <w:szCs w:val="20"/>
          <w:highlight w:val="red"/>
          <w:lang w:val="en-GB"/>
        </w:rPr>
      </w:pPr>
    </w:p>
    <w:p w14:paraId="329513A7" w14:textId="77777777" w:rsidR="0025519C" w:rsidRPr="00952E48" w:rsidRDefault="0025519C" w:rsidP="00952E48">
      <w:pPr>
        <w:pStyle w:val="ListParagraph"/>
        <w:tabs>
          <w:tab w:val="left" w:pos="425"/>
        </w:tabs>
        <w:spacing w:after="120"/>
        <w:ind w:left="0"/>
        <w:contextualSpacing w:val="0"/>
        <w:jc w:val="both"/>
        <w:rPr>
          <w:rFonts w:ascii="Arial" w:hAnsi="Arial" w:cs="Arial"/>
          <w:sz w:val="20"/>
          <w:szCs w:val="20"/>
          <w:highlight w:val="red"/>
          <w:lang w:val="en-GB"/>
        </w:rPr>
      </w:pPr>
    </w:p>
    <w:p w14:paraId="2522472B" w14:textId="7BAD5F98" w:rsidR="000F7CB0" w:rsidRPr="00952E48" w:rsidRDefault="0025519C" w:rsidP="00862F9E">
      <w:pPr>
        <w:pStyle w:val="ListParagraph"/>
        <w:numPr>
          <w:ilvl w:val="0"/>
          <w:numId w:val="33"/>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26848" behindDoc="0" locked="0" layoutInCell="1" allowOverlap="1" wp14:anchorId="4C7DF992" wp14:editId="41FF56CD">
                <wp:simplePos x="0" y="0"/>
                <wp:positionH relativeFrom="margin">
                  <wp:align>left</wp:align>
                </wp:positionH>
                <wp:positionV relativeFrom="paragraph">
                  <wp:posOffset>468688</wp:posOffset>
                </wp:positionV>
                <wp:extent cx="5936400" cy="1079500"/>
                <wp:effectExtent l="0" t="0" r="26670" b="2540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3D730F71" w14:textId="77777777" w:rsidR="001B53F9" w:rsidRDefault="001B53F9" w:rsidP="0025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F992" id="_x0000_s1061" type="#_x0000_t202" style="position:absolute;left:0;text-align:left;margin-left:0;margin-top:36.9pt;width:467.45pt;height:8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3iJwIAAE8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mFNi&#10;mMYmPYohkLcwkCLy01tfotuDRccw4DX2OdXq7T3wb54YWHfMbMWtc9B3gjWY3zS+zM6ejjg+gtT9&#10;R2gwDNsFSEBD63QkD+kgiI59Opx6E1PheDlfXFzOcjRxtE3zq8UclRiDlc/PrfPhvQBNolBRh81P&#10;8Gx/78Po+uwSo3lQstlIpZLitvVaObJnOCib9B3Rf3JThvQVXcyRq79D5On7E4SWASdeSV3R65MT&#10;KyNv70yDabIyMKlGGatT5khk5G5kMQz1kHp2MY8RIss1NAek1sE44biRKHTgflDS43RX1H/fMSco&#10;UR8Mtmcxnc3iOiRlNr8qUHHnlvrcwgxHqIoGSkZxHdIKxVwN3GIbW5kIfsnkmDNObWrRccPiWpzr&#10;yevlP7B6AgAA//8DAFBLAwQUAAYACAAAACEAO/CWBN4AAAAHAQAADwAAAGRycy9kb3ducmV2Lnht&#10;bEyPwU7DMBBE70j8g7VIXBB1aKK2CXEqhASCWylVubrxNomI18F20/D3LCc47sxo5m25nmwvRvSh&#10;c6TgbpaAQKqd6ahRsHt/ul2BCFGT0b0jVPCNAdbV5UWpC+PO9IbjNjaCSygUWkEb41BIGeoWrQ4z&#10;NyCxd3Te6sinb6Tx+szltpfzJFlIqzvihVYP+Nhi/bk9WQWr7GX8CK/pZl8vjn0eb5bj85dX6vpq&#10;ergHEXGKf2H4xWd0qJjp4E5kgugV8CNRwTJlfnbzNMtBHBTMM1ZkVcr//NUPAAAA//8DAFBLAQIt&#10;ABQABgAIAAAAIQC2gziS/gAAAOEBAAATAAAAAAAAAAAAAAAAAAAAAABbQ29udGVudF9UeXBlc10u&#10;eG1sUEsBAi0AFAAGAAgAAAAhADj9If/WAAAAlAEAAAsAAAAAAAAAAAAAAAAALwEAAF9yZWxzLy5y&#10;ZWxzUEsBAi0AFAAGAAgAAAAhAOU7XeInAgAATwQAAA4AAAAAAAAAAAAAAAAALgIAAGRycy9lMm9E&#10;b2MueG1sUEsBAi0AFAAGAAgAAAAhADvwlgTeAAAABwEAAA8AAAAAAAAAAAAAAAAAgQQAAGRycy9k&#10;b3ducmV2LnhtbFBLBQYAAAAABAAEAPMAAACMBQAAAAA=&#10;">
                <v:textbox>
                  <w:txbxContent>
                    <w:p w14:paraId="3D730F71" w14:textId="77777777" w:rsidR="001B53F9" w:rsidRDefault="001B53F9" w:rsidP="0025519C"/>
                  </w:txbxContent>
                </v:textbox>
                <w10:wrap type="square" anchorx="margin"/>
              </v:shape>
            </w:pict>
          </mc:Fallback>
        </mc:AlternateContent>
      </w:r>
      <w:r w:rsidR="00A7051C" w:rsidRPr="00952E48">
        <w:rPr>
          <w:rFonts w:ascii="Arial" w:hAnsi="Arial" w:cs="Arial"/>
          <w:b/>
          <w:sz w:val="20"/>
          <w:szCs w:val="20"/>
          <w:lang w:val="en-GB"/>
        </w:rPr>
        <w:t>What are the most effective road safety measures to reduce the unacceptable level of death and injury on the world’s roads?</w:t>
      </w:r>
    </w:p>
    <w:p w14:paraId="5D3890CD" w14:textId="15B82AC1" w:rsidR="0025519C" w:rsidRPr="00952E48" w:rsidRDefault="0025519C" w:rsidP="00952E48">
      <w:pPr>
        <w:tabs>
          <w:tab w:val="left" w:pos="425"/>
        </w:tabs>
        <w:spacing w:after="120"/>
        <w:jc w:val="both"/>
        <w:rPr>
          <w:rFonts w:ascii="Arial" w:hAnsi="Arial" w:cs="Arial"/>
          <w:sz w:val="20"/>
          <w:szCs w:val="20"/>
          <w:lang w:val="en-GB"/>
        </w:rPr>
      </w:pPr>
    </w:p>
    <w:p w14:paraId="45F28661" w14:textId="67913EBA" w:rsidR="0025519C" w:rsidRPr="00952E48" w:rsidRDefault="0025519C" w:rsidP="00952E48">
      <w:pPr>
        <w:tabs>
          <w:tab w:val="left" w:pos="425"/>
        </w:tabs>
        <w:spacing w:after="120"/>
        <w:jc w:val="both"/>
        <w:rPr>
          <w:rFonts w:ascii="Arial" w:hAnsi="Arial" w:cs="Arial"/>
          <w:sz w:val="20"/>
          <w:szCs w:val="20"/>
          <w:lang w:val="en-GB"/>
        </w:rPr>
      </w:pPr>
    </w:p>
    <w:p w14:paraId="4EEC643D" w14:textId="26B54DD5" w:rsidR="0025519C" w:rsidRPr="00952E48" w:rsidRDefault="0025519C" w:rsidP="00952E48">
      <w:pPr>
        <w:tabs>
          <w:tab w:val="left" w:pos="425"/>
        </w:tabs>
        <w:spacing w:after="120"/>
        <w:jc w:val="both"/>
        <w:rPr>
          <w:rFonts w:ascii="Arial" w:hAnsi="Arial" w:cs="Arial"/>
          <w:sz w:val="20"/>
          <w:szCs w:val="20"/>
          <w:lang w:val="en-GB"/>
        </w:rPr>
      </w:pPr>
    </w:p>
    <w:p w14:paraId="0E2D6E81" w14:textId="44E33E47" w:rsidR="0025519C" w:rsidRPr="00952E48" w:rsidRDefault="0025519C" w:rsidP="00952E48">
      <w:pPr>
        <w:tabs>
          <w:tab w:val="left" w:pos="425"/>
        </w:tabs>
        <w:spacing w:after="120"/>
        <w:jc w:val="both"/>
        <w:rPr>
          <w:rFonts w:ascii="Arial" w:hAnsi="Arial" w:cs="Arial"/>
          <w:sz w:val="20"/>
          <w:szCs w:val="20"/>
          <w:lang w:val="en-GB"/>
        </w:rPr>
      </w:pPr>
    </w:p>
    <w:p w14:paraId="76AB21EE" w14:textId="3DED6F37" w:rsidR="0025519C" w:rsidRPr="00952E48" w:rsidRDefault="0025519C" w:rsidP="00952E48">
      <w:pPr>
        <w:pStyle w:val="ListParagraph"/>
        <w:tabs>
          <w:tab w:val="left" w:pos="425"/>
        </w:tabs>
        <w:spacing w:after="120"/>
        <w:ind w:left="0"/>
        <w:contextualSpacing w:val="0"/>
        <w:jc w:val="both"/>
        <w:rPr>
          <w:rFonts w:ascii="Arial" w:hAnsi="Arial" w:cs="Arial"/>
          <w:sz w:val="20"/>
          <w:szCs w:val="20"/>
          <w:lang w:val="en-GB"/>
        </w:rPr>
      </w:pPr>
    </w:p>
    <w:p w14:paraId="58D060B4" w14:textId="77777777" w:rsidR="0025519C" w:rsidRPr="00952E48" w:rsidRDefault="0025519C" w:rsidP="00952E48">
      <w:pPr>
        <w:pStyle w:val="ListParagraph"/>
        <w:tabs>
          <w:tab w:val="left" w:pos="425"/>
        </w:tabs>
        <w:spacing w:after="120"/>
        <w:ind w:left="0"/>
        <w:contextualSpacing w:val="0"/>
        <w:jc w:val="both"/>
        <w:rPr>
          <w:rFonts w:ascii="Arial" w:hAnsi="Arial" w:cs="Arial"/>
          <w:sz w:val="20"/>
          <w:szCs w:val="20"/>
          <w:lang w:val="en-GB"/>
        </w:rPr>
      </w:pPr>
    </w:p>
    <w:p w14:paraId="1C41683B" w14:textId="323A8138" w:rsidR="00862F9E" w:rsidRPr="00862F9E" w:rsidRDefault="006B4188" w:rsidP="00862F9E">
      <w:pPr>
        <w:pStyle w:val="ListParagraph"/>
        <w:numPr>
          <w:ilvl w:val="0"/>
          <w:numId w:val="33"/>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S</w:t>
      </w:r>
      <w:r w:rsidR="00A35BD6" w:rsidRPr="00952E48">
        <w:rPr>
          <w:rFonts w:ascii="Arial" w:hAnsi="Arial" w:cs="Arial"/>
          <w:b/>
          <w:sz w:val="20"/>
          <w:szCs w:val="20"/>
          <w:lang w:val="en-GB"/>
        </w:rPr>
        <w:t>hould the EIB</w:t>
      </w:r>
      <w:r w:rsidR="0087605E" w:rsidRPr="00952E48">
        <w:rPr>
          <w:rFonts w:ascii="Arial" w:hAnsi="Arial" w:cs="Arial"/>
          <w:b/>
          <w:sz w:val="20"/>
          <w:szCs w:val="20"/>
          <w:lang w:val="en-GB"/>
        </w:rPr>
        <w:t xml:space="preserve"> </w:t>
      </w:r>
      <w:r w:rsidR="00A35BD6" w:rsidRPr="00952E48">
        <w:rPr>
          <w:rFonts w:ascii="Arial" w:hAnsi="Arial" w:cs="Arial"/>
          <w:b/>
          <w:sz w:val="20"/>
          <w:szCs w:val="20"/>
          <w:lang w:val="en-GB"/>
        </w:rPr>
        <w:t>prioritise</w:t>
      </w:r>
      <w:r w:rsidR="00D46CE0" w:rsidRPr="00952E48">
        <w:rPr>
          <w:rFonts w:ascii="Arial" w:hAnsi="Arial" w:cs="Arial"/>
          <w:b/>
          <w:sz w:val="20"/>
          <w:szCs w:val="20"/>
          <w:lang w:val="en-GB"/>
        </w:rPr>
        <w:t xml:space="preserve"> certain</w:t>
      </w:r>
      <w:r w:rsidR="00A35BD6" w:rsidRPr="00952E48">
        <w:rPr>
          <w:rFonts w:ascii="Arial" w:hAnsi="Arial" w:cs="Arial"/>
          <w:b/>
          <w:sz w:val="20"/>
          <w:szCs w:val="20"/>
          <w:lang w:val="en-GB"/>
        </w:rPr>
        <w:t xml:space="preserve"> eligible extra-urban road investments?</w:t>
      </w:r>
    </w:p>
    <w:p w14:paraId="780E4DCA" w14:textId="29333484" w:rsidR="006B418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430551631"/>
          <w14:checkbox>
            <w14:checked w14:val="0"/>
            <w14:checkedState w14:val="2612" w14:font="MS Gothic"/>
            <w14:uncheckedState w14:val="2610" w14:font="MS Gothic"/>
          </w14:checkbox>
        </w:sdtPr>
        <w:sdtEndPr/>
        <w:sdtContent>
          <w:r w:rsidR="0025519C" w:rsidRPr="00952E48">
            <w:rPr>
              <w:rFonts w:ascii="Segoe UI Symbol" w:eastAsia="MS Gothic" w:hAnsi="Segoe UI Symbol" w:cs="Segoe UI Symbol"/>
              <w:sz w:val="20"/>
              <w:szCs w:val="20"/>
              <w:lang w:val="en-GB"/>
            </w:rPr>
            <w:t>☐</w:t>
          </w:r>
        </w:sdtContent>
      </w:sdt>
      <w:r w:rsidR="0025519C" w:rsidRPr="00952E48">
        <w:rPr>
          <w:rFonts w:ascii="Arial" w:hAnsi="Arial" w:cs="Arial"/>
          <w:sz w:val="20"/>
          <w:szCs w:val="20"/>
          <w:lang w:val="en-GB"/>
        </w:rPr>
        <w:t xml:space="preserve"> </w:t>
      </w:r>
      <w:r w:rsidR="00862F9E">
        <w:rPr>
          <w:rFonts w:ascii="Arial" w:hAnsi="Arial" w:cs="Arial"/>
          <w:sz w:val="20"/>
          <w:szCs w:val="20"/>
          <w:lang w:val="en-GB"/>
        </w:rPr>
        <w:tab/>
      </w:r>
      <w:r w:rsidR="006B4188" w:rsidRPr="00952E48">
        <w:rPr>
          <w:rFonts w:ascii="Arial" w:hAnsi="Arial" w:cs="Arial"/>
          <w:sz w:val="20"/>
          <w:szCs w:val="20"/>
          <w:lang w:val="en-GB"/>
        </w:rPr>
        <w:t xml:space="preserve">Yes, </w:t>
      </w:r>
      <w:r w:rsidR="00A11FFD" w:rsidRPr="00952E48">
        <w:rPr>
          <w:rFonts w:ascii="Arial" w:hAnsi="Arial" w:cs="Arial"/>
          <w:sz w:val="20"/>
          <w:szCs w:val="20"/>
          <w:lang w:val="en-GB"/>
        </w:rPr>
        <w:t xml:space="preserve">some </w:t>
      </w:r>
      <w:r w:rsidR="006B4188" w:rsidRPr="00952E48">
        <w:rPr>
          <w:rFonts w:ascii="Arial" w:hAnsi="Arial" w:cs="Arial"/>
          <w:sz w:val="20"/>
          <w:szCs w:val="20"/>
          <w:lang w:val="en-GB"/>
        </w:rPr>
        <w:t>eligible investments should be prioritised</w:t>
      </w:r>
      <w:r w:rsidR="00607E61" w:rsidRPr="00952E48">
        <w:rPr>
          <w:rFonts w:ascii="Arial" w:hAnsi="Arial" w:cs="Arial"/>
          <w:sz w:val="20"/>
          <w:szCs w:val="20"/>
          <w:lang w:val="en-GB"/>
        </w:rPr>
        <w:t xml:space="preserve"> over others</w:t>
      </w:r>
    </w:p>
    <w:p w14:paraId="57CB330C" w14:textId="35860210" w:rsidR="006B418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191580858"/>
          <w14:checkbox>
            <w14:checked w14:val="0"/>
            <w14:checkedState w14:val="2612" w14:font="MS Gothic"/>
            <w14:uncheckedState w14:val="2610" w14:font="MS Gothic"/>
          </w14:checkbox>
        </w:sdtPr>
        <w:sdtEndPr/>
        <w:sdtContent>
          <w:r w:rsidR="0025519C" w:rsidRPr="00952E48">
            <w:rPr>
              <w:rFonts w:ascii="Segoe UI Symbol" w:eastAsia="MS Gothic" w:hAnsi="Segoe UI Symbol" w:cs="Segoe UI Symbol"/>
              <w:sz w:val="20"/>
              <w:szCs w:val="20"/>
              <w:lang w:val="en-GB"/>
            </w:rPr>
            <w:t>☐</w:t>
          </w:r>
        </w:sdtContent>
      </w:sdt>
      <w:r w:rsidR="0025519C" w:rsidRPr="00952E48">
        <w:rPr>
          <w:rFonts w:ascii="Arial" w:hAnsi="Arial" w:cs="Arial"/>
          <w:sz w:val="20"/>
          <w:szCs w:val="20"/>
          <w:lang w:val="en-GB"/>
        </w:rPr>
        <w:t xml:space="preserve"> </w:t>
      </w:r>
      <w:r w:rsidR="00862F9E">
        <w:rPr>
          <w:rFonts w:ascii="Arial" w:hAnsi="Arial" w:cs="Arial"/>
          <w:sz w:val="20"/>
          <w:szCs w:val="20"/>
          <w:lang w:val="en-GB"/>
        </w:rPr>
        <w:tab/>
      </w:r>
      <w:r w:rsidR="006B4188" w:rsidRPr="00952E48">
        <w:rPr>
          <w:rFonts w:ascii="Arial" w:hAnsi="Arial" w:cs="Arial"/>
          <w:sz w:val="20"/>
          <w:szCs w:val="20"/>
          <w:lang w:val="en-GB"/>
        </w:rPr>
        <w:t>No, all eligible investments should have the same priority</w:t>
      </w:r>
    </w:p>
    <w:p w14:paraId="7B291788" w14:textId="221184F1" w:rsidR="00631ED3"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650891564"/>
          <w14:checkbox>
            <w14:checked w14:val="0"/>
            <w14:checkedState w14:val="2612" w14:font="MS Gothic"/>
            <w14:uncheckedState w14:val="2610" w14:font="MS Gothic"/>
          </w14:checkbox>
        </w:sdtPr>
        <w:sdtEndPr/>
        <w:sdtContent>
          <w:r w:rsidR="00631ED3" w:rsidRPr="00952E48">
            <w:rPr>
              <w:rFonts w:ascii="Segoe UI Symbol" w:eastAsia="MS Gothic" w:hAnsi="Segoe UI Symbol" w:cs="Segoe UI Symbol"/>
              <w:sz w:val="20"/>
              <w:szCs w:val="20"/>
              <w:lang w:val="en-GB"/>
            </w:rPr>
            <w:t>☐</w:t>
          </w:r>
        </w:sdtContent>
      </w:sdt>
      <w:r w:rsidR="00631ED3" w:rsidRPr="00952E48">
        <w:rPr>
          <w:rFonts w:ascii="Arial" w:hAnsi="Arial" w:cs="Arial"/>
          <w:sz w:val="20"/>
          <w:szCs w:val="20"/>
          <w:lang w:val="en-GB"/>
        </w:rPr>
        <w:t xml:space="preserve"> </w:t>
      </w:r>
      <w:r w:rsidR="00862F9E">
        <w:rPr>
          <w:rFonts w:ascii="Arial" w:hAnsi="Arial" w:cs="Arial"/>
          <w:sz w:val="20"/>
          <w:szCs w:val="20"/>
          <w:lang w:val="en-GB"/>
        </w:rPr>
        <w:tab/>
      </w:r>
      <w:r w:rsidR="00631ED3" w:rsidRPr="00952E48">
        <w:rPr>
          <w:rFonts w:ascii="Arial" w:hAnsi="Arial" w:cs="Arial"/>
          <w:sz w:val="20"/>
          <w:szCs w:val="20"/>
          <w:lang w:val="en-GB"/>
        </w:rPr>
        <w:t>Don’t know</w:t>
      </w:r>
    </w:p>
    <w:p w14:paraId="635D24E3" w14:textId="77777777" w:rsidR="0025519C" w:rsidRPr="00952E48" w:rsidRDefault="0025519C" w:rsidP="00952E48">
      <w:pPr>
        <w:tabs>
          <w:tab w:val="left" w:pos="425"/>
        </w:tabs>
        <w:spacing w:after="120"/>
        <w:jc w:val="both"/>
        <w:rPr>
          <w:rFonts w:ascii="Arial" w:hAnsi="Arial" w:cs="Arial"/>
          <w:sz w:val="20"/>
          <w:szCs w:val="20"/>
          <w:lang w:val="en-GB"/>
        </w:rPr>
      </w:pPr>
    </w:p>
    <w:p w14:paraId="78EE58AE" w14:textId="0701482F" w:rsidR="0025519C" w:rsidRPr="00952E48" w:rsidRDefault="0025519C"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28896" behindDoc="0" locked="0" layoutInCell="1" allowOverlap="1" wp14:anchorId="6ACCF1C9" wp14:editId="223B0BB6">
                <wp:simplePos x="0" y="0"/>
                <wp:positionH relativeFrom="margin">
                  <wp:align>left</wp:align>
                </wp:positionH>
                <wp:positionV relativeFrom="paragraph">
                  <wp:posOffset>229594</wp:posOffset>
                </wp:positionV>
                <wp:extent cx="5936400" cy="359410"/>
                <wp:effectExtent l="0" t="0" r="26670"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A61D379" w14:textId="77777777" w:rsidR="001B53F9" w:rsidRDefault="001B53F9" w:rsidP="0025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F1C9" id="_x0000_s1062" type="#_x0000_t202" style="position:absolute;left:0;text-align:left;margin-left:0;margin-top:18.1pt;width:467.45pt;height:28.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ZOKQ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8v6HE&#10;MI0iPYs+kLfQkzzy01lfYNiTxcDQ4zHqnGr19hH4N08MbFpmduLeOehawWrMbxJvZldXBxwfQaru&#10;I9T4DNsHSEB943QkD+kgiI46HS/axFQ4Hs6X08VsjC6Ovul8OZsk8TJWnG9b58N7AZrETUkdap/Q&#10;2eHRh5gNK84h8TEPStZbqVQy3K7aKEcODPtkm75UwIswZUhX0uU8nw8E/BVinL4/QWgZsOGV1CW9&#10;vQSxItL2ztSpHQOTathjysqceIzUDSSGvuqTZNPFWZ8K6iMy62BocBxI3LTgflDSYXOX1H/fMyco&#10;UR8MqrOczGZxGpIxm9/kaLhrT3XtYYYjVEkDJcN2E9IEReIM3KOKjUwER7mHTE45Y9Mm3k8DFqfi&#10;2k5Rv34D658A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ldLZOKQIAAE4EAAAOAAAAAAAAAAAAAAAAAC4CAABkcnMvZTJv&#10;RG9jLnhtbFBLAQItABQABgAIAAAAIQCfWin23QAAAAYBAAAPAAAAAAAAAAAAAAAAAIMEAABkcnMv&#10;ZG93bnJldi54bWxQSwUGAAAAAAQABADzAAAAjQUAAAAA&#10;">
                <v:textbox>
                  <w:txbxContent>
                    <w:p w14:paraId="2A61D379" w14:textId="77777777" w:rsidR="001B53F9" w:rsidRDefault="001B53F9" w:rsidP="0025519C"/>
                  </w:txbxContent>
                </v:textbox>
                <w10:wrap type="square" anchorx="margin"/>
              </v:shape>
            </w:pict>
          </mc:Fallback>
        </mc:AlternateContent>
      </w:r>
      <w:r w:rsidR="00E34E00" w:rsidRPr="00952E48">
        <w:rPr>
          <w:rFonts w:ascii="Arial" w:hAnsi="Arial" w:cs="Arial"/>
          <w:sz w:val="20"/>
          <w:szCs w:val="20"/>
          <w:lang w:val="en-GB"/>
        </w:rPr>
        <w:t>Please explain your answer:</w:t>
      </w:r>
    </w:p>
    <w:p w14:paraId="29722628" w14:textId="39548690" w:rsidR="006B4188" w:rsidRPr="00952E48" w:rsidRDefault="006B4188" w:rsidP="00952E48">
      <w:pPr>
        <w:tabs>
          <w:tab w:val="left" w:pos="425"/>
        </w:tabs>
        <w:spacing w:after="120"/>
        <w:jc w:val="both"/>
        <w:rPr>
          <w:rFonts w:ascii="Arial" w:hAnsi="Arial" w:cs="Arial"/>
          <w:sz w:val="20"/>
          <w:szCs w:val="20"/>
          <w:lang w:val="en-GB"/>
        </w:rPr>
      </w:pPr>
    </w:p>
    <w:p w14:paraId="11D54C93" w14:textId="74033007"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There are no further questions on extra-urban roads. If you would like to add anything that is not already covered by the questions in this chapter, you may do so in the box below.</w:t>
      </w:r>
    </w:p>
    <w:p w14:paraId="3EE7668A" w14:textId="77777777" w:rsidR="00A76E67" w:rsidRPr="00952E48" w:rsidRDefault="00A76E67" w:rsidP="00952E48">
      <w:pPr>
        <w:tabs>
          <w:tab w:val="left" w:pos="425"/>
        </w:tabs>
        <w:spacing w:after="120"/>
        <w:rPr>
          <w:rFonts w:ascii="Arial" w:hAnsi="Arial" w:cs="Arial"/>
          <w:sz w:val="20"/>
          <w:szCs w:val="20"/>
        </w:rPr>
      </w:pPr>
    </w:p>
    <w:p w14:paraId="4E558C61" w14:textId="77777777" w:rsidR="00A76E67" w:rsidRPr="00952E48" w:rsidRDefault="00A76E67" w:rsidP="00952E48">
      <w:pPr>
        <w:tabs>
          <w:tab w:val="left" w:pos="425"/>
        </w:tabs>
        <w:spacing w:after="120"/>
        <w:rPr>
          <w:rFonts w:ascii="Arial" w:hAnsi="Arial" w:cs="Arial"/>
          <w:b/>
          <w:sz w:val="20"/>
          <w:szCs w:val="20"/>
        </w:rPr>
      </w:pPr>
      <w:r w:rsidRPr="00952E48">
        <w:rPr>
          <w:rFonts w:ascii="Arial" w:hAnsi="Arial" w:cs="Arial"/>
          <w:noProof/>
          <w:sz w:val="20"/>
          <w:szCs w:val="20"/>
        </w:rPr>
        <mc:AlternateContent>
          <mc:Choice Requires="wps">
            <w:drawing>
              <wp:anchor distT="45720" distB="45720" distL="114300" distR="114300" simplePos="0" relativeHeight="251773952" behindDoc="0" locked="0" layoutInCell="1" allowOverlap="1" wp14:anchorId="42F753AF" wp14:editId="6AEBFC21">
                <wp:simplePos x="0" y="0"/>
                <wp:positionH relativeFrom="margin">
                  <wp:align>left</wp:align>
                </wp:positionH>
                <wp:positionV relativeFrom="paragraph">
                  <wp:posOffset>265430</wp:posOffset>
                </wp:positionV>
                <wp:extent cx="5936400" cy="1908000"/>
                <wp:effectExtent l="0" t="0" r="26670" b="1651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6D89E650" w14:textId="77777777" w:rsidR="001B53F9" w:rsidRDefault="001B53F9"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753AF" id="_x0000_s1063" type="#_x0000_t202" style="position:absolute;margin-left:0;margin-top:20.9pt;width:467.45pt;height:150.2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DyKwIAAE8EAAAOAAAAZHJzL2Uyb0RvYy54bWysVF1v2yAUfZ+0/4B4X+ykSdNYcaouXaZJ&#10;3YfU7gdgjGM04DIgsbNf3wtO0nTTXqb5AXG5l8O554CXt71WZC+cl2BKOh7llAjDoZZmW9LvT5t3&#10;N5T4wEzNFBhR0oPw9Hb19s2ys4WYQAuqFo4giPFFZ0vahmCLLPO8FZr5EVhhMNmA0yxg6LZZ7ViH&#10;6Fplkzy/zjpwtXXAhfe4ej8k6SrhN43g4WvTeBGIKilyC2l0aazimK2WrNg6ZlvJjzTYP7DQTBo8&#10;9Ax1zwIjOyf/gNKSO/DQhBEHnUHTSC5SD9jNOP+tm8eWWZF6QXG8Pcvk/x8s/7L/5oisSzqZzikx&#10;TKNJT6IP5D30ZBL16awvsOzRYmHocRl9Tr16+wD8hycG1i0zW3HnHHStYDXyG8ed2cXWAcdHkKr7&#10;DDUew3YBElDfOB3FQzkIoqNPh7M3kQrHxdni6nqaY4pjbrzIb3IM4hmsOG23zoePAjSJk5I6ND/B&#10;s/2DD0PpqSSe5kHJeiOVSoHbVmvlyJ7hRdmk74j+qkwZ0pV0MZvMBgX+CoHsXgi+gtAy4I1XUpc0&#10;9jB0wYqo2wdTI01WBCbVMMfulDkKGbUbVAx91SfPruYngyqoDyitg+GG44vESQvuFyUd3u6S+p87&#10;5gQl6pNBexbj6TQ+hxRMZ/MJBu4yU11mmOEIVdJAyTBdh/SEIlcDd2hjI5PA0e+ByZEz3tpk0fGF&#10;xWdxGaeql//A6hk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BQPoDyKwIAAE8EAAAOAAAAAAAAAAAAAAAAAC4CAABkcnMv&#10;ZTJvRG9jLnhtbFBLAQItABQABgAIAAAAIQDv1dXP3gAAAAcBAAAPAAAAAAAAAAAAAAAAAIUEAABk&#10;cnMvZG93bnJldi54bWxQSwUGAAAAAAQABADzAAAAkAUAAAAA&#10;">
                <v:textbox>
                  <w:txbxContent>
                    <w:p w14:paraId="6D89E650" w14:textId="77777777" w:rsidR="001B53F9" w:rsidRDefault="001B53F9" w:rsidP="00A76E67"/>
                  </w:txbxContent>
                </v:textbox>
                <w10:wrap type="square" anchorx="margin"/>
              </v:shape>
            </w:pict>
          </mc:Fallback>
        </mc:AlternateContent>
      </w:r>
      <w:r w:rsidRPr="00952E48">
        <w:rPr>
          <w:rFonts w:ascii="Arial" w:hAnsi="Arial" w:cs="Arial"/>
          <w:b/>
          <w:sz w:val="20"/>
          <w:szCs w:val="20"/>
        </w:rPr>
        <w:t xml:space="preserve">Additional comments: </w:t>
      </w:r>
    </w:p>
    <w:p w14:paraId="7ABB06C6" w14:textId="3937AACD" w:rsidR="00A116AA" w:rsidRPr="00952E48" w:rsidRDefault="00A116AA" w:rsidP="00952E48">
      <w:pPr>
        <w:tabs>
          <w:tab w:val="left" w:pos="425"/>
        </w:tabs>
        <w:spacing w:after="120"/>
        <w:jc w:val="both"/>
        <w:rPr>
          <w:rFonts w:ascii="Arial" w:hAnsi="Arial" w:cs="Arial"/>
          <w:sz w:val="20"/>
          <w:szCs w:val="20"/>
          <w:lang w:val="en-GB"/>
        </w:rPr>
      </w:pPr>
    </w:p>
    <w:p w14:paraId="27A05630" w14:textId="216E44D9" w:rsidR="00A116AA" w:rsidRPr="00952E48" w:rsidRDefault="00A116AA" w:rsidP="00952E48">
      <w:pPr>
        <w:tabs>
          <w:tab w:val="left" w:pos="425"/>
        </w:tabs>
        <w:spacing w:after="120"/>
        <w:jc w:val="both"/>
        <w:rPr>
          <w:rFonts w:ascii="Arial" w:hAnsi="Arial" w:cs="Arial"/>
          <w:sz w:val="20"/>
          <w:szCs w:val="20"/>
          <w:lang w:val="en-GB"/>
        </w:rPr>
      </w:pPr>
    </w:p>
    <w:p w14:paraId="1E53EEB5" w14:textId="74E38F4E" w:rsidR="00A116AA" w:rsidRPr="00952E48" w:rsidRDefault="00A116AA" w:rsidP="00952E48">
      <w:pPr>
        <w:tabs>
          <w:tab w:val="left" w:pos="425"/>
        </w:tabs>
        <w:spacing w:after="120"/>
        <w:jc w:val="both"/>
        <w:rPr>
          <w:rFonts w:ascii="Arial" w:hAnsi="Arial" w:cs="Arial"/>
          <w:sz w:val="20"/>
          <w:szCs w:val="20"/>
          <w:lang w:val="en-GB"/>
        </w:rPr>
      </w:pPr>
    </w:p>
    <w:p w14:paraId="58FD8F62" w14:textId="506CF487" w:rsidR="00A116AA" w:rsidRPr="00952E48" w:rsidRDefault="00A116AA" w:rsidP="00952E48">
      <w:pPr>
        <w:tabs>
          <w:tab w:val="left" w:pos="425"/>
        </w:tabs>
        <w:spacing w:after="120"/>
        <w:jc w:val="both"/>
        <w:rPr>
          <w:rFonts w:ascii="Arial" w:hAnsi="Arial" w:cs="Arial"/>
          <w:sz w:val="20"/>
          <w:szCs w:val="20"/>
          <w:lang w:val="en-GB"/>
        </w:rPr>
      </w:pPr>
    </w:p>
    <w:p w14:paraId="7EEDCC0F" w14:textId="48CAC87A" w:rsidR="00A116AA" w:rsidRPr="00952E48" w:rsidRDefault="00A116AA" w:rsidP="00952E48">
      <w:pPr>
        <w:tabs>
          <w:tab w:val="left" w:pos="425"/>
        </w:tabs>
        <w:spacing w:after="120"/>
        <w:jc w:val="both"/>
        <w:rPr>
          <w:rFonts w:ascii="Arial" w:hAnsi="Arial" w:cs="Arial"/>
          <w:sz w:val="20"/>
          <w:szCs w:val="20"/>
          <w:lang w:val="en-GB"/>
        </w:rPr>
      </w:pPr>
    </w:p>
    <w:p w14:paraId="2679C990" w14:textId="5A194ECF" w:rsidR="00A116AA" w:rsidRPr="00952E48" w:rsidRDefault="00A116AA" w:rsidP="00952E48">
      <w:pPr>
        <w:tabs>
          <w:tab w:val="left" w:pos="425"/>
        </w:tabs>
        <w:spacing w:after="120"/>
        <w:jc w:val="both"/>
        <w:rPr>
          <w:rFonts w:ascii="Arial" w:hAnsi="Arial" w:cs="Arial"/>
          <w:sz w:val="20"/>
          <w:szCs w:val="20"/>
          <w:lang w:val="en-GB"/>
        </w:rPr>
      </w:pPr>
    </w:p>
    <w:p w14:paraId="17F14FDE" w14:textId="64A1CB0F" w:rsidR="00A116AA" w:rsidRPr="00952E48" w:rsidRDefault="00A116AA" w:rsidP="00952E48">
      <w:pPr>
        <w:tabs>
          <w:tab w:val="left" w:pos="425"/>
        </w:tabs>
        <w:spacing w:after="120"/>
        <w:jc w:val="both"/>
        <w:rPr>
          <w:rFonts w:ascii="Arial" w:hAnsi="Arial" w:cs="Arial"/>
          <w:sz w:val="20"/>
          <w:szCs w:val="20"/>
          <w:lang w:val="en-GB"/>
        </w:rPr>
      </w:pPr>
    </w:p>
    <w:p w14:paraId="2DF7F3A3" w14:textId="0A5E58EF" w:rsidR="00A116AA" w:rsidRPr="00952E48" w:rsidRDefault="00A116AA" w:rsidP="00952E48">
      <w:pPr>
        <w:tabs>
          <w:tab w:val="left" w:pos="425"/>
        </w:tabs>
        <w:spacing w:after="120"/>
        <w:jc w:val="both"/>
        <w:rPr>
          <w:rFonts w:ascii="Arial" w:hAnsi="Arial" w:cs="Arial"/>
          <w:sz w:val="20"/>
          <w:szCs w:val="20"/>
          <w:lang w:val="en-GB"/>
        </w:rPr>
      </w:pPr>
    </w:p>
    <w:p w14:paraId="60867F5F" w14:textId="67F4542E" w:rsidR="00A116AA" w:rsidRPr="00952E48" w:rsidRDefault="00A116AA" w:rsidP="00952E48">
      <w:pPr>
        <w:tabs>
          <w:tab w:val="left" w:pos="425"/>
        </w:tabs>
        <w:spacing w:after="120"/>
        <w:jc w:val="both"/>
        <w:rPr>
          <w:rFonts w:ascii="Arial" w:hAnsi="Arial" w:cs="Arial"/>
          <w:sz w:val="20"/>
          <w:szCs w:val="20"/>
          <w:lang w:val="en-GB"/>
        </w:rPr>
      </w:pPr>
    </w:p>
    <w:p w14:paraId="234E6A57" w14:textId="4EE3D337" w:rsidR="00A116AA" w:rsidRPr="00952E48" w:rsidRDefault="00A116AA" w:rsidP="00952E48">
      <w:pPr>
        <w:tabs>
          <w:tab w:val="left" w:pos="425"/>
        </w:tabs>
        <w:spacing w:after="120"/>
        <w:jc w:val="both"/>
        <w:rPr>
          <w:rFonts w:ascii="Arial" w:hAnsi="Arial" w:cs="Arial"/>
          <w:sz w:val="20"/>
          <w:szCs w:val="20"/>
          <w:lang w:val="en-GB"/>
        </w:rPr>
      </w:pPr>
    </w:p>
    <w:p w14:paraId="152AC1D2" w14:textId="0BA4FB8A" w:rsidR="00A116AA" w:rsidRPr="00952E48" w:rsidRDefault="00A116AA" w:rsidP="00952E48">
      <w:pPr>
        <w:tabs>
          <w:tab w:val="left" w:pos="425"/>
        </w:tabs>
        <w:spacing w:after="120"/>
        <w:jc w:val="both"/>
        <w:rPr>
          <w:rFonts w:ascii="Arial" w:hAnsi="Arial" w:cs="Arial"/>
          <w:sz w:val="20"/>
          <w:szCs w:val="20"/>
          <w:lang w:val="en-GB"/>
        </w:rPr>
      </w:pPr>
    </w:p>
    <w:p w14:paraId="535293D4" w14:textId="37D954E0" w:rsidR="00A116AA" w:rsidRPr="00952E48" w:rsidRDefault="00A116AA" w:rsidP="00952E48">
      <w:pPr>
        <w:tabs>
          <w:tab w:val="left" w:pos="425"/>
        </w:tabs>
        <w:spacing w:after="120"/>
        <w:jc w:val="both"/>
        <w:rPr>
          <w:rFonts w:ascii="Arial" w:hAnsi="Arial" w:cs="Arial"/>
          <w:sz w:val="20"/>
          <w:szCs w:val="20"/>
          <w:lang w:val="en-GB"/>
        </w:rPr>
      </w:pPr>
    </w:p>
    <w:p w14:paraId="1180B971" w14:textId="25F44CA5" w:rsidR="00A116AA" w:rsidRDefault="00A116AA" w:rsidP="00952E48">
      <w:pPr>
        <w:tabs>
          <w:tab w:val="left" w:pos="425"/>
        </w:tabs>
        <w:spacing w:after="120"/>
        <w:jc w:val="both"/>
        <w:rPr>
          <w:rFonts w:ascii="Arial" w:hAnsi="Arial" w:cs="Arial"/>
          <w:sz w:val="20"/>
          <w:szCs w:val="20"/>
          <w:lang w:val="en-GB"/>
        </w:rPr>
      </w:pPr>
    </w:p>
    <w:p w14:paraId="282D20DF" w14:textId="77777777" w:rsidR="00862F9E" w:rsidRPr="00952E48" w:rsidRDefault="00862F9E" w:rsidP="00952E48">
      <w:pPr>
        <w:tabs>
          <w:tab w:val="left" w:pos="425"/>
        </w:tabs>
        <w:spacing w:after="120"/>
        <w:jc w:val="both"/>
        <w:rPr>
          <w:rFonts w:ascii="Arial" w:hAnsi="Arial" w:cs="Arial"/>
          <w:sz w:val="20"/>
          <w:szCs w:val="20"/>
          <w:lang w:val="en-GB"/>
        </w:rPr>
      </w:pPr>
    </w:p>
    <w:p w14:paraId="3C0ADCFA" w14:textId="562D31F9" w:rsidR="006B1920" w:rsidRPr="00952E48" w:rsidRDefault="00A76E67" w:rsidP="009B47A2">
      <w:pPr>
        <w:pStyle w:val="Heading1"/>
        <w:shd w:val="clear" w:color="auto" w:fill="114FA0"/>
        <w:tabs>
          <w:tab w:val="left" w:pos="425"/>
        </w:tabs>
        <w:spacing w:before="0" w:after="120" w:line="259" w:lineRule="auto"/>
        <w:ind w:left="0" w:firstLine="0"/>
        <w:jc w:val="center"/>
        <w:rPr>
          <w:rFonts w:ascii="Arial" w:hAnsi="Arial" w:cs="Arial"/>
          <w:b/>
          <w:color w:val="FFFFFF" w:themeColor="background1"/>
          <w:sz w:val="20"/>
          <w:szCs w:val="20"/>
          <w:u w:val="single"/>
        </w:rPr>
      </w:pPr>
      <w:bookmarkStart w:id="10" w:name="_Toc76986247"/>
      <w:r w:rsidRPr="00952E48">
        <w:rPr>
          <w:rFonts w:ascii="Arial" w:hAnsi="Arial" w:cs="Arial"/>
          <w:b/>
          <w:color w:val="FFFFFF" w:themeColor="background1"/>
          <w:sz w:val="20"/>
          <w:szCs w:val="20"/>
        </w:rPr>
        <w:t xml:space="preserve">Chapter 6 - </w:t>
      </w:r>
      <w:r w:rsidR="006B1920" w:rsidRPr="00952E48">
        <w:rPr>
          <w:rFonts w:ascii="Arial" w:hAnsi="Arial" w:cs="Arial"/>
          <w:b/>
          <w:color w:val="FFFFFF" w:themeColor="background1"/>
          <w:sz w:val="20"/>
          <w:szCs w:val="20"/>
        </w:rPr>
        <w:t>Inland waterway transport</w:t>
      </w:r>
      <w:bookmarkEnd w:id="10"/>
    </w:p>
    <w:p w14:paraId="16B1D7C3" w14:textId="77777777" w:rsidR="00862F9E" w:rsidRDefault="00862F9E" w:rsidP="00862F9E">
      <w:pPr>
        <w:pStyle w:val="ListParagraph"/>
        <w:tabs>
          <w:tab w:val="left" w:pos="425"/>
        </w:tabs>
        <w:spacing w:after="120"/>
        <w:ind w:left="0"/>
        <w:contextualSpacing w:val="0"/>
        <w:jc w:val="both"/>
        <w:rPr>
          <w:rFonts w:ascii="Arial" w:hAnsi="Arial" w:cs="Arial"/>
          <w:sz w:val="20"/>
          <w:szCs w:val="20"/>
          <w:lang w:val="en-GB"/>
        </w:rPr>
      </w:pPr>
    </w:p>
    <w:p w14:paraId="58455F5E" w14:textId="2FBE862A" w:rsidR="0087605E" w:rsidRPr="00952E48" w:rsidRDefault="00C9392D" w:rsidP="00862F9E">
      <w:pPr>
        <w:pStyle w:val="ListParagraph"/>
        <w:numPr>
          <w:ilvl w:val="0"/>
          <w:numId w:val="34"/>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What </w:t>
      </w:r>
      <w:r w:rsidR="0087605E" w:rsidRPr="00952E48">
        <w:rPr>
          <w:rFonts w:ascii="Arial" w:hAnsi="Arial" w:cs="Arial"/>
          <w:b/>
          <w:sz w:val="20"/>
          <w:szCs w:val="20"/>
          <w:lang w:val="en-GB"/>
        </w:rPr>
        <w:t xml:space="preserve">do you believe </w:t>
      </w:r>
      <w:r w:rsidRPr="00952E48">
        <w:rPr>
          <w:rFonts w:ascii="Arial" w:hAnsi="Arial" w:cs="Arial"/>
          <w:b/>
          <w:sz w:val="20"/>
          <w:szCs w:val="20"/>
          <w:lang w:val="en-GB"/>
        </w:rPr>
        <w:t xml:space="preserve">is the technological roadmap for decarbonising inland waterway transport? </w:t>
      </w:r>
    </w:p>
    <w:p w14:paraId="4240C8CB" w14:textId="2E64EB6E" w:rsidR="00A116AA" w:rsidRPr="00952E48" w:rsidRDefault="00A116AA" w:rsidP="00952E48">
      <w:pPr>
        <w:tabs>
          <w:tab w:val="left" w:pos="425"/>
        </w:tabs>
        <w:spacing w:after="12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30944" behindDoc="0" locked="0" layoutInCell="1" allowOverlap="1" wp14:anchorId="70A8A1D7" wp14:editId="303337FA">
                <wp:simplePos x="0" y="0"/>
                <wp:positionH relativeFrom="margin">
                  <wp:posOffset>0</wp:posOffset>
                </wp:positionH>
                <wp:positionV relativeFrom="paragraph">
                  <wp:posOffset>205740</wp:posOffset>
                </wp:positionV>
                <wp:extent cx="5936400" cy="1079500"/>
                <wp:effectExtent l="0" t="0" r="26670" b="254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9B771DB"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A1D7" id="_x0000_s1064" type="#_x0000_t202" style="position:absolute;left:0;text-align:left;margin-left:0;margin-top:16.2pt;width:467.45pt;height:8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QKAIAAE8EAAAOAAAAZHJzL2Uyb0RvYy54bWysVNtu2zAMfR+wfxD0vthxkzYx4hRdugwD&#10;ugvQ7gNkWY6FSaImKbG7ry8lp2l2exnmB0EUqUPyHNGr60ErchDOSzAVnU5ySoTh0Eizq+jXh+2b&#10;BSU+MNMwBUZU9FF4er1+/WrV21IU0IFqhCMIYnzZ24p2IdgyyzzvhGZ+AlYYdLbgNAtoul3WONYj&#10;ulZZkeeXWQ+usQ648B5Pb0cnXSf8thU8fG5bLwJRFcXaQlpdWuu4ZusVK3eO2U7yYxnsH6rQTBpM&#10;eoK6ZYGRvZO/QWnJHXhow4SDzqBtJRepB+xmmv/SzX3HrEi9IDnenmjy/w+Wfzp8cUQ2FS0KlMow&#10;jSI9iCGQtzCQIvLTW19i2L3FwDDgMeqcevX2Dvg3TwxsOmZ24sY56DvBGqxvGm9mZ1dHHB9B6v4j&#10;NJiG7QMkoKF1OpKHdBBER50eT9rEUjgezpcXl7McXRx90/xqOUcj5mDl83XrfHgvQJO4qahD8RM8&#10;O9z5MIY+h8RsHpRstlKpZLhdvVGOHBg+lG36jug/hSlD+oou58V8ZOCvEHn6/gShZcAXr6Su6OIU&#10;xMrI2zvTYJmsDEyqcY/dKXMkMnI3shiGekiaXSxihshyDc0jUutgfOE4kbjpwP2gpMfXXVH/fc+c&#10;oER9MCjPcjqbxXFIxmx+VaDhzj31uYcZjlAVDZSM201IIxRrNXCDMrYyEfxSybFmfLVJouOExbE4&#10;t1PUy39g/QQAAP//AwBQSwMEFAAGAAgAAAAhAGfx6U3eAAAABwEAAA8AAABkcnMvZG93bnJldi54&#10;bWxMj8FOwzAQRO9I/IO1SFwQdUii0oRsKoQEghuUqlzdeJtExHaw3TT8PcsJjjszmnlbrWcziIl8&#10;6J1FuFkkIMg2Tve2Rdi+P16vQISorFaDs4TwTQHW9flZpUrtTvaNpk1sBZfYUCqELsaxlDI0HRkV&#10;Fm4ky97BeaMin76V2qsTl5tBpkmylEb1lhc6NdJDR83n5mgQVvnz9BFestddszwMRby6nZ6+POLl&#10;xXx/ByLSHP/C8IvP6FAz094drQ5iQOBHIkKW5iDYLbK8ALFHSBNWZF3J//z1DwAAAP//AwBQSwEC&#10;LQAUAAYACAAAACEAtoM4kv4AAADhAQAAEwAAAAAAAAAAAAAAAAAAAAAAW0NvbnRlbnRfVHlwZXNd&#10;LnhtbFBLAQItABQABgAIAAAAIQA4/SH/1gAAAJQBAAALAAAAAAAAAAAAAAAAAC8BAABfcmVscy8u&#10;cmVsc1BLAQItABQABgAIAAAAIQCI8+AQKAIAAE8EAAAOAAAAAAAAAAAAAAAAAC4CAABkcnMvZTJv&#10;RG9jLnhtbFBLAQItABQABgAIAAAAIQBn8elN3gAAAAcBAAAPAAAAAAAAAAAAAAAAAIIEAABkcnMv&#10;ZG93bnJldi54bWxQSwUGAAAAAAQABADzAAAAjQUAAAAA&#10;">
                <v:textbox>
                  <w:txbxContent>
                    <w:p w14:paraId="19B771DB" w14:textId="77777777" w:rsidR="001B53F9" w:rsidRDefault="001B53F9" w:rsidP="00A116AA"/>
                  </w:txbxContent>
                </v:textbox>
                <w10:wrap type="square" anchorx="margin"/>
              </v:shape>
            </w:pict>
          </mc:Fallback>
        </mc:AlternateContent>
      </w:r>
    </w:p>
    <w:p w14:paraId="1B61CC68" w14:textId="69E2274D" w:rsidR="00DB2DAA" w:rsidRDefault="00DB2DAA" w:rsidP="00952E48">
      <w:pPr>
        <w:pStyle w:val="ListParagraph"/>
        <w:tabs>
          <w:tab w:val="left" w:pos="425"/>
        </w:tabs>
        <w:spacing w:after="120"/>
        <w:ind w:left="0"/>
        <w:contextualSpacing w:val="0"/>
        <w:jc w:val="both"/>
        <w:rPr>
          <w:rFonts w:ascii="Arial" w:hAnsi="Arial" w:cs="Arial"/>
          <w:sz w:val="20"/>
          <w:szCs w:val="20"/>
          <w:lang w:val="en-GB"/>
        </w:rPr>
      </w:pPr>
    </w:p>
    <w:p w14:paraId="240AACA3" w14:textId="77777777" w:rsidR="00862F9E" w:rsidRPr="00952E48" w:rsidRDefault="00862F9E" w:rsidP="00952E48">
      <w:pPr>
        <w:pStyle w:val="ListParagraph"/>
        <w:tabs>
          <w:tab w:val="left" w:pos="425"/>
        </w:tabs>
        <w:spacing w:after="120"/>
        <w:ind w:left="0"/>
        <w:contextualSpacing w:val="0"/>
        <w:jc w:val="both"/>
        <w:rPr>
          <w:rFonts w:ascii="Arial" w:hAnsi="Arial" w:cs="Arial"/>
          <w:sz w:val="20"/>
          <w:szCs w:val="20"/>
          <w:lang w:val="en-GB"/>
        </w:rPr>
      </w:pPr>
    </w:p>
    <w:p w14:paraId="62525AF8" w14:textId="630B8CA4" w:rsidR="00C9392D" w:rsidRPr="00862F9E" w:rsidRDefault="00C9392D" w:rsidP="00862F9E">
      <w:pPr>
        <w:pStyle w:val="ListParagraph"/>
        <w:numPr>
          <w:ilvl w:val="0"/>
          <w:numId w:val="34"/>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How fast can </w:t>
      </w:r>
      <w:r w:rsidR="0087605E" w:rsidRPr="00952E48">
        <w:rPr>
          <w:rFonts w:ascii="Arial" w:hAnsi="Arial" w:cs="Arial"/>
          <w:b/>
          <w:sz w:val="20"/>
          <w:szCs w:val="20"/>
          <w:lang w:val="en-GB"/>
        </w:rPr>
        <w:t xml:space="preserve">inland waterway transport </w:t>
      </w:r>
      <w:r w:rsidRPr="00952E48">
        <w:rPr>
          <w:rFonts w:ascii="Arial" w:hAnsi="Arial" w:cs="Arial"/>
          <w:b/>
          <w:sz w:val="20"/>
          <w:szCs w:val="20"/>
          <w:lang w:val="en-GB"/>
        </w:rPr>
        <w:t>realistically be decarbonised?</w:t>
      </w:r>
    </w:p>
    <w:p w14:paraId="4A0CDD92" w14:textId="5B0A71C6"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2140688370"/>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DB2DAA" w:rsidRPr="00952E48">
        <w:rPr>
          <w:rFonts w:ascii="Arial" w:hAnsi="Arial" w:cs="Arial"/>
          <w:sz w:val="20"/>
          <w:szCs w:val="20"/>
          <w:lang w:val="en-GB"/>
        </w:rPr>
        <w:t>By 2030</w:t>
      </w:r>
    </w:p>
    <w:p w14:paraId="6A9D1363" w14:textId="4EBD7558"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909062367"/>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DB2DAA" w:rsidRPr="00952E48">
        <w:rPr>
          <w:rFonts w:ascii="Arial" w:hAnsi="Arial" w:cs="Arial"/>
          <w:sz w:val="20"/>
          <w:szCs w:val="20"/>
          <w:lang w:val="en-GB"/>
        </w:rPr>
        <w:t>By 2050</w:t>
      </w:r>
    </w:p>
    <w:p w14:paraId="26FDA5A4" w14:textId="2AB686D4"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098297571"/>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DB2DAA" w:rsidRPr="00952E48">
        <w:rPr>
          <w:rFonts w:ascii="Arial" w:hAnsi="Arial" w:cs="Arial"/>
          <w:sz w:val="20"/>
          <w:szCs w:val="20"/>
          <w:lang w:val="en-GB"/>
        </w:rPr>
        <w:t>Only after 2050</w:t>
      </w:r>
    </w:p>
    <w:p w14:paraId="6BC854E6" w14:textId="6997C6DA"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346934792"/>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DB2DAA" w:rsidRPr="00952E48">
        <w:rPr>
          <w:rFonts w:ascii="Arial" w:hAnsi="Arial" w:cs="Arial"/>
          <w:sz w:val="20"/>
          <w:szCs w:val="20"/>
          <w:lang w:val="en-GB"/>
        </w:rPr>
        <w:t>Don’t know</w:t>
      </w:r>
    </w:p>
    <w:p w14:paraId="7F6DF0F7" w14:textId="77777777" w:rsidR="00DB2DAA" w:rsidRPr="00952E48" w:rsidRDefault="00DB2DAA" w:rsidP="00952E48">
      <w:pPr>
        <w:tabs>
          <w:tab w:val="left" w:pos="425"/>
        </w:tabs>
        <w:spacing w:after="120"/>
        <w:jc w:val="both"/>
        <w:rPr>
          <w:rFonts w:ascii="Arial" w:hAnsi="Arial" w:cs="Arial"/>
          <w:sz w:val="20"/>
          <w:szCs w:val="20"/>
          <w:lang w:val="en-GB"/>
        </w:rPr>
      </w:pPr>
    </w:p>
    <w:p w14:paraId="463C15FF" w14:textId="043FBFBC"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43232" behindDoc="0" locked="0" layoutInCell="1" allowOverlap="1" wp14:anchorId="0A24BA65" wp14:editId="5C3D214C">
                <wp:simplePos x="0" y="0"/>
                <wp:positionH relativeFrom="margin">
                  <wp:align>left</wp:align>
                </wp:positionH>
                <wp:positionV relativeFrom="paragraph">
                  <wp:posOffset>229594</wp:posOffset>
                </wp:positionV>
                <wp:extent cx="5936400" cy="359410"/>
                <wp:effectExtent l="0" t="0" r="26670" b="2159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6DB7EA55"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4BA65" id="_x0000_s1065" type="#_x0000_t202" style="position:absolute;left:0;text-align:left;margin-left:0;margin-top:18.1pt;width:467.45pt;height:28.3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fgKQIAAE4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2ZwS&#10;wzSK9CiGQN7BQIrIT299iWEPFgPDgMeoc6rV23vg3z0xsOmY2Ylb56DvBGswv2m8mV1cHXF8BKn7&#10;T9DgM2wfIAENrdORPKSDIDrq9HTWJqbC8XCxnF3Nc3Rx9M0Wy/k0iZex8nTbOh8+CNAkbirqUPuE&#10;zg73PsRsWHkKiY95ULLZSqWS4Xb1RjlyYNgn2/SlAl6EKUP6ii4XxWIk4K8Qefr+BKFlwIZXUlf0&#10;+hzEykjbe9OkdgxMqnGPKStz5DFSN5IYhnpIks2WJ31qaJ6QWQdjg+NA4qYD95OSHpu7ov7HnjlB&#10;ifpoUJ3ldD6P05CM+eJtgYa79NSXHmY4QlU0UDJuNyFNUCTOwC2q2MpEcJR7zOSYMzZt4v04YHEq&#10;Lu0U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DsmDfgKQIAAE4EAAAOAAAAAAAAAAAAAAAAAC4CAABkcnMvZTJv&#10;RG9jLnhtbFBLAQItABQABgAIAAAAIQCfWin23QAAAAYBAAAPAAAAAAAAAAAAAAAAAIMEAABkcnMv&#10;ZG93bnJldi54bWxQSwUGAAAAAAQABADzAAAAjQUAAAAA&#10;">
                <v:textbox>
                  <w:txbxContent>
                    <w:p w14:paraId="6DB7EA55"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4E5C67F4" w14:textId="6F16EE81" w:rsidR="00DB2DAA" w:rsidRDefault="00DB2DAA" w:rsidP="00952E48">
      <w:pPr>
        <w:tabs>
          <w:tab w:val="left" w:pos="425"/>
        </w:tabs>
        <w:spacing w:after="120"/>
        <w:jc w:val="both"/>
        <w:rPr>
          <w:rFonts w:ascii="Arial" w:hAnsi="Arial" w:cs="Arial"/>
          <w:sz w:val="20"/>
          <w:szCs w:val="20"/>
          <w:lang w:val="en-GB"/>
        </w:rPr>
      </w:pPr>
    </w:p>
    <w:p w14:paraId="5DC8C179" w14:textId="77777777" w:rsidR="00862F9E" w:rsidRPr="00952E48" w:rsidRDefault="00862F9E" w:rsidP="00952E48">
      <w:pPr>
        <w:tabs>
          <w:tab w:val="left" w:pos="425"/>
        </w:tabs>
        <w:spacing w:after="120"/>
        <w:jc w:val="both"/>
        <w:rPr>
          <w:rFonts w:ascii="Arial" w:hAnsi="Arial" w:cs="Arial"/>
          <w:sz w:val="20"/>
          <w:szCs w:val="20"/>
          <w:lang w:val="en-GB"/>
        </w:rPr>
      </w:pPr>
    </w:p>
    <w:p w14:paraId="480F720A" w14:textId="4737A747" w:rsidR="0036614C" w:rsidRPr="00952E48" w:rsidRDefault="00862F9E" w:rsidP="00862F9E">
      <w:pPr>
        <w:pStyle w:val="ListParagraph"/>
        <w:numPr>
          <w:ilvl w:val="0"/>
          <w:numId w:val="34"/>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32992" behindDoc="0" locked="0" layoutInCell="1" allowOverlap="1" wp14:anchorId="473419E3" wp14:editId="52343E78">
                <wp:simplePos x="0" y="0"/>
                <wp:positionH relativeFrom="margin">
                  <wp:posOffset>102548</wp:posOffset>
                </wp:positionH>
                <wp:positionV relativeFrom="paragraph">
                  <wp:posOffset>280727</wp:posOffset>
                </wp:positionV>
                <wp:extent cx="5936400" cy="1079500"/>
                <wp:effectExtent l="0" t="0" r="26670" b="2540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24A3A52E"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419E3" id="_x0000_s1066" type="#_x0000_t202" style="position:absolute;left:0;text-align:left;margin-left:8.05pt;margin-top:22.1pt;width:467.45pt;height:8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FDJwIAAE8EAAAOAAAAZHJzL2Uyb0RvYy54bWysVNtu2zAMfR+wfxD0vtjxkrYx4hRdugwD&#10;ugvQ7gMYWY6FSaInKbG7rx8lp2l2exnmB0EUySPyHMrL68FodpDOK7QVn05yzqQVWCu7q/iXh82r&#10;K858AFuDRisr/ig9v169fLHsu1IW2KKupWMEYn3ZdxVvQ+jKLPOilQb8BDtpydmgMxDIdLusdtAT&#10;utFZkecXWY+u7hwK6T2d3o5Ovkr4TSNF+NQ0XgamK061hbS6tG7jmq2WUO4cdK0SxzLgH6owoCxd&#10;eoK6hQBs79RvUEYJhx6bMBFoMmwaJWTqgbqZ5r90c99CJ1MvRI7vTjT5/wcrPh4+O6bqihfFgjML&#10;hkR6kENgb3BgReSn73xJYfcdBYaBjknn1Kvv7lB89cziugW7kzfOYd9KqKm+aczMzlJHHB9Btv0H&#10;rOka2AdMQEPjTCSP6GCETjo9nrSJpQg6nC9eX8xycgnyTfPLxZyMeAeUT+md8+GdRMPipuKOxE/w&#10;cLjzYQx9Com3edSq3iitk+F227V27AA0KJv0HdF/CtOW9RVfzIv5yMBfIfL0/QnCqEATr5Wp+NUp&#10;CMrI21tbU5lQBlB63FN32h6JjNyNLIZhOyTNZomCyPIW60ei1uE44fQiadOi+85ZT9Ndcf9tD05y&#10;pt9bkmcxnVEuC8mYzS8LMty5Z3vuASsIquKBs3G7DukJxVot3pCMjUoEP1dyrJmmNkl0fGHxWZzb&#10;Ker5P7D6AQAA//8DAFBLAwQUAAYACAAAACEAcutsst4AAAAJAQAADwAAAGRycy9kb3ducmV2Lnht&#10;bEyPwU7DMBBE70j8g7VIXBB1EkJoQ5wKIYHoDQqCqxtvk4h4HWw3DX/PcoLj7Ixm31Tr2Q5iQh96&#10;RwrSRQICqXGmp1bB2+vD5RJEiJqMHhyhgm8MsK5PTypdGnekF5y2sRVcQqHUCroYx1LK0HRodVi4&#10;EYm9vfNWR5a+lcbrI5fbQWZJUkire+IPnR7xvsPmc3uwCpb50/QRNlfP702xH1bx4mZ6/PJKnZ/N&#10;d7cgIs7xLwy/+IwONTPt3IFMEAPrIuWkgjzPQLC/uk55205BlvJF1pX8v6D+AQAA//8DAFBLAQIt&#10;ABQABgAIAAAAIQC2gziS/gAAAOEBAAATAAAAAAAAAAAAAAAAAAAAAABbQ29udGVudF9UeXBlc10u&#10;eG1sUEsBAi0AFAAGAAgAAAAhADj9If/WAAAAlAEAAAsAAAAAAAAAAAAAAAAALwEAAF9yZWxzLy5y&#10;ZWxzUEsBAi0AFAAGAAgAAAAhAPc0MUMnAgAATwQAAA4AAAAAAAAAAAAAAAAALgIAAGRycy9lMm9E&#10;b2MueG1sUEsBAi0AFAAGAAgAAAAhAHLrbLLeAAAACQEAAA8AAAAAAAAAAAAAAAAAgQQAAGRycy9k&#10;b3ducmV2LnhtbFBLBQYAAAAABAAEAPMAAACMBQAAAAA=&#10;">
                <v:textbox>
                  <w:txbxContent>
                    <w:p w14:paraId="24A3A52E" w14:textId="77777777" w:rsidR="001B53F9" w:rsidRDefault="001B53F9" w:rsidP="00A116AA"/>
                  </w:txbxContent>
                </v:textbox>
                <w10:wrap type="square" anchorx="margin"/>
              </v:shape>
            </w:pict>
          </mc:Fallback>
        </mc:AlternateContent>
      </w:r>
      <w:r w:rsidR="004E4237" w:rsidRPr="00952E48">
        <w:rPr>
          <w:rFonts w:ascii="Arial" w:hAnsi="Arial" w:cs="Arial"/>
          <w:b/>
          <w:sz w:val="20"/>
          <w:szCs w:val="20"/>
          <w:lang w:val="en-GB"/>
        </w:rPr>
        <w:t xml:space="preserve">How do you see the demand for inland waterway transport developing in the period up to 2050? </w:t>
      </w:r>
    </w:p>
    <w:p w14:paraId="235B3478" w14:textId="1903F0C0" w:rsidR="00A116AA" w:rsidRPr="00952E48" w:rsidRDefault="00A116AA" w:rsidP="00952E48">
      <w:pPr>
        <w:tabs>
          <w:tab w:val="left" w:pos="425"/>
        </w:tabs>
        <w:spacing w:after="120"/>
        <w:jc w:val="both"/>
        <w:rPr>
          <w:rFonts w:ascii="Arial" w:hAnsi="Arial" w:cs="Arial"/>
          <w:b/>
          <w:sz w:val="20"/>
          <w:szCs w:val="20"/>
          <w:lang w:val="en-GB"/>
        </w:rPr>
      </w:pPr>
    </w:p>
    <w:p w14:paraId="72C5E655" w14:textId="45208ECD" w:rsidR="00A73308" w:rsidRPr="00952E48" w:rsidRDefault="00A73308" w:rsidP="00952E48">
      <w:pPr>
        <w:pStyle w:val="ListParagraph"/>
        <w:tabs>
          <w:tab w:val="left" w:pos="425"/>
        </w:tabs>
        <w:spacing w:after="120"/>
        <w:ind w:left="0"/>
        <w:contextualSpacing w:val="0"/>
        <w:jc w:val="both"/>
        <w:rPr>
          <w:rFonts w:ascii="Arial" w:hAnsi="Arial" w:cs="Arial"/>
          <w:sz w:val="20"/>
          <w:szCs w:val="20"/>
          <w:lang w:val="en-GB"/>
        </w:rPr>
      </w:pPr>
    </w:p>
    <w:p w14:paraId="0D13210C" w14:textId="3BADC7A2" w:rsidR="00A116AA" w:rsidRPr="00952E48" w:rsidRDefault="00A116AA" w:rsidP="00952E48">
      <w:pPr>
        <w:pStyle w:val="ListParagraph"/>
        <w:tabs>
          <w:tab w:val="left" w:pos="425"/>
        </w:tabs>
        <w:spacing w:after="120"/>
        <w:ind w:left="0"/>
        <w:contextualSpacing w:val="0"/>
        <w:jc w:val="both"/>
        <w:rPr>
          <w:rFonts w:ascii="Arial" w:hAnsi="Arial" w:cs="Arial"/>
          <w:sz w:val="20"/>
          <w:szCs w:val="20"/>
          <w:lang w:val="en-GB"/>
        </w:rPr>
      </w:pPr>
    </w:p>
    <w:p w14:paraId="14D05930" w14:textId="643AED2A" w:rsidR="00A116AA" w:rsidRPr="00952E48" w:rsidRDefault="00A116AA" w:rsidP="00952E48">
      <w:pPr>
        <w:pStyle w:val="ListParagraph"/>
        <w:tabs>
          <w:tab w:val="left" w:pos="425"/>
        </w:tabs>
        <w:spacing w:after="120"/>
        <w:ind w:left="0"/>
        <w:contextualSpacing w:val="0"/>
        <w:jc w:val="both"/>
        <w:rPr>
          <w:rFonts w:ascii="Arial" w:hAnsi="Arial" w:cs="Arial"/>
          <w:sz w:val="20"/>
          <w:szCs w:val="20"/>
          <w:lang w:val="en-GB"/>
        </w:rPr>
      </w:pPr>
    </w:p>
    <w:p w14:paraId="43A951BA" w14:textId="37A24849" w:rsidR="00A116AA" w:rsidRPr="00952E48" w:rsidRDefault="00A116AA" w:rsidP="00952E48">
      <w:pPr>
        <w:pStyle w:val="ListParagraph"/>
        <w:tabs>
          <w:tab w:val="left" w:pos="425"/>
        </w:tabs>
        <w:spacing w:after="120"/>
        <w:ind w:left="0"/>
        <w:contextualSpacing w:val="0"/>
        <w:jc w:val="both"/>
        <w:rPr>
          <w:rFonts w:ascii="Arial" w:hAnsi="Arial" w:cs="Arial"/>
          <w:sz w:val="20"/>
          <w:szCs w:val="20"/>
          <w:lang w:val="en-GB"/>
        </w:rPr>
      </w:pPr>
    </w:p>
    <w:p w14:paraId="67BBDFB3" w14:textId="591023B7" w:rsidR="00A116AA" w:rsidRPr="00952E48" w:rsidRDefault="00A116AA" w:rsidP="00952E48">
      <w:pPr>
        <w:pStyle w:val="ListParagraph"/>
        <w:tabs>
          <w:tab w:val="left" w:pos="425"/>
        </w:tabs>
        <w:spacing w:after="120"/>
        <w:ind w:left="0"/>
        <w:contextualSpacing w:val="0"/>
        <w:jc w:val="both"/>
        <w:rPr>
          <w:rFonts w:ascii="Arial" w:hAnsi="Arial" w:cs="Arial"/>
          <w:sz w:val="20"/>
          <w:szCs w:val="20"/>
          <w:lang w:val="en-GB"/>
        </w:rPr>
      </w:pPr>
    </w:p>
    <w:p w14:paraId="5B37196B" w14:textId="5E22A5A2" w:rsidR="00A116AA" w:rsidRPr="00952E48" w:rsidRDefault="00A116AA" w:rsidP="00952E48">
      <w:pPr>
        <w:pStyle w:val="ListParagraph"/>
        <w:tabs>
          <w:tab w:val="left" w:pos="425"/>
        </w:tabs>
        <w:spacing w:after="120"/>
        <w:ind w:left="0"/>
        <w:contextualSpacing w:val="0"/>
        <w:jc w:val="both"/>
        <w:rPr>
          <w:rFonts w:ascii="Arial" w:hAnsi="Arial" w:cs="Arial"/>
          <w:sz w:val="20"/>
          <w:szCs w:val="20"/>
          <w:lang w:val="en-GB"/>
        </w:rPr>
      </w:pPr>
    </w:p>
    <w:p w14:paraId="6614AF4A" w14:textId="77777777" w:rsidR="00A116AA" w:rsidRPr="00952E48" w:rsidRDefault="00A116AA" w:rsidP="00952E48">
      <w:pPr>
        <w:pStyle w:val="ListParagraph"/>
        <w:tabs>
          <w:tab w:val="left" w:pos="425"/>
        </w:tabs>
        <w:spacing w:after="120"/>
        <w:ind w:left="0"/>
        <w:contextualSpacing w:val="0"/>
        <w:jc w:val="both"/>
        <w:rPr>
          <w:rFonts w:ascii="Arial" w:hAnsi="Arial" w:cs="Arial"/>
          <w:sz w:val="20"/>
          <w:szCs w:val="20"/>
          <w:lang w:val="en-GB"/>
        </w:rPr>
      </w:pPr>
    </w:p>
    <w:p w14:paraId="7D793683" w14:textId="788B16D6" w:rsidR="00A116AA" w:rsidRPr="00862F9E" w:rsidRDefault="00A73308" w:rsidP="00862F9E">
      <w:pPr>
        <w:pStyle w:val="ListParagraph"/>
        <w:numPr>
          <w:ilvl w:val="0"/>
          <w:numId w:val="34"/>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w:t>
      </w:r>
      <w:r w:rsidR="009E2AAB" w:rsidRPr="00952E48">
        <w:rPr>
          <w:rFonts w:ascii="Arial" w:hAnsi="Arial" w:cs="Arial"/>
          <w:b/>
          <w:sz w:val="20"/>
          <w:szCs w:val="20"/>
          <w:lang w:val="en-GB"/>
        </w:rPr>
        <w:t xml:space="preserve">that </w:t>
      </w:r>
      <w:r w:rsidRPr="00952E48">
        <w:rPr>
          <w:rFonts w:ascii="Arial" w:hAnsi="Arial" w:cs="Arial"/>
          <w:b/>
          <w:sz w:val="20"/>
          <w:szCs w:val="20"/>
          <w:lang w:val="en-GB"/>
        </w:rPr>
        <w:t xml:space="preserve">there will be any </w:t>
      </w:r>
      <w:r w:rsidR="00DB2DAA" w:rsidRPr="00952E48">
        <w:rPr>
          <w:rFonts w:ascii="Arial" w:hAnsi="Arial" w:cs="Arial"/>
          <w:b/>
          <w:sz w:val="20"/>
          <w:szCs w:val="20"/>
          <w:lang w:val="en-GB"/>
        </w:rPr>
        <w:t xml:space="preserve">long-term </w:t>
      </w:r>
      <w:r w:rsidRPr="00952E48">
        <w:rPr>
          <w:rFonts w:ascii="Arial" w:hAnsi="Arial" w:cs="Arial"/>
          <w:b/>
          <w:sz w:val="20"/>
          <w:szCs w:val="20"/>
          <w:lang w:val="en-GB"/>
        </w:rPr>
        <w:t>impact on the development of this sector as a result of climate policies</w:t>
      </w:r>
      <w:r w:rsidR="009E2AAB" w:rsidRPr="00952E48">
        <w:rPr>
          <w:rFonts w:ascii="Arial" w:hAnsi="Arial" w:cs="Arial"/>
          <w:b/>
          <w:sz w:val="20"/>
          <w:szCs w:val="20"/>
          <w:lang w:val="en-GB"/>
        </w:rPr>
        <w:t>’</w:t>
      </w:r>
      <w:r w:rsidRPr="00952E48">
        <w:rPr>
          <w:rFonts w:ascii="Arial" w:hAnsi="Arial" w:cs="Arial"/>
          <w:b/>
          <w:sz w:val="20"/>
          <w:szCs w:val="20"/>
          <w:lang w:val="en-GB"/>
        </w:rPr>
        <w:t xml:space="preserve"> increasing cost?</w:t>
      </w:r>
    </w:p>
    <w:p w14:paraId="504CB070" w14:textId="4A8DEB09" w:rsidR="00A7330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301572709"/>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some impact</w:t>
      </w:r>
    </w:p>
    <w:p w14:paraId="2919A39D" w14:textId="020F10E3" w:rsidR="00A7330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391581378"/>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No – there will be no impact</w:t>
      </w:r>
    </w:p>
    <w:p w14:paraId="57A6793A" w14:textId="1FA17C95" w:rsidR="00A7330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727804725"/>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Don’t know</w:t>
      </w:r>
    </w:p>
    <w:p w14:paraId="288592F1" w14:textId="77777777" w:rsidR="00A73308" w:rsidRPr="00952E48" w:rsidRDefault="00A73308" w:rsidP="00952E48">
      <w:pPr>
        <w:tabs>
          <w:tab w:val="left" w:pos="425"/>
        </w:tabs>
        <w:spacing w:after="120"/>
        <w:jc w:val="both"/>
        <w:rPr>
          <w:rFonts w:ascii="Arial" w:hAnsi="Arial" w:cs="Arial"/>
          <w:sz w:val="20"/>
          <w:szCs w:val="20"/>
          <w:lang w:val="en-GB"/>
        </w:rPr>
      </w:pPr>
    </w:p>
    <w:p w14:paraId="59D80B34" w14:textId="436C8552"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45280" behindDoc="0" locked="0" layoutInCell="1" allowOverlap="1" wp14:anchorId="5032B929" wp14:editId="16AB2165">
                <wp:simplePos x="0" y="0"/>
                <wp:positionH relativeFrom="margin">
                  <wp:align>left</wp:align>
                </wp:positionH>
                <wp:positionV relativeFrom="paragraph">
                  <wp:posOffset>229594</wp:posOffset>
                </wp:positionV>
                <wp:extent cx="5936400" cy="359410"/>
                <wp:effectExtent l="0" t="0" r="26670" b="2159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222D662"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2B929" id="_x0000_s1067" type="#_x0000_t202" style="position:absolute;left:0;text-align:left;margin-left:0;margin-top:18.1pt;width:467.45pt;height:28.3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M7KAIAAE4EAAAOAAAAZHJzL2Uyb0RvYy54bWysVNtu2zAMfR+wfxD0vthx7K4x4hRdugwD&#10;ugvQ7gNkWY6FyaImKbGzrx8lp2nQbS/D/CCIInV0eEh6dTP2ihyEdRJ0ReezlBKhOTRS7yr67XH7&#10;5poS55lumAItKnoUjt6sX79aDaYUGXSgGmEJgmhXDqainfemTBLHO9EzNwMjNDpbsD3zaNpd0lg2&#10;IHqvkixNr5IBbGMscOEcnt5NTrqO+G0ruP/Stk54oiqK3HxcbVzrsCbrFSt3lplO8hMN9g8seiY1&#10;PnqGumOekb2Vv0H1kltw0PoZhz6BtpVcxBwwm3n6IpuHjhkRc0FxnDnL5P4fLP98+GqJbCqaLQpK&#10;NOuxSI9i9OQdjCQL+gzGlRj2YDDQj3iMdY65OnMP/LsjGjYd0ztxay0MnWAN8puHm8nF1QnHBZB6&#10;+AQNPsP2HiLQ2No+iIdyEETHOh3PtQlUOB4Wy8VVnqKLo29RLPN5LF7Cyqfbxjr/QUBPwqaiFmsf&#10;0dnh3vnAhpVPIeExB0o2W6lUNOyu3ihLDgz7ZBu/mMCLMKXJUNFlkRWTAH+FSOP3J4heemx4JfuK&#10;Xp+DWBlke6+b2I6eSTXtkbLSJx2DdJOIfqzHWLI8qhxErqE5orIWpgbHgcRNB/YnJQM2d0Xdjz2z&#10;ghL1UWN1lvM8D9MQjbx4m6FhLz31pYdpjlAV9ZRM242PExSE03CLVWxlFPiZyYkzNm3U/TRgYSou&#10;7Rj1/BtY/wI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DY40zsoAgAATgQAAA4AAAAAAAAAAAAAAAAALgIAAGRycy9lMm9E&#10;b2MueG1sUEsBAi0AFAAGAAgAAAAhAJ9aKfbdAAAABgEAAA8AAAAAAAAAAAAAAAAAggQAAGRycy9k&#10;b3ducmV2LnhtbFBLBQYAAAAABAAEAPMAAACMBQAAAAA=&#10;">
                <v:textbox>
                  <w:txbxContent>
                    <w:p w14:paraId="4222D662"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1BC9100C" w14:textId="77777777" w:rsidR="00A73308" w:rsidRPr="00952E48" w:rsidRDefault="00A73308" w:rsidP="00952E48">
      <w:pPr>
        <w:tabs>
          <w:tab w:val="left" w:pos="425"/>
        </w:tabs>
        <w:spacing w:after="120"/>
        <w:jc w:val="both"/>
        <w:rPr>
          <w:rFonts w:ascii="Arial" w:hAnsi="Arial" w:cs="Arial"/>
          <w:sz w:val="20"/>
          <w:szCs w:val="20"/>
          <w:lang w:val="en-GB"/>
        </w:rPr>
      </w:pPr>
    </w:p>
    <w:p w14:paraId="0B7956A8" w14:textId="77777777" w:rsidR="00A73308" w:rsidRPr="00952E48" w:rsidRDefault="00A73308" w:rsidP="00952E48">
      <w:pPr>
        <w:pStyle w:val="ListParagraph"/>
        <w:tabs>
          <w:tab w:val="left" w:pos="425"/>
        </w:tabs>
        <w:spacing w:after="120"/>
        <w:ind w:left="0"/>
        <w:contextualSpacing w:val="0"/>
        <w:jc w:val="both"/>
        <w:rPr>
          <w:rFonts w:ascii="Arial" w:hAnsi="Arial" w:cs="Arial"/>
          <w:sz w:val="20"/>
          <w:szCs w:val="20"/>
          <w:lang w:val="en-GB"/>
        </w:rPr>
      </w:pPr>
    </w:p>
    <w:p w14:paraId="59B6DDF2" w14:textId="2C70A44F" w:rsidR="00A73308" w:rsidRPr="00862F9E" w:rsidRDefault="00A73308" w:rsidP="00952E48">
      <w:pPr>
        <w:pStyle w:val="ListParagraph"/>
        <w:numPr>
          <w:ilvl w:val="0"/>
          <w:numId w:val="34"/>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that there will be any </w:t>
      </w:r>
      <w:r w:rsidR="00DB2DAA" w:rsidRPr="00952E48">
        <w:rPr>
          <w:rFonts w:ascii="Arial" w:hAnsi="Arial" w:cs="Arial"/>
          <w:b/>
          <w:sz w:val="20"/>
          <w:szCs w:val="20"/>
          <w:lang w:val="en-GB"/>
        </w:rPr>
        <w:t xml:space="preserve">permanent </w:t>
      </w:r>
      <w:r w:rsidRPr="00952E48">
        <w:rPr>
          <w:rFonts w:ascii="Arial" w:hAnsi="Arial" w:cs="Arial"/>
          <w:b/>
          <w:sz w:val="20"/>
          <w:szCs w:val="20"/>
          <w:lang w:val="en-GB"/>
        </w:rPr>
        <w:t xml:space="preserve">impact on the development of this sector following the COVID-19 pandemic? </w:t>
      </w:r>
    </w:p>
    <w:p w14:paraId="576D7D3B" w14:textId="29A53E3D"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623377177"/>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some positive impact</w:t>
      </w:r>
    </w:p>
    <w:p w14:paraId="1E6A24FD" w14:textId="62DF95F2"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938297335"/>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some negative impact</w:t>
      </w:r>
    </w:p>
    <w:p w14:paraId="6919CE9B" w14:textId="6F311474"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206145847"/>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both positive and negative impacts</w:t>
      </w:r>
    </w:p>
    <w:p w14:paraId="1E180234" w14:textId="0D38A76B"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389799009"/>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No – there will be no impact</w:t>
      </w:r>
    </w:p>
    <w:p w14:paraId="1A193BF7" w14:textId="35BE8C89"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975283827"/>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Don’t know</w:t>
      </w:r>
    </w:p>
    <w:p w14:paraId="551E399D" w14:textId="77777777" w:rsidR="00A73308" w:rsidRPr="00952E48" w:rsidRDefault="00A73308" w:rsidP="00952E48">
      <w:pPr>
        <w:pStyle w:val="ListParagraph"/>
        <w:tabs>
          <w:tab w:val="left" w:pos="425"/>
        </w:tabs>
        <w:spacing w:after="120"/>
        <w:ind w:left="0"/>
        <w:contextualSpacing w:val="0"/>
        <w:jc w:val="both"/>
        <w:rPr>
          <w:rFonts w:ascii="Arial" w:hAnsi="Arial" w:cs="Arial"/>
          <w:sz w:val="20"/>
          <w:szCs w:val="20"/>
          <w:lang w:val="en-GB"/>
        </w:rPr>
      </w:pPr>
    </w:p>
    <w:p w14:paraId="5516A31B" w14:textId="097428D4"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47328" behindDoc="0" locked="0" layoutInCell="1" allowOverlap="1" wp14:anchorId="607C372C" wp14:editId="0FF7209F">
                <wp:simplePos x="0" y="0"/>
                <wp:positionH relativeFrom="margin">
                  <wp:align>left</wp:align>
                </wp:positionH>
                <wp:positionV relativeFrom="paragraph">
                  <wp:posOffset>229594</wp:posOffset>
                </wp:positionV>
                <wp:extent cx="5936400" cy="359410"/>
                <wp:effectExtent l="0" t="0" r="26670" b="215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FA929F9"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C372C" id="_x0000_s1068" type="#_x0000_t202" style="position:absolute;left:0;text-align:left;margin-left:0;margin-top:18.1pt;width:467.45pt;height:28.3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lqKAIAAE4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WgxW1Ji&#10;mEaRHsQQyDsYSBH56a0vMezeYmAY8Bh1TrV6ewf8uycGth0ze3HjHPSdYA3mN403s4urI46PIHX/&#10;CRp8hh0CJKChdTqSh3QQREedHs/axFQ4Hi5Ws+U8RxdH32yxmk+TeBkrn29b58MHAZrETUUdap/Q&#10;2fHOh5gNK59D4mMelGx2UqlkuH29VY4cGfbJLn2pgBdhypC+oqtFsRgJ+CtEnr4/QWgZsOGV1BW9&#10;OgexMtL23jSpHQOTatxjysqceIzUjSSGoR6SZPOzPjU0j8isg7HBcSBx04H7SUmPzV1R/+PAnKBE&#10;fTSozmo6n8dpSMZ88bZAw1166ksPMxyhKhooGbfbkCYoEmfgBlVsZSI4yj1mcsoZmzbxfhqwOBWX&#10;dor69RvYPAE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GbUeWooAgAATgQAAA4AAAAAAAAAAAAAAAAALgIAAGRycy9lMm9E&#10;b2MueG1sUEsBAi0AFAAGAAgAAAAhAJ9aKfbdAAAABgEAAA8AAAAAAAAAAAAAAAAAggQAAGRycy9k&#10;b3ducmV2LnhtbFBLBQYAAAAABAAEAPMAAACMBQAAAAA=&#10;">
                <v:textbox>
                  <w:txbxContent>
                    <w:p w14:paraId="2FA929F9"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5D818726" w14:textId="45510B99" w:rsidR="00A35BD6" w:rsidRDefault="00A35BD6" w:rsidP="00952E48">
      <w:pPr>
        <w:tabs>
          <w:tab w:val="left" w:pos="425"/>
        </w:tabs>
        <w:spacing w:after="120"/>
        <w:jc w:val="both"/>
        <w:rPr>
          <w:rFonts w:ascii="Arial" w:hAnsi="Arial" w:cs="Arial"/>
          <w:sz w:val="20"/>
          <w:szCs w:val="20"/>
          <w:lang w:val="en-GB"/>
        </w:rPr>
      </w:pPr>
    </w:p>
    <w:p w14:paraId="5136CF43" w14:textId="77777777" w:rsidR="00862F9E" w:rsidRPr="00952E48" w:rsidRDefault="00862F9E" w:rsidP="00952E48">
      <w:pPr>
        <w:tabs>
          <w:tab w:val="left" w:pos="425"/>
        </w:tabs>
        <w:spacing w:after="120"/>
        <w:jc w:val="both"/>
        <w:rPr>
          <w:rFonts w:ascii="Arial" w:hAnsi="Arial" w:cs="Arial"/>
          <w:sz w:val="20"/>
          <w:szCs w:val="20"/>
          <w:lang w:val="en-GB"/>
        </w:rPr>
      </w:pPr>
    </w:p>
    <w:p w14:paraId="7ACFF0D6" w14:textId="00AEB243" w:rsidR="00A35BD6" w:rsidRPr="00862F9E" w:rsidRDefault="006B4188" w:rsidP="00952E48">
      <w:pPr>
        <w:pStyle w:val="ListParagraph"/>
        <w:numPr>
          <w:ilvl w:val="0"/>
          <w:numId w:val="34"/>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S</w:t>
      </w:r>
      <w:r w:rsidR="00A35BD6" w:rsidRPr="00952E48">
        <w:rPr>
          <w:rFonts w:ascii="Arial" w:hAnsi="Arial" w:cs="Arial"/>
          <w:b/>
          <w:sz w:val="20"/>
          <w:szCs w:val="20"/>
          <w:lang w:val="en-GB"/>
        </w:rPr>
        <w:t>hould the EIB prioritise</w:t>
      </w:r>
      <w:r w:rsidR="00D46CE0" w:rsidRPr="00952E48">
        <w:rPr>
          <w:rFonts w:ascii="Arial" w:hAnsi="Arial" w:cs="Arial"/>
          <w:b/>
          <w:sz w:val="20"/>
          <w:szCs w:val="20"/>
          <w:lang w:val="en-GB"/>
        </w:rPr>
        <w:t xml:space="preserve"> certain </w:t>
      </w:r>
      <w:r w:rsidR="00A35BD6" w:rsidRPr="00952E48">
        <w:rPr>
          <w:rFonts w:ascii="Arial" w:hAnsi="Arial" w:cs="Arial"/>
          <w:b/>
          <w:sz w:val="20"/>
          <w:szCs w:val="20"/>
          <w:lang w:val="en-GB"/>
        </w:rPr>
        <w:t>eligible inland waterway investments?</w:t>
      </w:r>
    </w:p>
    <w:p w14:paraId="469AD881" w14:textId="7E27456E" w:rsidR="006B418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440020756"/>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6B4188" w:rsidRPr="00952E48">
        <w:rPr>
          <w:rFonts w:ascii="Arial" w:hAnsi="Arial" w:cs="Arial"/>
          <w:sz w:val="20"/>
          <w:szCs w:val="20"/>
          <w:lang w:val="en-GB"/>
        </w:rPr>
        <w:t xml:space="preserve">Yes, </w:t>
      </w:r>
      <w:r w:rsidR="00A11FFD" w:rsidRPr="00952E48">
        <w:rPr>
          <w:rFonts w:ascii="Arial" w:hAnsi="Arial" w:cs="Arial"/>
          <w:sz w:val="20"/>
          <w:szCs w:val="20"/>
          <w:lang w:val="en-GB"/>
        </w:rPr>
        <w:t xml:space="preserve">some </w:t>
      </w:r>
      <w:r w:rsidR="006B4188" w:rsidRPr="00952E48">
        <w:rPr>
          <w:rFonts w:ascii="Arial" w:hAnsi="Arial" w:cs="Arial"/>
          <w:sz w:val="20"/>
          <w:szCs w:val="20"/>
          <w:lang w:val="en-GB"/>
        </w:rPr>
        <w:t>eligible investments should be prioritised</w:t>
      </w:r>
      <w:r w:rsidR="00607E61" w:rsidRPr="00952E48">
        <w:rPr>
          <w:rFonts w:ascii="Arial" w:hAnsi="Arial" w:cs="Arial"/>
          <w:sz w:val="20"/>
          <w:szCs w:val="20"/>
          <w:lang w:val="en-GB"/>
        </w:rPr>
        <w:t xml:space="preserve"> over others</w:t>
      </w:r>
    </w:p>
    <w:p w14:paraId="3D7099E4" w14:textId="35CCAE1E" w:rsidR="006B418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243255431"/>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6B4188" w:rsidRPr="00952E48">
        <w:rPr>
          <w:rFonts w:ascii="Arial" w:hAnsi="Arial" w:cs="Arial"/>
          <w:sz w:val="20"/>
          <w:szCs w:val="20"/>
          <w:lang w:val="en-GB"/>
        </w:rPr>
        <w:t>No, all eligible investments should have the same priority</w:t>
      </w:r>
    </w:p>
    <w:p w14:paraId="25A57A12" w14:textId="79FFA4CB" w:rsidR="00631ED3"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582686897"/>
          <w14:checkbox>
            <w14:checked w14:val="0"/>
            <w14:checkedState w14:val="2612" w14:font="MS Gothic"/>
            <w14:uncheckedState w14:val="2610" w14:font="MS Gothic"/>
          </w14:checkbox>
        </w:sdtPr>
        <w:sdtEndPr/>
        <w:sdtContent>
          <w:r w:rsidR="00631ED3" w:rsidRPr="00952E48">
            <w:rPr>
              <w:rFonts w:ascii="Segoe UI Symbol" w:eastAsia="MS Gothic" w:hAnsi="Segoe UI Symbol" w:cs="Segoe UI Symbol"/>
              <w:sz w:val="20"/>
              <w:szCs w:val="20"/>
              <w:lang w:val="en-GB"/>
            </w:rPr>
            <w:t>☐</w:t>
          </w:r>
        </w:sdtContent>
      </w:sdt>
      <w:r w:rsidR="00631ED3" w:rsidRPr="00952E48">
        <w:rPr>
          <w:rFonts w:ascii="Arial" w:hAnsi="Arial" w:cs="Arial"/>
          <w:sz w:val="20"/>
          <w:szCs w:val="20"/>
          <w:lang w:val="en-GB"/>
        </w:rPr>
        <w:t xml:space="preserve"> </w:t>
      </w:r>
      <w:r w:rsidR="00862F9E">
        <w:rPr>
          <w:rFonts w:ascii="Arial" w:hAnsi="Arial" w:cs="Arial"/>
          <w:sz w:val="20"/>
          <w:szCs w:val="20"/>
          <w:lang w:val="en-GB"/>
        </w:rPr>
        <w:tab/>
      </w:r>
      <w:r w:rsidR="00631ED3" w:rsidRPr="00952E48">
        <w:rPr>
          <w:rFonts w:ascii="Arial" w:hAnsi="Arial" w:cs="Arial"/>
          <w:sz w:val="20"/>
          <w:szCs w:val="20"/>
          <w:lang w:val="en-GB"/>
        </w:rPr>
        <w:t>Don’t know</w:t>
      </w:r>
    </w:p>
    <w:p w14:paraId="23CC8F2E" w14:textId="77777777" w:rsidR="006B4188" w:rsidRPr="00952E48" w:rsidRDefault="006B4188" w:rsidP="00952E48">
      <w:pPr>
        <w:tabs>
          <w:tab w:val="left" w:pos="425"/>
        </w:tabs>
        <w:spacing w:after="120"/>
        <w:jc w:val="both"/>
        <w:rPr>
          <w:rFonts w:ascii="Arial" w:hAnsi="Arial" w:cs="Arial"/>
          <w:sz w:val="20"/>
          <w:szCs w:val="20"/>
          <w:lang w:val="en-GB"/>
        </w:rPr>
      </w:pPr>
    </w:p>
    <w:p w14:paraId="0D542DF8" w14:textId="30A6F7E5"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49376" behindDoc="0" locked="0" layoutInCell="1" allowOverlap="1" wp14:anchorId="71743A50" wp14:editId="63C8895E">
                <wp:simplePos x="0" y="0"/>
                <wp:positionH relativeFrom="margin">
                  <wp:align>left</wp:align>
                </wp:positionH>
                <wp:positionV relativeFrom="paragraph">
                  <wp:posOffset>229594</wp:posOffset>
                </wp:positionV>
                <wp:extent cx="5936400" cy="359410"/>
                <wp:effectExtent l="0" t="0" r="26670" b="2159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07F1218"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3A50" id="_x0000_s1069" type="#_x0000_t202" style="position:absolute;left:0;text-align:left;margin-left:0;margin-top:18.1pt;width:467.45pt;height:28.3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BaKQ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2TUl&#10;hmkU6UkMgbyFgRSRn976EsMeLQaGAY9R51Srtw/Av3liYNMxsxN3zkHfCdZgftN4M7u4OuL4CFL3&#10;H6HBZ9g+QAIaWqcjeUgHQXTU6fmsTUyF4+FiObua5+ji6JstlvNpEi9j5em2dT68F6BJ3FTUofYJ&#10;nR0efIjZsPIUEh/zoGSzlUolw+3qjXLkwLBPtulLBbwIU4b0FV0uisVIwF8h8vT9CULLgA2vpK7o&#10;zTmIlZG2d6ZJ7RiYVOMeU1bmyGOkbiQxDPWQJJvPTvrU0Dwjsw7GBseBxE0H7gclPTZ3Rf33PXOC&#10;EvXBoDrL6XwepyEZ88V1gYa79NSXHmY4QlU0UDJuNyFNUCTOwB2q2MpEcJR7zOSYMzZt4v04YHEq&#10;Lu0U9es3sP4J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BWcOBaKQIAAE4EAAAOAAAAAAAAAAAAAAAAAC4CAABkcnMvZTJv&#10;RG9jLnhtbFBLAQItABQABgAIAAAAIQCfWin23QAAAAYBAAAPAAAAAAAAAAAAAAAAAIMEAABkcnMv&#10;ZG93bnJldi54bWxQSwUGAAAAAAQABADzAAAAjQUAAAAA&#10;">
                <v:textbox>
                  <w:txbxContent>
                    <w:p w14:paraId="107F1218"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30FF20D2" w14:textId="6AB7C0D3" w:rsidR="006B4188" w:rsidRPr="00952E48" w:rsidRDefault="006B4188" w:rsidP="00952E48">
      <w:pPr>
        <w:tabs>
          <w:tab w:val="left" w:pos="425"/>
        </w:tabs>
        <w:spacing w:after="120"/>
        <w:jc w:val="both"/>
        <w:rPr>
          <w:rFonts w:ascii="Arial" w:hAnsi="Arial" w:cs="Arial"/>
          <w:sz w:val="20"/>
          <w:szCs w:val="20"/>
          <w:lang w:val="en-GB"/>
        </w:rPr>
      </w:pPr>
    </w:p>
    <w:p w14:paraId="266D49CD" w14:textId="63D6CE48" w:rsidR="00A76E67" w:rsidRPr="00952E48" w:rsidRDefault="00A76E67" w:rsidP="00952E48">
      <w:pPr>
        <w:tabs>
          <w:tab w:val="left" w:pos="425"/>
        </w:tabs>
        <w:spacing w:after="120"/>
        <w:jc w:val="both"/>
        <w:rPr>
          <w:rFonts w:ascii="Arial" w:hAnsi="Arial" w:cs="Arial"/>
          <w:sz w:val="20"/>
          <w:szCs w:val="20"/>
          <w:lang w:val="en-GB"/>
        </w:rPr>
      </w:pPr>
    </w:p>
    <w:p w14:paraId="42B49891" w14:textId="6D827F34" w:rsidR="00A76E67" w:rsidRPr="00952E48" w:rsidRDefault="00A76E67" w:rsidP="00952E48">
      <w:pPr>
        <w:tabs>
          <w:tab w:val="left" w:pos="425"/>
        </w:tabs>
        <w:spacing w:after="120"/>
        <w:jc w:val="both"/>
        <w:rPr>
          <w:rFonts w:ascii="Arial" w:hAnsi="Arial" w:cs="Arial"/>
          <w:sz w:val="20"/>
          <w:szCs w:val="20"/>
          <w:lang w:val="en-GB"/>
        </w:rPr>
      </w:pPr>
    </w:p>
    <w:p w14:paraId="4256D824" w14:textId="309EBB7A" w:rsidR="00A76E67" w:rsidRPr="00952E48" w:rsidRDefault="00A76E67" w:rsidP="00952E48">
      <w:pPr>
        <w:tabs>
          <w:tab w:val="left" w:pos="425"/>
        </w:tabs>
        <w:spacing w:after="120"/>
        <w:jc w:val="both"/>
        <w:rPr>
          <w:rFonts w:ascii="Arial" w:hAnsi="Arial" w:cs="Arial"/>
          <w:sz w:val="20"/>
          <w:szCs w:val="20"/>
          <w:lang w:val="en-GB"/>
        </w:rPr>
      </w:pPr>
    </w:p>
    <w:p w14:paraId="288C7086" w14:textId="2C349CF4" w:rsidR="00A76E67" w:rsidRDefault="00A76E67" w:rsidP="00952E48">
      <w:pPr>
        <w:tabs>
          <w:tab w:val="left" w:pos="425"/>
        </w:tabs>
        <w:spacing w:after="120"/>
        <w:jc w:val="both"/>
        <w:rPr>
          <w:rFonts w:ascii="Arial" w:hAnsi="Arial" w:cs="Arial"/>
          <w:sz w:val="20"/>
          <w:szCs w:val="20"/>
          <w:lang w:val="en-GB"/>
        </w:rPr>
      </w:pPr>
    </w:p>
    <w:p w14:paraId="7976119B" w14:textId="77777777" w:rsidR="00862F9E" w:rsidRPr="00952E48" w:rsidRDefault="00862F9E" w:rsidP="00952E48">
      <w:pPr>
        <w:tabs>
          <w:tab w:val="left" w:pos="425"/>
        </w:tabs>
        <w:spacing w:after="120"/>
        <w:jc w:val="both"/>
        <w:rPr>
          <w:rFonts w:ascii="Arial" w:hAnsi="Arial" w:cs="Arial"/>
          <w:sz w:val="20"/>
          <w:szCs w:val="20"/>
          <w:lang w:val="en-GB"/>
        </w:rPr>
      </w:pPr>
    </w:p>
    <w:p w14:paraId="4A3F4F2D" w14:textId="7E0532EC"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There are no further questions on Inland waterway transport. If you would like to add anything that is not already covered by the questions in this chapter, you may do so in the box below.</w:t>
      </w:r>
    </w:p>
    <w:p w14:paraId="79CD4018" w14:textId="77777777" w:rsidR="00A76E67" w:rsidRPr="00952E48" w:rsidRDefault="00A76E67" w:rsidP="00952E48">
      <w:pPr>
        <w:tabs>
          <w:tab w:val="left" w:pos="425"/>
        </w:tabs>
        <w:spacing w:after="120"/>
        <w:rPr>
          <w:rFonts w:ascii="Arial" w:hAnsi="Arial" w:cs="Arial"/>
          <w:sz w:val="20"/>
          <w:szCs w:val="20"/>
        </w:rPr>
      </w:pPr>
    </w:p>
    <w:p w14:paraId="5220D540" w14:textId="77777777" w:rsidR="00A76E67" w:rsidRPr="00952E48" w:rsidRDefault="00A76E67" w:rsidP="00952E48">
      <w:pPr>
        <w:tabs>
          <w:tab w:val="left" w:pos="425"/>
        </w:tabs>
        <w:spacing w:after="120"/>
        <w:rPr>
          <w:rFonts w:ascii="Arial" w:hAnsi="Arial" w:cs="Arial"/>
          <w:b/>
          <w:sz w:val="20"/>
          <w:szCs w:val="20"/>
        </w:rPr>
      </w:pPr>
      <w:r w:rsidRPr="00952E48">
        <w:rPr>
          <w:rFonts w:ascii="Arial" w:hAnsi="Arial" w:cs="Arial"/>
          <w:noProof/>
          <w:sz w:val="20"/>
          <w:szCs w:val="20"/>
        </w:rPr>
        <mc:AlternateContent>
          <mc:Choice Requires="wps">
            <w:drawing>
              <wp:anchor distT="45720" distB="45720" distL="114300" distR="114300" simplePos="0" relativeHeight="251771904" behindDoc="0" locked="0" layoutInCell="1" allowOverlap="1" wp14:anchorId="50A1CDE4" wp14:editId="1F4AB464">
                <wp:simplePos x="0" y="0"/>
                <wp:positionH relativeFrom="margin">
                  <wp:align>left</wp:align>
                </wp:positionH>
                <wp:positionV relativeFrom="paragraph">
                  <wp:posOffset>265430</wp:posOffset>
                </wp:positionV>
                <wp:extent cx="5936400" cy="1908000"/>
                <wp:effectExtent l="0" t="0" r="26670" b="1651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331FB0A1" w14:textId="77777777" w:rsidR="001B53F9" w:rsidRDefault="001B53F9"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CDE4" id="_x0000_s1070" type="#_x0000_t202" style="position:absolute;margin-left:0;margin-top:20.9pt;width:467.45pt;height:150.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K+KwIAAE8EAAAOAAAAZHJzL2Uyb0RvYy54bWysVF1v2yAUfZ+0/4B4X+xkTtZYcaouXaZJ&#10;3YfU7gdgjGM04DIgsbtf3wtO0nTTXqb5AXG5l8O554BX14NW5CCcl2AqOp3klAjDoZFmV9HvD9s3&#10;V5T4wEzDFBhR0Ufh6fX69atVb0sxgw5UIxxBEOPL3la0C8GWWeZ5JzTzE7DCYLIFp1nA0O2yxrEe&#10;0bXKZnm+yHpwjXXAhfe4ejsm6Trht63g4WvbehGIqihyC2l0aazjmK1XrNw5ZjvJjzTYP7DQTBo8&#10;9Ax1ywIjeyf/gNKSO/DQhgkHnUHbSi5SD9jNNP+tm/uOWZF6QXG8Pcvk/x8s/3L45ohsKjorFpQY&#10;ptGkBzEE8h4GMov69NaXWHZvsTAMuIw+p169vQP+wxMDm46ZnbhxDvpOsAb5TePO7GLriOMjSN1/&#10;hgaPYfsACWhonY7ioRwE0dGnx7M3kQrHxfny7aLIMcUxN13mVzkG8QxWnrZb58NHAZrESUUdmp/g&#10;2eHOh7H0VBJP86Bks5VKpcDt6o1y5MDwomzTd0R/UaYM6Su6nM/mowJ/hUB2zwRfQGgZ8MYrqSsa&#10;exi7YGXU7YNpkCYrA5NqnGN3yhyFjNqNKoahHpJnRXEyqIbmEaV1MN5wfJE46cD9oqTH211R/3PP&#10;nKBEfTJoz3JaFPE5pKCYv5th4C4z9WWGGY5QFQ2UjNNNSE8ocjVwgza2Mgkc/R6ZHDnjrU0WHV9Y&#10;fBaXcap6/g+snwA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CMgCK+KwIAAE8EAAAOAAAAAAAAAAAAAAAAAC4CAABkcnMv&#10;ZTJvRG9jLnhtbFBLAQItABQABgAIAAAAIQDv1dXP3gAAAAcBAAAPAAAAAAAAAAAAAAAAAIUEAABk&#10;cnMvZG93bnJldi54bWxQSwUGAAAAAAQABADzAAAAkAUAAAAA&#10;">
                <v:textbox>
                  <w:txbxContent>
                    <w:p w14:paraId="331FB0A1" w14:textId="77777777" w:rsidR="001B53F9" w:rsidRDefault="001B53F9" w:rsidP="00A76E67"/>
                  </w:txbxContent>
                </v:textbox>
                <w10:wrap type="square" anchorx="margin"/>
              </v:shape>
            </w:pict>
          </mc:Fallback>
        </mc:AlternateContent>
      </w:r>
      <w:r w:rsidRPr="00952E48">
        <w:rPr>
          <w:rFonts w:ascii="Arial" w:hAnsi="Arial" w:cs="Arial"/>
          <w:b/>
          <w:sz w:val="20"/>
          <w:szCs w:val="20"/>
        </w:rPr>
        <w:t xml:space="preserve">Additional comments: </w:t>
      </w:r>
    </w:p>
    <w:p w14:paraId="5F364E12" w14:textId="6212E2DD" w:rsidR="00A116AA" w:rsidRPr="00952E48" w:rsidRDefault="00A116AA" w:rsidP="00952E48">
      <w:pPr>
        <w:tabs>
          <w:tab w:val="left" w:pos="425"/>
        </w:tabs>
        <w:spacing w:after="120"/>
        <w:jc w:val="both"/>
        <w:rPr>
          <w:rFonts w:ascii="Arial" w:hAnsi="Arial" w:cs="Arial"/>
          <w:sz w:val="20"/>
          <w:szCs w:val="20"/>
          <w:lang w:val="en-GB"/>
        </w:rPr>
      </w:pPr>
    </w:p>
    <w:p w14:paraId="099635DE" w14:textId="510D0FB5" w:rsidR="00A116AA" w:rsidRPr="00952E48" w:rsidRDefault="00A116AA" w:rsidP="00952E48">
      <w:pPr>
        <w:tabs>
          <w:tab w:val="left" w:pos="425"/>
        </w:tabs>
        <w:spacing w:after="120"/>
        <w:jc w:val="both"/>
        <w:rPr>
          <w:rFonts w:ascii="Arial" w:hAnsi="Arial" w:cs="Arial"/>
          <w:sz w:val="20"/>
          <w:szCs w:val="20"/>
          <w:lang w:val="en-GB"/>
        </w:rPr>
      </w:pPr>
    </w:p>
    <w:p w14:paraId="7D2065D9" w14:textId="4AF37F0B" w:rsidR="00A116AA" w:rsidRPr="00952E48" w:rsidRDefault="00A116AA" w:rsidP="00952E48">
      <w:pPr>
        <w:tabs>
          <w:tab w:val="left" w:pos="425"/>
        </w:tabs>
        <w:spacing w:after="120"/>
        <w:jc w:val="both"/>
        <w:rPr>
          <w:rFonts w:ascii="Arial" w:hAnsi="Arial" w:cs="Arial"/>
          <w:sz w:val="20"/>
          <w:szCs w:val="20"/>
          <w:lang w:val="en-GB"/>
        </w:rPr>
      </w:pPr>
    </w:p>
    <w:p w14:paraId="7A5D9B0A" w14:textId="0D473A90" w:rsidR="00A76E67" w:rsidRPr="00952E48" w:rsidRDefault="00A76E67" w:rsidP="00952E48">
      <w:pPr>
        <w:tabs>
          <w:tab w:val="left" w:pos="425"/>
        </w:tabs>
        <w:spacing w:after="120"/>
        <w:jc w:val="both"/>
        <w:rPr>
          <w:rFonts w:ascii="Arial" w:hAnsi="Arial" w:cs="Arial"/>
          <w:sz w:val="20"/>
          <w:szCs w:val="20"/>
          <w:lang w:val="en-GB"/>
        </w:rPr>
      </w:pPr>
    </w:p>
    <w:p w14:paraId="009E5286" w14:textId="3B7072D7" w:rsidR="00A76E67" w:rsidRPr="00952E48" w:rsidRDefault="00A76E67" w:rsidP="00952E48">
      <w:pPr>
        <w:tabs>
          <w:tab w:val="left" w:pos="425"/>
        </w:tabs>
        <w:spacing w:after="120"/>
        <w:jc w:val="both"/>
        <w:rPr>
          <w:rFonts w:ascii="Arial" w:hAnsi="Arial" w:cs="Arial"/>
          <w:sz w:val="20"/>
          <w:szCs w:val="20"/>
          <w:lang w:val="en-GB"/>
        </w:rPr>
      </w:pPr>
    </w:p>
    <w:p w14:paraId="63F27127" w14:textId="6A9A4556" w:rsidR="00A76E67" w:rsidRPr="00952E48" w:rsidRDefault="00A76E67" w:rsidP="00952E48">
      <w:pPr>
        <w:tabs>
          <w:tab w:val="left" w:pos="425"/>
        </w:tabs>
        <w:spacing w:after="120"/>
        <w:jc w:val="both"/>
        <w:rPr>
          <w:rFonts w:ascii="Arial" w:hAnsi="Arial" w:cs="Arial"/>
          <w:sz w:val="20"/>
          <w:szCs w:val="20"/>
          <w:lang w:val="en-GB"/>
        </w:rPr>
      </w:pPr>
    </w:p>
    <w:p w14:paraId="3B62DBDE" w14:textId="1B5FCDBE" w:rsidR="00A76E67" w:rsidRPr="00952E48" w:rsidRDefault="00A76E67" w:rsidP="00952E48">
      <w:pPr>
        <w:tabs>
          <w:tab w:val="left" w:pos="425"/>
        </w:tabs>
        <w:spacing w:after="120"/>
        <w:jc w:val="both"/>
        <w:rPr>
          <w:rFonts w:ascii="Arial" w:hAnsi="Arial" w:cs="Arial"/>
          <w:sz w:val="20"/>
          <w:szCs w:val="20"/>
          <w:lang w:val="en-GB"/>
        </w:rPr>
      </w:pPr>
    </w:p>
    <w:p w14:paraId="4564BE13" w14:textId="3EEE2F12" w:rsidR="00A76E67" w:rsidRPr="00952E48" w:rsidRDefault="00A76E67" w:rsidP="00952E48">
      <w:pPr>
        <w:tabs>
          <w:tab w:val="left" w:pos="425"/>
        </w:tabs>
        <w:spacing w:after="120"/>
        <w:jc w:val="both"/>
        <w:rPr>
          <w:rFonts w:ascii="Arial" w:hAnsi="Arial" w:cs="Arial"/>
          <w:sz w:val="20"/>
          <w:szCs w:val="20"/>
          <w:lang w:val="en-GB"/>
        </w:rPr>
      </w:pPr>
    </w:p>
    <w:p w14:paraId="52909410" w14:textId="64255225" w:rsidR="00A76E67" w:rsidRPr="00952E48" w:rsidRDefault="00A76E67" w:rsidP="00952E48">
      <w:pPr>
        <w:tabs>
          <w:tab w:val="left" w:pos="425"/>
        </w:tabs>
        <w:spacing w:after="120"/>
        <w:jc w:val="both"/>
        <w:rPr>
          <w:rFonts w:ascii="Arial" w:hAnsi="Arial" w:cs="Arial"/>
          <w:sz w:val="20"/>
          <w:szCs w:val="20"/>
          <w:lang w:val="en-GB"/>
        </w:rPr>
      </w:pPr>
    </w:p>
    <w:p w14:paraId="06CD3D4C" w14:textId="4899A716" w:rsidR="00A76E67" w:rsidRPr="00952E48" w:rsidRDefault="00A76E67" w:rsidP="00952E48">
      <w:pPr>
        <w:tabs>
          <w:tab w:val="left" w:pos="425"/>
        </w:tabs>
        <w:spacing w:after="120"/>
        <w:jc w:val="both"/>
        <w:rPr>
          <w:rFonts w:ascii="Arial" w:hAnsi="Arial" w:cs="Arial"/>
          <w:sz w:val="20"/>
          <w:szCs w:val="20"/>
          <w:lang w:val="en-GB"/>
        </w:rPr>
      </w:pPr>
    </w:p>
    <w:p w14:paraId="49ABD28E" w14:textId="5B5B4279" w:rsidR="00A76E67" w:rsidRPr="00952E48" w:rsidRDefault="00A76E67" w:rsidP="00952E48">
      <w:pPr>
        <w:tabs>
          <w:tab w:val="left" w:pos="425"/>
        </w:tabs>
        <w:spacing w:after="120"/>
        <w:jc w:val="both"/>
        <w:rPr>
          <w:rFonts w:ascii="Arial" w:hAnsi="Arial" w:cs="Arial"/>
          <w:sz w:val="20"/>
          <w:szCs w:val="20"/>
          <w:lang w:val="en-GB"/>
        </w:rPr>
      </w:pPr>
    </w:p>
    <w:p w14:paraId="5711F5B8" w14:textId="1CD07BA9" w:rsidR="00A76E67" w:rsidRPr="00952E48" w:rsidRDefault="00A76E67" w:rsidP="00952E48">
      <w:pPr>
        <w:tabs>
          <w:tab w:val="left" w:pos="425"/>
        </w:tabs>
        <w:spacing w:after="120"/>
        <w:jc w:val="both"/>
        <w:rPr>
          <w:rFonts w:ascii="Arial" w:hAnsi="Arial" w:cs="Arial"/>
          <w:sz w:val="20"/>
          <w:szCs w:val="20"/>
          <w:lang w:val="en-GB"/>
        </w:rPr>
      </w:pPr>
    </w:p>
    <w:p w14:paraId="0524C07A" w14:textId="7E919E06" w:rsidR="00A76E67" w:rsidRPr="00952E48" w:rsidRDefault="00A76E67" w:rsidP="00952E48">
      <w:pPr>
        <w:tabs>
          <w:tab w:val="left" w:pos="425"/>
        </w:tabs>
        <w:spacing w:after="120"/>
        <w:jc w:val="both"/>
        <w:rPr>
          <w:rFonts w:ascii="Arial" w:hAnsi="Arial" w:cs="Arial"/>
          <w:sz w:val="20"/>
          <w:szCs w:val="20"/>
          <w:lang w:val="en-GB"/>
        </w:rPr>
      </w:pPr>
    </w:p>
    <w:p w14:paraId="33683874" w14:textId="378ADB51" w:rsidR="00A76E67" w:rsidRPr="00952E48" w:rsidRDefault="00A76E67" w:rsidP="00952E48">
      <w:pPr>
        <w:tabs>
          <w:tab w:val="left" w:pos="425"/>
        </w:tabs>
        <w:spacing w:after="120"/>
        <w:jc w:val="both"/>
        <w:rPr>
          <w:rFonts w:ascii="Arial" w:hAnsi="Arial" w:cs="Arial"/>
          <w:sz w:val="20"/>
          <w:szCs w:val="20"/>
          <w:lang w:val="en-GB"/>
        </w:rPr>
      </w:pPr>
    </w:p>
    <w:p w14:paraId="650C8F2F" w14:textId="7681AD2A" w:rsidR="00A76E67" w:rsidRPr="00952E48" w:rsidRDefault="00A76E67" w:rsidP="00952E48">
      <w:pPr>
        <w:tabs>
          <w:tab w:val="left" w:pos="425"/>
        </w:tabs>
        <w:spacing w:after="120"/>
        <w:jc w:val="both"/>
        <w:rPr>
          <w:rFonts w:ascii="Arial" w:hAnsi="Arial" w:cs="Arial"/>
          <w:sz w:val="20"/>
          <w:szCs w:val="20"/>
          <w:lang w:val="en-GB"/>
        </w:rPr>
      </w:pPr>
    </w:p>
    <w:p w14:paraId="67DD2BF3" w14:textId="0D0C137E" w:rsidR="00A76E67" w:rsidRPr="00952E48" w:rsidRDefault="00A76E67" w:rsidP="00952E48">
      <w:pPr>
        <w:tabs>
          <w:tab w:val="left" w:pos="425"/>
        </w:tabs>
        <w:spacing w:after="120"/>
        <w:jc w:val="both"/>
        <w:rPr>
          <w:rFonts w:ascii="Arial" w:hAnsi="Arial" w:cs="Arial"/>
          <w:sz w:val="20"/>
          <w:szCs w:val="20"/>
          <w:lang w:val="en-GB"/>
        </w:rPr>
      </w:pPr>
    </w:p>
    <w:p w14:paraId="235491D5" w14:textId="48635FC0" w:rsidR="00A76E67" w:rsidRPr="00952E48" w:rsidRDefault="00A76E67" w:rsidP="00952E48">
      <w:pPr>
        <w:tabs>
          <w:tab w:val="left" w:pos="425"/>
        </w:tabs>
        <w:spacing w:after="120"/>
        <w:jc w:val="both"/>
        <w:rPr>
          <w:rFonts w:ascii="Arial" w:hAnsi="Arial" w:cs="Arial"/>
          <w:sz w:val="20"/>
          <w:szCs w:val="20"/>
          <w:lang w:val="en-GB"/>
        </w:rPr>
      </w:pPr>
    </w:p>
    <w:p w14:paraId="275D2A29" w14:textId="21C0ED39" w:rsidR="00A76E67" w:rsidRPr="00952E48" w:rsidRDefault="00A76E67" w:rsidP="00952E48">
      <w:pPr>
        <w:tabs>
          <w:tab w:val="left" w:pos="425"/>
        </w:tabs>
        <w:spacing w:after="120"/>
        <w:jc w:val="both"/>
        <w:rPr>
          <w:rFonts w:ascii="Arial" w:hAnsi="Arial" w:cs="Arial"/>
          <w:sz w:val="20"/>
          <w:szCs w:val="20"/>
          <w:lang w:val="en-GB"/>
        </w:rPr>
      </w:pPr>
    </w:p>
    <w:p w14:paraId="015959A9" w14:textId="24C5AD17" w:rsidR="00A76E67" w:rsidRPr="00952E48" w:rsidRDefault="00A76E67" w:rsidP="00952E48">
      <w:pPr>
        <w:tabs>
          <w:tab w:val="left" w:pos="425"/>
        </w:tabs>
        <w:spacing w:after="120"/>
        <w:jc w:val="both"/>
        <w:rPr>
          <w:rFonts w:ascii="Arial" w:hAnsi="Arial" w:cs="Arial"/>
          <w:sz w:val="20"/>
          <w:szCs w:val="20"/>
          <w:lang w:val="en-GB"/>
        </w:rPr>
      </w:pPr>
    </w:p>
    <w:p w14:paraId="4E8E0786" w14:textId="2D1DD74F" w:rsidR="00A76E67" w:rsidRPr="00952E48" w:rsidRDefault="00A76E67" w:rsidP="00952E48">
      <w:pPr>
        <w:tabs>
          <w:tab w:val="left" w:pos="425"/>
        </w:tabs>
        <w:spacing w:after="120"/>
        <w:jc w:val="both"/>
        <w:rPr>
          <w:rFonts w:ascii="Arial" w:hAnsi="Arial" w:cs="Arial"/>
          <w:sz w:val="20"/>
          <w:szCs w:val="20"/>
          <w:lang w:val="en-GB"/>
        </w:rPr>
      </w:pPr>
    </w:p>
    <w:p w14:paraId="1F479001" w14:textId="5B1BEC48" w:rsidR="00A116AA" w:rsidRDefault="00A116AA" w:rsidP="00952E48">
      <w:pPr>
        <w:tabs>
          <w:tab w:val="left" w:pos="425"/>
        </w:tabs>
        <w:spacing w:after="120"/>
        <w:jc w:val="both"/>
        <w:rPr>
          <w:rFonts w:ascii="Arial" w:hAnsi="Arial" w:cs="Arial"/>
          <w:sz w:val="20"/>
          <w:szCs w:val="20"/>
          <w:lang w:val="en-GB"/>
        </w:rPr>
      </w:pPr>
    </w:p>
    <w:p w14:paraId="397BEF1A" w14:textId="2AF38DF8" w:rsidR="00A116AA" w:rsidRDefault="00A116AA" w:rsidP="00952E48">
      <w:pPr>
        <w:tabs>
          <w:tab w:val="left" w:pos="425"/>
        </w:tabs>
        <w:spacing w:after="120"/>
        <w:jc w:val="both"/>
        <w:rPr>
          <w:rFonts w:ascii="Arial" w:hAnsi="Arial" w:cs="Arial"/>
          <w:sz w:val="20"/>
          <w:szCs w:val="20"/>
          <w:lang w:val="en-GB"/>
        </w:rPr>
      </w:pPr>
    </w:p>
    <w:p w14:paraId="5C9A275A" w14:textId="77777777" w:rsidR="00862F9E" w:rsidRPr="00952E48" w:rsidRDefault="00862F9E" w:rsidP="00952E48">
      <w:pPr>
        <w:tabs>
          <w:tab w:val="left" w:pos="425"/>
        </w:tabs>
        <w:spacing w:after="120"/>
        <w:jc w:val="both"/>
        <w:rPr>
          <w:rFonts w:ascii="Arial" w:hAnsi="Arial" w:cs="Arial"/>
          <w:sz w:val="20"/>
          <w:szCs w:val="20"/>
          <w:lang w:val="en-GB"/>
        </w:rPr>
      </w:pPr>
    </w:p>
    <w:p w14:paraId="7F434E30" w14:textId="5F84A538" w:rsidR="006B1920" w:rsidRPr="00952E48" w:rsidRDefault="00A76E67" w:rsidP="009B47A2">
      <w:pPr>
        <w:pStyle w:val="Heading1"/>
        <w:shd w:val="clear" w:color="auto" w:fill="114FA0"/>
        <w:tabs>
          <w:tab w:val="left" w:pos="425"/>
        </w:tabs>
        <w:spacing w:before="0" w:after="120" w:line="259" w:lineRule="auto"/>
        <w:ind w:left="0" w:firstLine="0"/>
        <w:jc w:val="center"/>
        <w:rPr>
          <w:rFonts w:ascii="Arial" w:hAnsi="Arial" w:cs="Arial"/>
          <w:b/>
          <w:color w:val="FFFFFF" w:themeColor="background1"/>
          <w:sz w:val="20"/>
          <w:szCs w:val="20"/>
          <w:u w:val="single"/>
        </w:rPr>
      </w:pPr>
      <w:bookmarkStart w:id="11" w:name="_Toc76986248"/>
      <w:r w:rsidRPr="00952E48">
        <w:rPr>
          <w:rFonts w:ascii="Arial" w:hAnsi="Arial" w:cs="Arial"/>
          <w:b/>
          <w:color w:val="FFFFFF" w:themeColor="background1"/>
          <w:sz w:val="20"/>
          <w:szCs w:val="20"/>
        </w:rPr>
        <w:t xml:space="preserve">Chapter 7 - </w:t>
      </w:r>
      <w:r w:rsidR="006B1920" w:rsidRPr="00952E48">
        <w:rPr>
          <w:rFonts w:ascii="Arial" w:hAnsi="Arial" w:cs="Arial"/>
          <w:b/>
          <w:color w:val="FFFFFF" w:themeColor="background1"/>
          <w:sz w:val="20"/>
          <w:szCs w:val="20"/>
        </w:rPr>
        <w:t>Maritime transport</w:t>
      </w:r>
      <w:bookmarkEnd w:id="11"/>
    </w:p>
    <w:p w14:paraId="3FA70165" w14:textId="77777777" w:rsidR="000F7CB0" w:rsidRPr="00952E48" w:rsidRDefault="000F7CB0" w:rsidP="00952E48">
      <w:pPr>
        <w:tabs>
          <w:tab w:val="left" w:pos="425"/>
        </w:tabs>
        <w:spacing w:after="120"/>
        <w:jc w:val="both"/>
        <w:rPr>
          <w:rFonts w:ascii="Arial" w:hAnsi="Arial" w:cs="Arial"/>
          <w:sz w:val="20"/>
          <w:szCs w:val="20"/>
          <w:lang w:val="en-GB"/>
        </w:rPr>
      </w:pPr>
    </w:p>
    <w:p w14:paraId="41F0AD2C" w14:textId="0072C9C3" w:rsidR="0087605E" w:rsidRPr="00952E48" w:rsidRDefault="00862F9E" w:rsidP="00862F9E">
      <w:pPr>
        <w:pStyle w:val="ListParagraph"/>
        <w:numPr>
          <w:ilvl w:val="0"/>
          <w:numId w:val="35"/>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35040" behindDoc="0" locked="0" layoutInCell="1" allowOverlap="1" wp14:anchorId="37C102E5" wp14:editId="5AFA0F35">
                <wp:simplePos x="0" y="0"/>
                <wp:positionH relativeFrom="margin">
                  <wp:align>left</wp:align>
                </wp:positionH>
                <wp:positionV relativeFrom="paragraph">
                  <wp:posOffset>261364</wp:posOffset>
                </wp:positionV>
                <wp:extent cx="5936400" cy="1079500"/>
                <wp:effectExtent l="0" t="0" r="26670" b="2540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A90A0CC"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102E5" id="_x0000_s1071" type="#_x0000_t202" style="position:absolute;left:0;text-align:left;margin-left:0;margin-top:20.6pt;width:467.45pt;height:8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NnKAIAAE8EAAAOAAAAZHJzL2Uyb0RvYy54bWysVNtu2zAMfR+wfxD0vthxk7Yx4hRdugwD&#10;ugvQ7gNkWY6FSaImKbGzry8lp2l2exnmB0EUqcPDQ9HLm0ErshfOSzAVnU5ySoTh0EizrejXx82b&#10;a0p8YKZhCoyo6EF4erN6/WrZ21IU0IFqhCMIYnzZ24p2IdgyyzzvhGZ+AlYYdLbgNAtoum3WONYj&#10;ulZZkeeXWQ+usQ648B5P70YnXSX8thU8fG5bLwJRFUVuIa0urXVcs9WSlVvHbCf5kQb7BxaaSYNJ&#10;T1B3LDCyc/I3KC25Aw9tmHDQGbSt5CLVgNVM81+qeeiYFakWFMfbk0z+/8HyT/svjsimosUF6mOY&#10;xiY9iiGQtzCQIurTW19i2IPFwDDgMfY51ertPfBvnhhYd8xsxa1z0HeCNchvGm9mZ1dHHB9B6v4j&#10;NJiG7QIkoKF1OoqHchBERx6HU28iFY6H88XF5SxHF0ffNL9azNGIOVj5fN06H94L0CRuKuqw+Qme&#10;7e99GEOfQ2I2D0o2G6lUMty2XitH9gwfyiZ9R/SfwpQhfUUX82I+KvBXiDx9f4LQMuCLV1JX9PoU&#10;xMqo2zvTIE1WBibVuMfqlDkKGbUbVQxDPaSezeYxQ1S5huaA0joYXzhOJG46cD8o6fF1V9R/3zEn&#10;KFEfDLZnMZ3N4jgkYza/KtBw55763MMMR6iKBkrG7TqkEYpcDdxiG1uZBH5hcuSMrza16DhhcSzO&#10;7RT18h9YPQEAAP//AwBQSwMEFAAGAAgAAAAhAJl+oiveAAAABwEAAA8AAABkcnMvZG93bnJldi54&#10;bWxMj8FOwzAQRO9I/IO1SFwQdZJGpQnZVAgJBLdSEFzd2E0i4nWw3TT8PcsJjjszmnlbbWY7iMn4&#10;0DtCSBcJCEON0z21CG+vD9drECEq0mpwZBC+TYBNfX5WqVK7E72YaRdbwSUUSoXQxTiWUoamM1aF&#10;hRsNsXdw3qrIp2+l9urE5XaQWZKspFU98UKnRnPfmeZzd7QI6/xp+gjPy+17szoMRby6mR6/POLl&#10;xXx3CyKaOf6F4Ref0aFmpr07kg5iQOBHIkKeZiDYLZZ5AWKPkKWsyLqS//nrHwAAAP//AwBQSwEC&#10;LQAUAAYACAAAACEAtoM4kv4AAADhAQAAEwAAAAAAAAAAAAAAAAAAAAAAW0NvbnRlbnRfVHlwZXNd&#10;LnhtbFBLAQItABQABgAIAAAAIQA4/SH/1gAAAJQBAAALAAAAAAAAAAAAAAAAAC8BAABfcmVscy8u&#10;cmVsc1BLAQItABQABgAIAAAAIQAUmrNnKAIAAE8EAAAOAAAAAAAAAAAAAAAAAC4CAABkcnMvZTJv&#10;RG9jLnhtbFBLAQItABQABgAIAAAAIQCZfqIr3gAAAAcBAAAPAAAAAAAAAAAAAAAAAIIEAABkcnMv&#10;ZG93bnJldi54bWxQSwUGAAAAAAQABADzAAAAjQUAAAAA&#10;">
                <v:textbox>
                  <w:txbxContent>
                    <w:p w14:paraId="7A90A0CC" w14:textId="77777777" w:rsidR="001B53F9" w:rsidRDefault="001B53F9" w:rsidP="00A116AA"/>
                  </w:txbxContent>
                </v:textbox>
                <w10:wrap type="square" anchorx="margin"/>
              </v:shape>
            </w:pict>
          </mc:Fallback>
        </mc:AlternateContent>
      </w:r>
      <w:r w:rsidR="00C9392D" w:rsidRPr="00952E48">
        <w:rPr>
          <w:rFonts w:ascii="Arial" w:hAnsi="Arial" w:cs="Arial"/>
          <w:b/>
          <w:sz w:val="20"/>
          <w:szCs w:val="20"/>
          <w:lang w:val="en-GB"/>
        </w:rPr>
        <w:t>What</w:t>
      </w:r>
      <w:r w:rsidR="0087605E" w:rsidRPr="00952E48">
        <w:rPr>
          <w:rFonts w:ascii="Arial" w:hAnsi="Arial" w:cs="Arial"/>
          <w:b/>
          <w:sz w:val="20"/>
          <w:szCs w:val="20"/>
          <w:lang w:val="en-GB"/>
        </w:rPr>
        <w:t xml:space="preserve"> do you believe </w:t>
      </w:r>
      <w:r w:rsidR="00C9392D" w:rsidRPr="00952E48">
        <w:rPr>
          <w:rFonts w:ascii="Arial" w:hAnsi="Arial" w:cs="Arial"/>
          <w:b/>
          <w:sz w:val="20"/>
          <w:szCs w:val="20"/>
          <w:lang w:val="en-GB"/>
        </w:rPr>
        <w:t xml:space="preserve">is the technological roadmap for decarbonising maritime transport? </w:t>
      </w:r>
    </w:p>
    <w:p w14:paraId="5A53C487" w14:textId="0DBC00AE" w:rsidR="00A116AA" w:rsidRPr="00952E48" w:rsidRDefault="00A116AA" w:rsidP="00952E48">
      <w:pPr>
        <w:tabs>
          <w:tab w:val="left" w:pos="425"/>
        </w:tabs>
        <w:spacing w:after="120"/>
        <w:jc w:val="both"/>
        <w:rPr>
          <w:rFonts w:ascii="Arial" w:hAnsi="Arial" w:cs="Arial"/>
          <w:b/>
          <w:sz w:val="20"/>
          <w:szCs w:val="20"/>
          <w:lang w:val="en-GB"/>
        </w:rPr>
      </w:pPr>
    </w:p>
    <w:p w14:paraId="6C44E2F3" w14:textId="77777777" w:rsidR="00DB2DAA" w:rsidRPr="00952E48" w:rsidRDefault="00DB2DAA" w:rsidP="00952E48">
      <w:pPr>
        <w:pStyle w:val="ListParagraph"/>
        <w:tabs>
          <w:tab w:val="left" w:pos="425"/>
        </w:tabs>
        <w:spacing w:after="120"/>
        <w:ind w:left="0"/>
        <w:contextualSpacing w:val="0"/>
        <w:jc w:val="both"/>
        <w:rPr>
          <w:rFonts w:ascii="Arial" w:hAnsi="Arial" w:cs="Arial"/>
          <w:sz w:val="20"/>
          <w:szCs w:val="20"/>
          <w:lang w:val="en-GB"/>
        </w:rPr>
      </w:pPr>
    </w:p>
    <w:p w14:paraId="1FB0522B" w14:textId="775FB896" w:rsidR="00C9392D" w:rsidRPr="00862F9E" w:rsidRDefault="00C9392D" w:rsidP="00862F9E">
      <w:pPr>
        <w:pStyle w:val="ListParagraph"/>
        <w:numPr>
          <w:ilvl w:val="0"/>
          <w:numId w:val="35"/>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How fast can </w:t>
      </w:r>
      <w:r w:rsidR="0087605E" w:rsidRPr="00952E48">
        <w:rPr>
          <w:rFonts w:ascii="Arial" w:hAnsi="Arial" w:cs="Arial"/>
          <w:b/>
          <w:sz w:val="20"/>
          <w:szCs w:val="20"/>
          <w:lang w:val="en-GB"/>
        </w:rPr>
        <w:t xml:space="preserve">maritime transport </w:t>
      </w:r>
      <w:r w:rsidRPr="00952E48">
        <w:rPr>
          <w:rFonts w:ascii="Arial" w:hAnsi="Arial" w:cs="Arial"/>
          <w:b/>
          <w:sz w:val="20"/>
          <w:szCs w:val="20"/>
          <w:lang w:val="en-GB"/>
        </w:rPr>
        <w:t>realistically be decarbonised?</w:t>
      </w:r>
    </w:p>
    <w:p w14:paraId="71462218" w14:textId="7A8FB664"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717516827"/>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DB2DAA" w:rsidRPr="00952E48">
        <w:rPr>
          <w:rFonts w:ascii="Arial" w:hAnsi="Arial" w:cs="Arial"/>
          <w:sz w:val="20"/>
          <w:szCs w:val="20"/>
          <w:lang w:val="en-GB"/>
        </w:rPr>
        <w:t>By 2030</w:t>
      </w:r>
    </w:p>
    <w:p w14:paraId="2A96DA59" w14:textId="3A00389A"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419177707"/>
          <w14:checkbox>
            <w14:checked w14:val="0"/>
            <w14:checkedState w14:val="2612" w14:font="MS Gothic"/>
            <w14:uncheckedState w14:val="2610" w14:font="MS Gothic"/>
          </w14:checkbox>
        </w:sdtPr>
        <w:sdtEndPr/>
        <w:sdtContent>
          <w:r w:rsidR="00862F9E">
            <w:rPr>
              <w:rFonts w:ascii="MS Gothic" w:eastAsia="MS Gothic" w:hAnsi="MS Gothic" w:cs="Arial" w:hint="eastAsia"/>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DB2DAA" w:rsidRPr="00952E48">
        <w:rPr>
          <w:rFonts w:ascii="Arial" w:hAnsi="Arial" w:cs="Arial"/>
          <w:sz w:val="20"/>
          <w:szCs w:val="20"/>
          <w:lang w:val="en-GB"/>
        </w:rPr>
        <w:t>By 2050</w:t>
      </w:r>
    </w:p>
    <w:p w14:paraId="784343E6" w14:textId="7CEC9809"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792164937"/>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DB2DAA" w:rsidRPr="00952E48">
        <w:rPr>
          <w:rFonts w:ascii="Arial" w:hAnsi="Arial" w:cs="Arial"/>
          <w:sz w:val="20"/>
          <w:szCs w:val="20"/>
          <w:lang w:val="en-GB"/>
        </w:rPr>
        <w:t>Only after 2050</w:t>
      </w:r>
    </w:p>
    <w:p w14:paraId="4790B7E7" w14:textId="03F0D62E" w:rsidR="00DB2DAA"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430805923"/>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862F9E">
        <w:rPr>
          <w:rFonts w:ascii="Arial" w:hAnsi="Arial" w:cs="Arial"/>
          <w:sz w:val="20"/>
          <w:szCs w:val="20"/>
          <w:lang w:val="en-GB"/>
        </w:rPr>
        <w:tab/>
      </w:r>
      <w:r w:rsidR="00A116AA" w:rsidRPr="00952E48">
        <w:rPr>
          <w:rFonts w:ascii="Arial" w:hAnsi="Arial" w:cs="Arial"/>
          <w:sz w:val="20"/>
          <w:szCs w:val="20"/>
          <w:lang w:val="en-GB"/>
        </w:rPr>
        <w:t xml:space="preserve"> </w:t>
      </w:r>
      <w:r w:rsidR="00DB2DAA" w:rsidRPr="00952E48">
        <w:rPr>
          <w:rFonts w:ascii="Arial" w:hAnsi="Arial" w:cs="Arial"/>
          <w:sz w:val="20"/>
          <w:szCs w:val="20"/>
          <w:lang w:val="en-GB"/>
        </w:rPr>
        <w:t>Don’t know</w:t>
      </w:r>
    </w:p>
    <w:p w14:paraId="15EC01BF" w14:textId="77777777" w:rsidR="00DB2DAA" w:rsidRPr="00952E48" w:rsidRDefault="00DB2DAA" w:rsidP="00952E48">
      <w:pPr>
        <w:tabs>
          <w:tab w:val="left" w:pos="425"/>
        </w:tabs>
        <w:spacing w:after="120"/>
        <w:jc w:val="both"/>
        <w:rPr>
          <w:rFonts w:ascii="Arial" w:hAnsi="Arial" w:cs="Arial"/>
          <w:sz w:val="20"/>
          <w:szCs w:val="20"/>
          <w:lang w:val="en-GB"/>
        </w:rPr>
      </w:pPr>
    </w:p>
    <w:p w14:paraId="6236C824" w14:textId="6D657CE4"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51424" behindDoc="0" locked="0" layoutInCell="1" allowOverlap="1" wp14:anchorId="6AA8F47A" wp14:editId="75C7084D">
                <wp:simplePos x="0" y="0"/>
                <wp:positionH relativeFrom="margin">
                  <wp:align>left</wp:align>
                </wp:positionH>
                <wp:positionV relativeFrom="paragraph">
                  <wp:posOffset>229594</wp:posOffset>
                </wp:positionV>
                <wp:extent cx="5936400" cy="359410"/>
                <wp:effectExtent l="0" t="0" r="26670" b="2159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CA25E53"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8F47A" id="_x0000_s1072" type="#_x0000_t202" style="position:absolute;left:0;text-align:left;margin-left:0;margin-top:18.1pt;width:467.45pt;height:28.3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1/KQIAAE4EAAAOAAAAZHJzL2Uyb0RvYy54bWysVNuO0zAQfUfiHyy/06RpWrZR09XSpQhp&#10;uUi7fIDjOI2F7Qm226R8/Y6dtlQLvCDyYHk84+OZc2ayuh20IgdhnQRT0ukkpUQYDrU0u5J+e9q+&#10;uaHEeWZqpsCIkh6Fo7fr169WfVeIDFpQtbAEQYwr+q6krfddkSSOt0IzN4FOGHQ2YDXzaNpdUlvW&#10;I7pWSZami6QHW3cWuHAOT+9HJ11H/KYR3H9pGic8USXF3HxcbVyrsCbrFSt2lnWt5Kc02D9koZk0&#10;+OgF6p55RvZW/galJbfgoPETDjqBppFcxBqwmmn6oprHlnUi1oLkuO5Ck/t/sPzz4aslsi5pNkOp&#10;DNMo0pMYPHkHA8kCP33nCgx77DDQD3iMOsdaXfcA/LsjBjYtMztxZy30rWA15jcNN5OrqyOOCyBV&#10;/wlqfIbtPUSgobE6kId0EERHnY4XbUIqHA/ny9kiT9HF0TebL/NpFC9hxfl2Z53/IECTsCmpRe0j&#10;Ojs8OB+yYcU5JDzmQMl6K5WKht1VG2XJgWGfbOMXC3gRpgzpS7qcZ/ORgL9CpPH7E4SWHhteSV3S&#10;m0sQKwJt700d29EzqcY9pqzMicdA3UiiH6ohSpYvzvpUUB+RWQtjg+NA4qYF+5OSHpu7pO7HnllB&#10;ifpoUJ3lNM/DNEQjn7/N0LDXnurawwxHqJJ6SsbtxscJCsQZuEMVGxkJDnKPmZxyxqaNvJ8GLEzF&#10;tR2jfv0G1s8A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B25Y1/KQIAAE4EAAAOAAAAAAAAAAAAAAAAAC4CAABkcnMvZTJv&#10;RG9jLnhtbFBLAQItABQABgAIAAAAIQCfWin23QAAAAYBAAAPAAAAAAAAAAAAAAAAAIMEAABkcnMv&#10;ZG93bnJldi54bWxQSwUGAAAAAAQABADzAAAAjQUAAAAA&#10;">
                <v:textbox>
                  <w:txbxContent>
                    <w:p w14:paraId="4CA25E53"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4B5404BA" w14:textId="35EBE335" w:rsidR="00DB2DAA" w:rsidRPr="00952E48" w:rsidRDefault="00DB2DAA" w:rsidP="00952E48">
      <w:pPr>
        <w:tabs>
          <w:tab w:val="left" w:pos="425"/>
        </w:tabs>
        <w:spacing w:after="120"/>
        <w:jc w:val="both"/>
        <w:rPr>
          <w:rFonts w:ascii="Arial" w:hAnsi="Arial" w:cs="Arial"/>
          <w:sz w:val="20"/>
          <w:szCs w:val="20"/>
          <w:lang w:val="en-GB"/>
        </w:rPr>
      </w:pPr>
    </w:p>
    <w:p w14:paraId="5AF531F1" w14:textId="77777777" w:rsidR="00DB2DAA" w:rsidRPr="00952E48" w:rsidRDefault="00DB2DAA" w:rsidP="00952E48">
      <w:pPr>
        <w:pStyle w:val="ListParagraph"/>
        <w:tabs>
          <w:tab w:val="left" w:pos="425"/>
        </w:tabs>
        <w:spacing w:after="120"/>
        <w:ind w:left="0"/>
        <w:contextualSpacing w:val="0"/>
        <w:jc w:val="both"/>
        <w:rPr>
          <w:rFonts w:ascii="Arial" w:hAnsi="Arial" w:cs="Arial"/>
          <w:sz w:val="20"/>
          <w:szCs w:val="20"/>
          <w:lang w:val="en-GB"/>
        </w:rPr>
      </w:pPr>
    </w:p>
    <w:p w14:paraId="551E7FF2" w14:textId="28290A32" w:rsidR="004E4237" w:rsidRPr="00952E48" w:rsidRDefault="00862F9E" w:rsidP="00862F9E">
      <w:pPr>
        <w:pStyle w:val="ListParagraph"/>
        <w:numPr>
          <w:ilvl w:val="0"/>
          <w:numId w:val="35"/>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37088" behindDoc="0" locked="0" layoutInCell="1" allowOverlap="1" wp14:anchorId="4BC8A291" wp14:editId="7814B359">
                <wp:simplePos x="0" y="0"/>
                <wp:positionH relativeFrom="margin">
                  <wp:align>left</wp:align>
                </wp:positionH>
                <wp:positionV relativeFrom="paragraph">
                  <wp:posOffset>269297</wp:posOffset>
                </wp:positionV>
                <wp:extent cx="5936400" cy="1079500"/>
                <wp:effectExtent l="0" t="0" r="26670" b="2540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0A1FE01D"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A291" id="_x0000_s1073" type="#_x0000_t202" style="position:absolute;left:0;text-align:left;margin-left:0;margin-top:21.2pt;width:467.45pt;height:8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0eKQIAAE8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uLKSWG&#10;aWzSoxgCeQsDKSI/vfUluj1YdAwDXmOfU63e3gP/5omBdcfMVtw6B30nWIP5TePL7OzpiOMjSN1/&#10;hAbDsF2ABDS0TkfykA6C6Ninw6k3MRWOl/PFxeUsRxNH2zS/WsxRiTFY+fzcOh/eC9AkChV12PwE&#10;z/b3Poyuzy4xmgclm41UKiluW6+VI3uGg7JJ3xH9JzdlSF/RxbyYjwz8FSJP358gtAw48Urqil6f&#10;nFgZeXtnGkyTlYFJNcpYnTJHIiN3I4thqIfUs9lVjBBZrqE5ILUOxgnHjUShA/eDkh6nu6L++445&#10;QYn6YLA9i+lsFtchKbP5VYGKO7fU5xZmOEJVNFAyiuuQVijmauAW29jKRPBLJseccWpTi44bFtfi&#10;XE9eL/+B1RMAAAD//wMAUEsDBBQABgAIAAAAIQDnRv3g3gAAAAcBAAAPAAAAZHJzL2Rvd25yZXYu&#10;eG1sTI/BTsMwEETvSPyDtUhcUOs0jUoT4lQICQS3Uiq4usk2ibDXwXbT8PcsJzjuzGjmbbmZrBEj&#10;+tA7UrCYJyCQatf01CrYvz3O1iBC1NRo4wgVfGOATXV5UeqicWd6xXEXW8ElFAqtoItxKKQMdYdW&#10;h7kbkNg7Om915NO3svH6zOXWyDRJVtLqnnih0wM+dFh/7k5WwTp7Hj/Cy3L7Xq+OJo83t+PTl1fq&#10;+mq6vwMRcYp/YfjFZ3SomOngTtQEYRTwI1FBlmYg2M2XWQ7ioCBdsCKrUv7nr34AAAD//wMAUEsB&#10;Ai0AFAAGAAgAAAAhALaDOJL+AAAA4QEAABMAAAAAAAAAAAAAAAAAAAAAAFtDb250ZW50X1R5cGVz&#10;XS54bWxQSwECLQAUAAYACAAAACEAOP0h/9YAAACUAQAACwAAAAAAAAAAAAAAAAAvAQAAX3JlbHMv&#10;LnJlbHNQSwECLQAUAAYACAAAACEAtofdHikCAABPBAAADgAAAAAAAAAAAAAAAAAuAgAAZHJzL2Uy&#10;b0RvYy54bWxQSwECLQAUAAYACAAAACEA50b94N4AAAAHAQAADwAAAAAAAAAAAAAAAACDBAAAZHJz&#10;L2Rvd25yZXYueG1sUEsFBgAAAAAEAAQA8wAAAI4FAAAAAA==&#10;">
                <v:textbox>
                  <w:txbxContent>
                    <w:p w14:paraId="0A1FE01D" w14:textId="77777777" w:rsidR="001B53F9" w:rsidRDefault="001B53F9" w:rsidP="00A116AA"/>
                  </w:txbxContent>
                </v:textbox>
                <w10:wrap type="square" anchorx="margin"/>
              </v:shape>
            </w:pict>
          </mc:Fallback>
        </mc:AlternateContent>
      </w:r>
      <w:r w:rsidR="004E4237" w:rsidRPr="00952E48">
        <w:rPr>
          <w:rFonts w:ascii="Arial" w:hAnsi="Arial" w:cs="Arial"/>
          <w:b/>
          <w:sz w:val="20"/>
          <w:szCs w:val="20"/>
          <w:lang w:val="en-GB"/>
        </w:rPr>
        <w:t xml:space="preserve">How do you see the demand for </w:t>
      </w:r>
      <w:r w:rsidR="0095312A" w:rsidRPr="00952E48">
        <w:rPr>
          <w:rFonts w:ascii="Arial" w:hAnsi="Arial" w:cs="Arial"/>
          <w:b/>
          <w:sz w:val="20"/>
          <w:szCs w:val="20"/>
          <w:lang w:val="en-GB"/>
        </w:rPr>
        <w:t xml:space="preserve">maritime </w:t>
      </w:r>
      <w:r w:rsidR="004E4237" w:rsidRPr="00952E48">
        <w:rPr>
          <w:rFonts w:ascii="Arial" w:hAnsi="Arial" w:cs="Arial"/>
          <w:b/>
          <w:sz w:val="20"/>
          <w:szCs w:val="20"/>
          <w:lang w:val="en-GB"/>
        </w:rPr>
        <w:t xml:space="preserve">transport developing in the period up to 2050? </w:t>
      </w:r>
    </w:p>
    <w:p w14:paraId="56BF2AB2" w14:textId="77F25EBA" w:rsidR="0084398F" w:rsidRPr="00952E48" w:rsidRDefault="0084398F" w:rsidP="00952E48">
      <w:pPr>
        <w:tabs>
          <w:tab w:val="left" w:pos="425"/>
        </w:tabs>
        <w:spacing w:after="120"/>
        <w:jc w:val="both"/>
        <w:rPr>
          <w:rFonts w:ascii="Arial" w:hAnsi="Arial" w:cs="Arial"/>
          <w:sz w:val="20"/>
          <w:szCs w:val="20"/>
          <w:lang w:val="en-GB"/>
        </w:rPr>
      </w:pPr>
    </w:p>
    <w:p w14:paraId="0EDAA195" w14:textId="4009D338" w:rsidR="0084398F" w:rsidRPr="00952E48" w:rsidRDefault="0084398F" w:rsidP="00952E48">
      <w:pPr>
        <w:tabs>
          <w:tab w:val="left" w:pos="425"/>
        </w:tabs>
        <w:spacing w:after="120"/>
        <w:jc w:val="both"/>
        <w:rPr>
          <w:rFonts w:ascii="Arial" w:hAnsi="Arial" w:cs="Arial"/>
          <w:sz w:val="20"/>
          <w:szCs w:val="20"/>
          <w:lang w:val="en-GB"/>
        </w:rPr>
      </w:pPr>
    </w:p>
    <w:p w14:paraId="4B307959" w14:textId="6992E060" w:rsidR="0084398F" w:rsidRPr="00952E48" w:rsidRDefault="0084398F" w:rsidP="00952E48">
      <w:pPr>
        <w:tabs>
          <w:tab w:val="left" w:pos="425"/>
        </w:tabs>
        <w:spacing w:after="120"/>
        <w:jc w:val="both"/>
        <w:rPr>
          <w:rFonts w:ascii="Arial" w:hAnsi="Arial" w:cs="Arial"/>
          <w:sz w:val="20"/>
          <w:szCs w:val="20"/>
          <w:lang w:val="en-GB"/>
        </w:rPr>
      </w:pPr>
    </w:p>
    <w:p w14:paraId="43D4419F" w14:textId="6F59A82D" w:rsidR="0084398F" w:rsidRPr="00952E48" w:rsidRDefault="0084398F" w:rsidP="00952E48">
      <w:pPr>
        <w:tabs>
          <w:tab w:val="left" w:pos="425"/>
        </w:tabs>
        <w:spacing w:after="120"/>
        <w:jc w:val="both"/>
        <w:rPr>
          <w:rFonts w:ascii="Arial" w:hAnsi="Arial" w:cs="Arial"/>
          <w:sz w:val="20"/>
          <w:szCs w:val="20"/>
          <w:lang w:val="en-GB"/>
        </w:rPr>
      </w:pPr>
    </w:p>
    <w:p w14:paraId="1D94FE0B" w14:textId="73E44881" w:rsidR="0084398F" w:rsidRDefault="0084398F" w:rsidP="00952E48">
      <w:pPr>
        <w:tabs>
          <w:tab w:val="left" w:pos="425"/>
        </w:tabs>
        <w:spacing w:after="120"/>
        <w:jc w:val="both"/>
        <w:rPr>
          <w:rFonts w:ascii="Arial" w:hAnsi="Arial" w:cs="Arial"/>
          <w:sz w:val="20"/>
          <w:szCs w:val="20"/>
          <w:lang w:val="en-GB"/>
        </w:rPr>
      </w:pPr>
    </w:p>
    <w:p w14:paraId="5F4660FC" w14:textId="066C41D9" w:rsidR="00862F9E" w:rsidRDefault="00862F9E" w:rsidP="00952E48">
      <w:pPr>
        <w:tabs>
          <w:tab w:val="left" w:pos="425"/>
        </w:tabs>
        <w:spacing w:after="120"/>
        <w:jc w:val="both"/>
        <w:rPr>
          <w:rFonts w:ascii="Arial" w:hAnsi="Arial" w:cs="Arial"/>
          <w:sz w:val="20"/>
          <w:szCs w:val="20"/>
          <w:lang w:val="en-GB"/>
        </w:rPr>
      </w:pPr>
    </w:p>
    <w:p w14:paraId="0226D9A8" w14:textId="77777777" w:rsidR="00862F9E" w:rsidRPr="00952E48" w:rsidRDefault="00862F9E" w:rsidP="00952E48">
      <w:pPr>
        <w:tabs>
          <w:tab w:val="left" w:pos="425"/>
        </w:tabs>
        <w:spacing w:after="120"/>
        <w:jc w:val="both"/>
        <w:rPr>
          <w:rFonts w:ascii="Arial" w:hAnsi="Arial" w:cs="Arial"/>
          <w:sz w:val="20"/>
          <w:szCs w:val="20"/>
          <w:lang w:val="en-GB"/>
        </w:rPr>
      </w:pPr>
    </w:p>
    <w:p w14:paraId="533C8DD4" w14:textId="3EA8DECE" w:rsidR="0084398F" w:rsidRPr="00952E48" w:rsidRDefault="0084398F" w:rsidP="00952E48">
      <w:pPr>
        <w:tabs>
          <w:tab w:val="left" w:pos="425"/>
        </w:tabs>
        <w:spacing w:after="120"/>
        <w:jc w:val="both"/>
        <w:rPr>
          <w:rFonts w:ascii="Arial" w:hAnsi="Arial" w:cs="Arial"/>
          <w:sz w:val="20"/>
          <w:szCs w:val="20"/>
          <w:lang w:val="en-GB"/>
        </w:rPr>
      </w:pPr>
    </w:p>
    <w:p w14:paraId="2C897939" w14:textId="77777777" w:rsidR="0084398F" w:rsidRPr="00952E48" w:rsidRDefault="0084398F" w:rsidP="00952E48">
      <w:pPr>
        <w:tabs>
          <w:tab w:val="left" w:pos="425"/>
        </w:tabs>
        <w:spacing w:after="120"/>
        <w:jc w:val="both"/>
        <w:rPr>
          <w:rFonts w:ascii="Arial" w:hAnsi="Arial" w:cs="Arial"/>
          <w:sz w:val="20"/>
          <w:szCs w:val="20"/>
          <w:lang w:val="en-GB"/>
        </w:rPr>
      </w:pPr>
    </w:p>
    <w:p w14:paraId="5DCB18F8" w14:textId="0FC24689" w:rsidR="00A116AA" w:rsidRPr="00862F9E" w:rsidRDefault="00A73308" w:rsidP="00862F9E">
      <w:pPr>
        <w:pStyle w:val="ListParagraph"/>
        <w:numPr>
          <w:ilvl w:val="0"/>
          <w:numId w:val="35"/>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there will be any </w:t>
      </w:r>
      <w:r w:rsidR="00DB2DAA" w:rsidRPr="00952E48">
        <w:rPr>
          <w:rFonts w:ascii="Arial" w:hAnsi="Arial" w:cs="Arial"/>
          <w:b/>
          <w:sz w:val="20"/>
          <w:szCs w:val="20"/>
          <w:lang w:val="en-GB"/>
        </w:rPr>
        <w:t xml:space="preserve">long-term </w:t>
      </w:r>
      <w:r w:rsidRPr="00952E48">
        <w:rPr>
          <w:rFonts w:ascii="Arial" w:hAnsi="Arial" w:cs="Arial"/>
          <w:b/>
          <w:sz w:val="20"/>
          <w:szCs w:val="20"/>
          <w:lang w:val="en-GB"/>
        </w:rPr>
        <w:t>impact on the development of this sector as a result of climate policies</w:t>
      </w:r>
      <w:r w:rsidR="00D46CE0" w:rsidRPr="00952E48">
        <w:rPr>
          <w:rFonts w:ascii="Arial" w:hAnsi="Arial" w:cs="Arial"/>
          <w:b/>
          <w:sz w:val="20"/>
          <w:szCs w:val="20"/>
          <w:lang w:val="en-GB"/>
        </w:rPr>
        <w:t>’</w:t>
      </w:r>
      <w:r w:rsidRPr="00952E48">
        <w:rPr>
          <w:rFonts w:ascii="Arial" w:hAnsi="Arial" w:cs="Arial"/>
          <w:b/>
          <w:sz w:val="20"/>
          <w:szCs w:val="20"/>
          <w:lang w:val="en-GB"/>
        </w:rPr>
        <w:t xml:space="preserve"> increasing cost?</w:t>
      </w:r>
    </w:p>
    <w:p w14:paraId="76D4CEB9" w14:textId="7D6E2CDE" w:rsidR="00A7330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1857187362"/>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some impact</w:t>
      </w:r>
    </w:p>
    <w:p w14:paraId="5D0B7F00" w14:textId="0C0FF4F0" w:rsidR="00A7330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458959735"/>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No – there will be no impact</w:t>
      </w:r>
    </w:p>
    <w:p w14:paraId="1D13FD24" w14:textId="3B5F2C87" w:rsidR="00A7330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2032789157"/>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Don’t know</w:t>
      </w:r>
    </w:p>
    <w:p w14:paraId="22E31543" w14:textId="77777777" w:rsidR="00A73308" w:rsidRPr="00952E48" w:rsidRDefault="00A73308" w:rsidP="00952E48">
      <w:pPr>
        <w:tabs>
          <w:tab w:val="left" w:pos="425"/>
        </w:tabs>
        <w:spacing w:after="120"/>
        <w:jc w:val="both"/>
        <w:rPr>
          <w:rFonts w:ascii="Arial" w:hAnsi="Arial" w:cs="Arial"/>
          <w:sz w:val="20"/>
          <w:szCs w:val="20"/>
          <w:lang w:val="en-GB"/>
        </w:rPr>
      </w:pPr>
    </w:p>
    <w:p w14:paraId="57860FF6" w14:textId="1B527708"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53472" behindDoc="0" locked="0" layoutInCell="1" allowOverlap="1" wp14:anchorId="4D1F300D" wp14:editId="7A5EF1D0">
                <wp:simplePos x="0" y="0"/>
                <wp:positionH relativeFrom="margin">
                  <wp:align>left</wp:align>
                </wp:positionH>
                <wp:positionV relativeFrom="paragraph">
                  <wp:posOffset>229594</wp:posOffset>
                </wp:positionV>
                <wp:extent cx="5936400" cy="359410"/>
                <wp:effectExtent l="0" t="0" r="26670" b="2159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E96FE04"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300D" id="_x0000_s1074" type="#_x0000_t202" style="position:absolute;left:0;text-align:left;margin-left:0;margin-top:18.1pt;width:467.45pt;height:28.3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8/KQIAAE4EAAAOAAAAZHJzL2Uyb0RvYy54bWysVNuO0zAQfUfiHyy/06RpurR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NltS&#10;YphGkZ7E4Mk7GEgW+Ok7V2DYY4eBfsBj1DnW6roH4N8dMbBpmdmJO2uhbwWrMb9puJlcXR1xXACp&#10;+k9Q4zNs7yECDY3VgTykgyA66nS8aBNS4Xg4X85u8hRdHH2z+TKfRvESVpxvd9b5DwI0CZuSWtQ+&#10;orPDg/MhG1acQ8JjDpSst1KpaNhdtVGWHBj2yTZ+sYAXYcqQvqTLeTYfCfgrRBq/P0Fo6bHhldQl&#10;XVyCWBFoe2/q2I6eSTXuMWVlTjwG6kYS/VANUbJ8cdangvqIzFoYGxwHEjct2J+U9NjcJXU/9swK&#10;StRHg+osp3kepiEa+fxthoa99lTXHmY4QpXUUzJuNz5OUCDOwB2q2MhIcJB7zOSUMzZt5P00YGEq&#10;ru0Y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Av6z8/KQIAAE4EAAAOAAAAAAAAAAAAAAAAAC4CAABkcnMvZTJv&#10;RG9jLnhtbFBLAQItABQABgAIAAAAIQCfWin23QAAAAYBAAAPAAAAAAAAAAAAAAAAAIMEAABkcnMv&#10;ZG93bnJldi54bWxQSwUGAAAAAAQABADzAAAAjQUAAAAA&#10;">
                <v:textbox>
                  <w:txbxContent>
                    <w:p w14:paraId="0E96FE04"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0B7F649D" w14:textId="77777777" w:rsidR="00A73308" w:rsidRPr="00952E48" w:rsidRDefault="00A73308" w:rsidP="00952E48">
      <w:pPr>
        <w:tabs>
          <w:tab w:val="left" w:pos="425"/>
        </w:tabs>
        <w:spacing w:after="120"/>
        <w:jc w:val="both"/>
        <w:rPr>
          <w:rFonts w:ascii="Arial" w:hAnsi="Arial" w:cs="Arial"/>
          <w:sz w:val="20"/>
          <w:szCs w:val="20"/>
          <w:lang w:val="en-GB"/>
        </w:rPr>
      </w:pPr>
    </w:p>
    <w:p w14:paraId="314398B4" w14:textId="77777777" w:rsidR="00A73308" w:rsidRPr="00952E48" w:rsidRDefault="00A73308" w:rsidP="00952E48">
      <w:pPr>
        <w:pStyle w:val="ListParagraph"/>
        <w:tabs>
          <w:tab w:val="left" w:pos="425"/>
        </w:tabs>
        <w:spacing w:after="120"/>
        <w:ind w:left="0"/>
        <w:contextualSpacing w:val="0"/>
        <w:jc w:val="both"/>
        <w:rPr>
          <w:rFonts w:ascii="Arial" w:hAnsi="Arial" w:cs="Arial"/>
          <w:sz w:val="20"/>
          <w:szCs w:val="20"/>
          <w:lang w:val="en-GB"/>
        </w:rPr>
      </w:pPr>
    </w:p>
    <w:p w14:paraId="5C3B69DC" w14:textId="24FD06A6" w:rsidR="00A73308" w:rsidRPr="00862F9E" w:rsidRDefault="00A73308" w:rsidP="00952E48">
      <w:pPr>
        <w:pStyle w:val="ListParagraph"/>
        <w:numPr>
          <w:ilvl w:val="0"/>
          <w:numId w:val="35"/>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that there will be any </w:t>
      </w:r>
      <w:r w:rsidR="00DB2DAA" w:rsidRPr="00952E48">
        <w:rPr>
          <w:rFonts w:ascii="Arial" w:hAnsi="Arial" w:cs="Arial"/>
          <w:b/>
          <w:sz w:val="20"/>
          <w:szCs w:val="20"/>
          <w:lang w:val="en-GB"/>
        </w:rPr>
        <w:t xml:space="preserve">permanent </w:t>
      </w:r>
      <w:r w:rsidRPr="00952E48">
        <w:rPr>
          <w:rFonts w:ascii="Arial" w:hAnsi="Arial" w:cs="Arial"/>
          <w:b/>
          <w:sz w:val="20"/>
          <w:szCs w:val="20"/>
          <w:lang w:val="en-GB"/>
        </w:rPr>
        <w:t xml:space="preserve">impact on the development of this sector following the COVID-19 pandemic? </w:t>
      </w:r>
    </w:p>
    <w:p w14:paraId="6E58F7BC" w14:textId="69974A4C"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69614752"/>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some positive impact</w:t>
      </w:r>
    </w:p>
    <w:p w14:paraId="6624C6D4" w14:textId="552FF294"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370983558"/>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some negative impact</w:t>
      </w:r>
    </w:p>
    <w:p w14:paraId="2BECA3A2" w14:textId="7C5322B0"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986508653"/>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Yes – there will be both positive and negative impact</w:t>
      </w:r>
    </w:p>
    <w:p w14:paraId="304E57EB" w14:textId="182AB841"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030304114"/>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No – there will be no impact</w:t>
      </w:r>
    </w:p>
    <w:p w14:paraId="488F9296" w14:textId="23AE506D" w:rsidR="00A73308" w:rsidRPr="00952E48" w:rsidRDefault="00FE1397" w:rsidP="00862F9E">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208601411"/>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862F9E">
        <w:rPr>
          <w:rFonts w:ascii="Arial" w:hAnsi="Arial" w:cs="Arial"/>
          <w:sz w:val="20"/>
          <w:szCs w:val="20"/>
          <w:lang w:val="en-GB"/>
        </w:rPr>
        <w:tab/>
      </w:r>
      <w:r w:rsidR="00A73308" w:rsidRPr="00952E48">
        <w:rPr>
          <w:rFonts w:ascii="Arial" w:hAnsi="Arial" w:cs="Arial"/>
          <w:sz w:val="20"/>
          <w:szCs w:val="20"/>
          <w:lang w:val="en-GB"/>
        </w:rPr>
        <w:t>Don’t know</w:t>
      </w:r>
    </w:p>
    <w:p w14:paraId="46F75185" w14:textId="77777777" w:rsidR="00A73308" w:rsidRPr="00952E48" w:rsidRDefault="00A73308" w:rsidP="00952E48">
      <w:pPr>
        <w:pStyle w:val="ListParagraph"/>
        <w:tabs>
          <w:tab w:val="left" w:pos="425"/>
        </w:tabs>
        <w:spacing w:after="120"/>
        <w:ind w:left="0"/>
        <w:contextualSpacing w:val="0"/>
        <w:jc w:val="both"/>
        <w:rPr>
          <w:rFonts w:ascii="Arial" w:hAnsi="Arial" w:cs="Arial"/>
          <w:sz w:val="20"/>
          <w:szCs w:val="20"/>
          <w:lang w:val="en-GB"/>
        </w:rPr>
      </w:pPr>
    </w:p>
    <w:p w14:paraId="77012965" w14:textId="74A54E6A"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55520" behindDoc="0" locked="0" layoutInCell="1" allowOverlap="1" wp14:anchorId="029DF384" wp14:editId="276FC428">
                <wp:simplePos x="0" y="0"/>
                <wp:positionH relativeFrom="margin">
                  <wp:align>left</wp:align>
                </wp:positionH>
                <wp:positionV relativeFrom="paragraph">
                  <wp:posOffset>229594</wp:posOffset>
                </wp:positionV>
                <wp:extent cx="5936400" cy="359410"/>
                <wp:effectExtent l="0" t="0" r="26670"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5716A9E"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F384" id="_x0000_s1075" type="#_x0000_t202" style="position:absolute;left:0;text-align:left;margin-left:0;margin-top:18.1pt;width:467.45pt;height:28.3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W9KAIAAE4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KbihYz1Mcw&#10;jSY9iSGQdzCQIurTW19i2qPFxDDgNvqcavX2Afh3TwysO2a24s456DvBGuQ3jSezi6Mjjo8gdf8J&#10;GryG7QIkoKF1OoqHchBERx6HszeRCsfN+eLqepZjiGPsar6YTZN5GStPp63z4YMATeKkog69T+hs&#10;/+BDZMPKU0q8zIOSzUYqlRZuW6+VI3uGfbJJXyrgRZoypK/oYl7MRwH+CpGn708QWgZseCV1RW/O&#10;SayMsr03TWrHwKQa50hZmaOOUbpRxDDUQ7Jstjj5U0NzQGUdjA2ODxInHbiflPTY3BX1P3bMCUrU&#10;R4PuLKaz6HZIi9n8bYELdxmpLyPMcISqaKBknK5DekFROAN36GIrk8DR7pHJkTM2bdL9+MDiq7hc&#10;p6xfv4HVM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N6Elb0oAgAATgQAAA4AAAAAAAAAAAAAAAAALgIAAGRycy9lMm9E&#10;b2MueG1sUEsBAi0AFAAGAAgAAAAhAJ9aKfbdAAAABgEAAA8AAAAAAAAAAAAAAAAAggQAAGRycy9k&#10;b3ducmV2LnhtbFBLBQYAAAAABAAEAPMAAACMBQAAAAA=&#10;">
                <v:textbox>
                  <w:txbxContent>
                    <w:p w14:paraId="05716A9E"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1014A350" w14:textId="77777777" w:rsidR="00F1788A" w:rsidRPr="00952E48" w:rsidRDefault="00F1788A" w:rsidP="00952E48">
      <w:pPr>
        <w:tabs>
          <w:tab w:val="left" w:pos="425"/>
        </w:tabs>
        <w:spacing w:after="120"/>
        <w:jc w:val="both"/>
        <w:rPr>
          <w:rFonts w:ascii="Arial" w:hAnsi="Arial" w:cs="Arial"/>
          <w:sz w:val="20"/>
          <w:szCs w:val="20"/>
          <w:lang w:val="en-GB"/>
        </w:rPr>
      </w:pPr>
    </w:p>
    <w:p w14:paraId="02C9E897" w14:textId="74BD30DE" w:rsidR="00A35BD6" w:rsidRPr="00952E48" w:rsidRDefault="00A35BD6" w:rsidP="00952E48">
      <w:pPr>
        <w:pStyle w:val="ListParagraph"/>
        <w:tabs>
          <w:tab w:val="left" w:pos="425"/>
        </w:tabs>
        <w:spacing w:after="120"/>
        <w:ind w:left="0"/>
        <w:contextualSpacing w:val="0"/>
        <w:jc w:val="both"/>
        <w:rPr>
          <w:rFonts w:ascii="Arial" w:hAnsi="Arial" w:cs="Arial"/>
          <w:sz w:val="20"/>
          <w:szCs w:val="20"/>
          <w:lang w:val="en-GB"/>
        </w:rPr>
      </w:pPr>
    </w:p>
    <w:p w14:paraId="101C04B3" w14:textId="51490163" w:rsidR="00A35BD6" w:rsidRPr="00862F9E" w:rsidRDefault="006B4188" w:rsidP="00952E48">
      <w:pPr>
        <w:pStyle w:val="ListParagraph"/>
        <w:numPr>
          <w:ilvl w:val="0"/>
          <w:numId w:val="35"/>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S</w:t>
      </w:r>
      <w:r w:rsidR="00A35BD6" w:rsidRPr="00952E48">
        <w:rPr>
          <w:rFonts w:ascii="Arial" w:hAnsi="Arial" w:cs="Arial"/>
          <w:b/>
          <w:sz w:val="20"/>
          <w:szCs w:val="20"/>
          <w:lang w:val="en-GB"/>
        </w:rPr>
        <w:t>hould the EIB</w:t>
      </w:r>
      <w:r w:rsidR="0087605E" w:rsidRPr="00952E48">
        <w:rPr>
          <w:rFonts w:ascii="Arial" w:hAnsi="Arial" w:cs="Arial"/>
          <w:b/>
          <w:sz w:val="20"/>
          <w:szCs w:val="20"/>
          <w:lang w:val="en-GB"/>
        </w:rPr>
        <w:t xml:space="preserve"> </w:t>
      </w:r>
      <w:r w:rsidR="00A35BD6" w:rsidRPr="00952E48">
        <w:rPr>
          <w:rFonts w:ascii="Arial" w:hAnsi="Arial" w:cs="Arial"/>
          <w:b/>
          <w:sz w:val="20"/>
          <w:szCs w:val="20"/>
          <w:lang w:val="en-GB"/>
        </w:rPr>
        <w:t>prioritise</w:t>
      </w:r>
      <w:r w:rsidR="00D46CE0" w:rsidRPr="00952E48">
        <w:rPr>
          <w:rFonts w:ascii="Arial" w:hAnsi="Arial" w:cs="Arial"/>
          <w:b/>
          <w:sz w:val="20"/>
          <w:szCs w:val="20"/>
          <w:lang w:val="en-GB"/>
        </w:rPr>
        <w:t xml:space="preserve"> certain</w:t>
      </w:r>
      <w:r w:rsidR="00A35BD6" w:rsidRPr="00952E48">
        <w:rPr>
          <w:rFonts w:ascii="Arial" w:hAnsi="Arial" w:cs="Arial"/>
          <w:b/>
          <w:sz w:val="20"/>
          <w:szCs w:val="20"/>
          <w:lang w:val="en-GB"/>
        </w:rPr>
        <w:t xml:space="preserve"> eligible maritime transport investments?</w:t>
      </w:r>
    </w:p>
    <w:p w14:paraId="2DFF8A72" w14:textId="70687AB0" w:rsidR="006B418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737250076"/>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137E6D">
        <w:rPr>
          <w:rFonts w:ascii="Arial" w:hAnsi="Arial" w:cs="Arial"/>
          <w:sz w:val="20"/>
          <w:szCs w:val="20"/>
          <w:lang w:val="en-GB"/>
        </w:rPr>
        <w:tab/>
      </w:r>
      <w:r w:rsidR="006B4188" w:rsidRPr="00952E48">
        <w:rPr>
          <w:rFonts w:ascii="Arial" w:hAnsi="Arial" w:cs="Arial"/>
          <w:sz w:val="20"/>
          <w:szCs w:val="20"/>
          <w:lang w:val="en-GB"/>
        </w:rPr>
        <w:t xml:space="preserve">Yes, </w:t>
      </w:r>
      <w:r w:rsidR="00A11FFD" w:rsidRPr="00952E48">
        <w:rPr>
          <w:rFonts w:ascii="Arial" w:hAnsi="Arial" w:cs="Arial"/>
          <w:sz w:val="20"/>
          <w:szCs w:val="20"/>
          <w:lang w:val="en-GB"/>
        </w:rPr>
        <w:t xml:space="preserve">some </w:t>
      </w:r>
      <w:r w:rsidR="006B4188" w:rsidRPr="00952E48">
        <w:rPr>
          <w:rFonts w:ascii="Arial" w:hAnsi="Arial" w:cs="Arial"/>
          <w:sz w:val="20"/>
          <w:szCs w:val="20"/>
          <w:lang w:val="en-GB"/>
        </w:rPr>
        <w:t>eligible investments should be prioritised</w:t>
      </w:r>
      <w:r w:rsidR="00607E61" w:rsidRPr="00952E48">
        <w:rPr>
          <w:rFonts w:ascii="Arial" w:hAnsi="Arial" w:cs="Arial"/>
          <w:sz w:val="20"/>
          <w:szCs w:val="20"/>
          <w:lang w:val="en-GB"/>
        </w:rPr>
        <w:t xml:space="preserve"> over others</w:t>
      </w:r>
    </w:p>
    <w:p w14:paraId="3F6EF7A1" w14:textId="10D813B7" w:rsidR="006B4188"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996546916"/>
          <w14:checkbox>
            <w14:checked w14:val="0"/>
            <w14:checkedState w14:val="2612" w14:font="MS Gothic"/>
            <w14:uncheckedState w14:val="2610" w14:font="MS Gothic"/>
          </w14:checkbox>
        </w:sdtPr>
        <w:sdtEndPr/>
        <w:sdtContent>
          <w:r w:rsidR="00A116AA" w:rsidRPr="00952E48">
            <w:rPr>
              <w:rFonts w:ascii="Segoe UI Symbol" w:eastAsia="MS Gothic" w:hAnsi="Segoe UI Symbol" w:cs="Segoe UI Symbol"/>
              <w:sz w:val="20"/>
              <w:szCs w:val="20"/>
              <w:lang w:val="en-GB"/>
            </w:rPr>
            <w:t>☐</w:t>
          </w:r>
        </w:sdtContent>
      </w:sdt>
      <w:r w:rsidR="00A116AA" w:rsidRPr="00952E48">
        <w:rPr>
          <w:rFonts w:ascii="Arial" w:hAnsi="Arial" w:cs="Arial"/>
          <w:sz w:val="20"/>
          <w:szCs w:val="20"/>
          <w:lang w:val="en-GB"/>
        </w:rPr>
        <w:t xml:space="preserve"> </w:t>
      </w:r>
      <w:r w:rsidR="00137E6D">
        <w:rPr>
          <w:rFonts w:ascii="Arial" w:hAnsi="Arial" w:cs="Arial"/>
          <w:sz w:val="20"/>
          <w:szCs w:val="20"/>
          <w:lang w:val="en-GB"/>
        </w:rPr>
        <w:tab/>
      </w:r>
      <w:r w:rsidR="006B4188" w:rsidRPr="00952E48">
        <w:rPr>
          <w:rFonts w:ascii="Arial" w:hAnsi="Arial" w:cs="Arial"/>
          <w:sz w:val="20"/>
          <w:szCs w:val="20"/>
          <w:lang w:val="en-GB"/>
        </w:rPr>
        <w:t>No, all eligible investments should have the same priority</w:t>
      </w:r>
    </w:p>
    <w:p w14:paraId="1517984E" w14:textId="5AA9B299" w:rsidR="00631ED3" w:rsidRPr="00952E48" w:rsidRDefault="00FE1397" w:rsidP="00862F9E">
      <w:pPr>
        <w:tabs>
          <w:tab w:val="left" w:pos="425"/>
        </w:tabs>
        <w:spacing w:after="40"/>
        <w:jc w:val="both"/>
        <w:rPr>
          <w:rFonts w:ascii="Arial" w:hAnsi="Arial" w:cs="Arial"/>
          <w:sz w:val="20"/>
          <w:szCs w:val="20"/>
          <w:lang w:val="en-GB"/>
        </w:rPr>
      </w:pPr>
      <w:sdt>
        <w:sdtPr>
          <w:rPr>
            <w:rFonts w:ascii="Arial" w:hAnsi="Arial" w:cs="Arial"/>
            <w:sz w:val="20"/>
            <w:szCs w:val="20"/>
            <w:lang w:val="en-GB"/>
          </w:rPr>
          <w:id w:val="929623095"/>
          <w14:checkbox>
            <w14:checked w14:val="0"/>
            <w14:checkedState w14:val="2612" w14:font="MS Gothic"/>
            <w14:uncheckedState w14:val="2610" w14:font="MS Gothic"/>
          </w14:checkbox>
        </w:sdtPr>
        <w:sdtEndPr/>
        <w:sdtContent>
          <w:r w:rsidR="00631ED3" w:rsidRPr="00952E48">
            <w:rPr>
              <w:rFonts w:ascii="Segoe UI Symbol" w:eastAsia="MS Gothic" w:hAnsi="Segoe UI Symbol" w:cs="Segoe UI Symbol"/>
              <w:sz w:val="20"/>
              <w:szCs w:val="20"/>
              <w:lang w:val="en-GB"/>
            </w:rPr>
            <w:t>☐</w:t>
          </w:r>
        </w:sdtContent>
      </w:sdt>
      <w:r w:rsidR="00631ED3" w:rsidRPr="00952E48">
        <w:rPr>
          <w:rFonts w:ascii="Arial" w:hAnsi="Arial" w:cs="Arial"/>
          <w:sz w:val="20"/>
          <w:szCs w:val="20"/>
          <w:lang w:val="en-GB"/>
        </w:rPr>
        <w:t xml:space="preserve"> </w:t>
      </w:r>
      <w:r w:rsidR="00137E6D">
        <w:rPr>
          <w:rFonts w:ascii="Arial" w:hAnsi="Arial" w:cs="Arial"/>
          <w:sz w:val="20"/>
          <w:szCs w:val="20"/>
          <w:lang w:val="en-GB"/>
        </w:rPr>
        <w:tab/>
      </w:r>
      <w:r w:rsidR="00631ED3" w:rsidRPr="00952E48">
        <w:rPr>
          <w:rFonts w:ascii="Arial" w:hAnsi="Arial" w:cs="Arial"/>
          <w:sz w:val="20"/>
          <w:szCs w:val="20"/>
          <w:lang w:val="en-GB"/>
        </w:rPr>
        <w:t xml:space="preserve">Don’t know </w:t>
      </w:r>
    </w:p>
    <w:p w14:paraId="1F1EA884" w14:textId="77777777" w:rsidR="006B4188" w:rsidRPr="00952E48" w:rsidRDefault="006B4188" w:rsidP="00952E48">
      <w:pPr>
        <w:tabs>
          <w:tab w:val="left" w:pos="425"/>
        </w:tabs>
        <w:spacing w:after="120"/>
        <w:jc w:val="both"/>
        <w:rPr>
          <w:rFonts w:ascii="Arial" w:hAnsi="Arial" w:cs="Arial"/>
          <w:sz w:val="20"/>
          <w:szCs w:val="20"/>
          <w:lang w:val="en-GB"/>
        </w:rPr>
      </w:pPr>
    </w:p>
    <w:p w14:paraId="327111C2" w14:textId="313CEEB1"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57568" behindDoc="0" locked="0" layoutInCell="1" allowOverlap="1" wp14:anchorId="36C3016A" wp14:editId="05C4F54C">
                <wp:simplePos x="0" y="0"/>
                <wp:positionH relativeFrom="margin">
                  <wp:align>left</wp:align>
                </wp:positionH>
                <wp:positionV relativeFrom="paragraph">
                  <wp:posOffset>229594</wp:posOffset>
                </wp:positionV>
                <wp:extent cx="5936400" cy="359410"/>
                <wp:effectExtent l="0" t="0" r="26670"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A7E9623"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3016A" id="_x0000_s1076" type="#_x0000_t202" style="position:absolute;left:0;text-align:left;margin-left:0;margin-top:18.1pt;width:467.45pt;height:28.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Y7KAIAAE4EAAAOAAAAZHJzL2Uyb0RvYy54bWysVNtu2zAMfR+wfxD0vvhSu2uMOEWXLsOA&#10;7gK0+wBZlmNhsqhJSuzu60fJaRp028swPwiiSB0dHpJeXU+DIgdhnQRd02yRUiI0h1bqXU2/PWzf&#10;XFHiPNMtU6BFTR+Fo9fr169Wo6lEDj2oVliCINpVo6lp772pksTxXgzMLcAIjc4O7MA8mnaXtJaN&#10;iD6oJE/Ty2QE2xoLXDiHp7ezk64jftcJ7r90nROeqJoiNx9XG9cmrMl6xaqdZaaX/EiD/QOLgUmN&#10;j56gbplnZG/lb1CD5BYcdH7BYUig6yQXMQfMJktfZHPfMyNiLiiOMyeZ3P+D5Z8PXy2RbU3zIqNE&#10;swGL9CAmT97BRPKgz2hchWH3BgP9hMdY55irM3fAvzuiYdMzvRM31sLYC9YivyzcTM6uzjgugDTj&#10;J2jxGbb3EIGmzg5BPJSDIDrW6fFUm0CF42G5vLgsUnRx9F2UyyKLxUtY9XTbWOc/CBhI2NTUYu0j&#10;OjvcOR/YsOopJDzmQMl2K5WKht01G2XJgWGfbOMXE3gRpjQZa7os83IW4K8Qafz+BDFIjw2v5FDT&#10;q1MQq4Js73Ub29EzqeY9Ulb6qGOQbhbRT80US1ZGCYLIDbSPqKyFucFxIHHTg/1JyYjNXVP3Y8+s&#10;oER91FidZVYUYRqiUZRvczTsuac59zDNEaqmnpJ5u/FxgoJwGm6wip2MAj8zOXLGpo26HwcsTMW5&#10;HaOefwPrX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DValjsoAgAATgQAAA4AAAAAAAAAAAAAAAAALgIAAGRycy9lMm9E&#10;b2MueG1sUEsBAi0AFAAGAAgAAAAhAJ9aKfbdAAAABgEAAA8AAAAAAAAAAAAAAAAAggQAAGRycy9k&#10;b3ducmV2LnhtbFBLBQYAAAAABAAEAPMAAACMBQAAAAA=&#10;">
                <v:textbox>
                  <w:txbxContent>
                    <w:p w14:paraId="7A7E9623"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1DED0B24" w14:textId="42311645" w:rsidR="00D33C86" w:rsidRPr="00952E48" w:rsidRDefault="00D33C86" w:rsidP="00952E48">
      <w:pPr>
        <w:tabs>
          <w:tab w:val="left" w:pos="425"/>
        </w:tabs>
        <w:spacing w:after="120"/>
        <w:jc w:val="both"/>
        <w:rPr>
          <w:rFonts w:ascii="Arial" w:hAnsi="Arial" w:cs="Arial"/>
          <w:sz w:val="20"/>
          <w:szCs w:val="20"/>
          <w:lang w:val="en-GB"/>
        </w:rPr>
      </w:pPr>
    </w:p>
    <w:p w14:paraId="29D11BD4" w14:textId="7857491F" w:rsidR="000F7CB0" w:rsidRDefault="000F7CB0" w:rsidP="00952E48">
      <w:pPr>
        <w:tabs>
          <w:tab w:val="left" w:pos="425"/>
        </w:tabs>
        <w:spacing w:after="120"/>
        <w:jc w:val="both"/>
        <w:rPr>
          <w:rFonts w:ascii="Arial" w:hAnsi="Arial" w:cs="Arial"/>
          <w:sz w:val="20"/>
          <w:szCs w:val="20"/>
          <w:lang w:val="en-GB"/>
        </w:rPr>
      </w:pPr>
    </w:p>
    <w:p w14:paraId="479D2A50" w14:textId="62AA52BF" w:rsidR="00137E6D" w:rsidRDefault="00137E6D" w:rsidP="00952E48">
      <w:pPr>
        <w:tabs>
          <w:tab w:val="left" w:pos="425"/>
        </w:tabs>
        <w:spacing w:after="120"/>
        <w:jc w:val="both"/>
        <w:rPr>
          <w:rFonts w:ascii="Arial" w:hAnsi="Arial" w:cs="Arial"/>
          <w:sz w:val="20"/>
          <w:szCs w:val="20"/>
          <w:lang w:val="en-GB"/>
        </w:rPr>
      </w:pPr>
    </w:p>
    <w:p w14:paraId="3B354972" w14:textId="0DDF4FC0" w:rsidR="00137E6D" w:rsidRDefault="00137E6D" w:rsidP="00952E48">
      <w:pPr>
        <w:tabs>
          <w:tab w:val="left" w:pos="425"/>
        </w:tabs>
        <w:spacing w:after="120"/>
        <w:jc w:val="both"/>
        <w:rPr>
          <w:rFonts w:ascii="Arial" w:hAnsi="Arial" w:cs="Arial"/>
          <w:sz w:val="20"/>
          <w:szCs w:val="20"/>
          <w:lang w:val="en-GB"/>
        </w:rPr>
      </w:pPr>
    </w:p>
    <w:p w14:paraId="4B032A6D" w14:textId="246D4C88" w:rsidR="00137E6D" w:rsidRDefault="00137E6D" w:rsidP="00952E48">
      <w:pPr>
        <w:tabs>
          <w:tab w:val="left" w:pos="425"/>
        </w:tabs>
        <w:spacing w:after="120"/>
        <w:jc w:val="both"/>
        <w:rPr>
          <w:rFonts w:ascii="Arial" w:hAnsi="Arial" w:cs="Arial"/>
          <w:sz w:val="20"/>
          <w:szCs w:val="20"/>
          <w:lang w:val="en-GB"/>
        </w:rPr>
      </w:pPr>
    </w:p>
    <w:p w14:paraId="101DBE4C" w14:textId="77777777" w:rsidR="00137E6D" w:rsidRPr="00952E48" w:rsidRDefault="00137E6D" w:rsidP="00952E48">
      <w:pPr>
        <w:tabs>
          <w:tab w:val="left" w:pos="425"/>
        </w:tabs>
        <w:spacing w:after="120"/>
        <w:jc w:val="both"/>
        <w:rPr>
          <w:rFonts w:ascii="Arial" w:hAnsi="Arial" w:cs="Arial"/>
          <w:sz w:val="20"/>
          <w:szCs w:val="20"/>
          <w:lang w:val="en-GB"/>
        </w:rPr>
      </w:pPr>
    </w:p>
    <w:p w14:paraId="028F9408" w14:textId="535B6FA5"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There are no further questions on Maritime Transport. If you would like to add anything that is not already covered by the questions in this chapter, you may do so in the box below.</w:t>
      </w:r>
    </w:p>
    <w:p w14:paraId="592EA416" w14:textId="77777777" w:rsidR="00A76E67" w:rsidRPr="00952E48" w:rsidRDefault="00A76E67" w:rsidP="00952E48">
      <w:pPr>
        <w:tabs>
          <w:tab w:val="left" w:pos="425"/>
        </w:tabs>
        <w:spacing w:after="120"/>
        <w:rPr>
          <w:rFonts w:ascii="Arial" w:hAnsi="Arial" w:cs="Arial"/>
          <w:sz w:val="20"/>
          <w:szCs w:val="20"/>
        </w:rPr>
      </w:pPr>
    </w:p>
    <w:p w14:paraId="6D59CE23" w14:textId="77777777" w:rsidR="00A76E67" w:rsidRPr="00952E48" w:rsidRDefault="00A76E67" w:rsidP="00952E48">
      <w:pPr>
        <w:tabs>
          <w:tab w:val="left" w:pos="425"/>
        </w:tabs>
        <w:spacing w:after="120"/>
        <w:rPr>
          <w:rFonts w:ascii="Arial" w:hAnsi="Arial" w:cs="Arial"/>
          <w:b/>
          <w:sz w:val="20"/>
          <w:szCs w:val="20"/>
        </w:rPr>
      </w:pPr>
      <w:r w:rsidRPr="00952E48">
        <w:rPr>
          <w:rFonts w:ascii="Arial" w:hAnsi="Arial" w:cs="Arial"/>
          <w:noProof/>
          <w:sz w:val="20"/>
          <w:szCs w:val="20"/>
        </w:rPr>
        <mc:AlternateContent>
          <mc:Choice Requires="wps">
            <w:drawing>
              <wp:anchor distT="45720" distB="45720" distL="114300" distR="114300" simplePos="0" relativeHeight="251769856" behindDoc="0" locked="0" layoutInCell="1" allowOverlap="1" wp14:anchorId="29460602" wp14:editId="70031203">
                <wp:simplePos x="0" y="0"/>
                <wp:positionH relativeFrom="margin">
                  <wp:align>left</wp:align>
                </wp:positionH>
                <wp:positionV relativeFrom="paragraph">
                  <wp:posOffset>265430</wp:posOffset>
                </wp:positionV>
                <wp:extent cx="5936400" cy="1908000"/>
                <wp:effectExtent l="0" t="0" r="26670"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452D03C3" w14:textId="77777777" w:rsidR="001B53F9" w:rsidRDefault="001B53F9"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0602" id="_x0000_s1077" type="#_x0000_t202" style="position:absolute;margin-left:0;margin-top:20.9pt;width:467.45pt;height:150.2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5KAIAAE4EAAAOAAAAZHJzL2Uyb0RvYy54bWysVNtu2zAMfR+wfxD0vtjJkq4x4hRdugwD&#10;ugvQ7gMYWY6FSaInKbGzry8lp0m6AXsY5gdBFKmjw0PSi5veaLaXziu0JR+Pcs6kFVgpuy3598f1&#10;m2vOfABbgUYrS36Qnt8sX79adG0hJ9igrqRjBGJ90bUlb0JoiyzzopEG/AhbaclZozMQyHTbrHLQ&#10;EbrR2STPr7IOXdU6FNJ7Or0bnHyZ8OtaivC1rr0MTJecuIW0urRu4potF1BsHbSNEkca8A8sDChL&#10;j56g7iAA2zn1B5RRwqHHOowEmgzrWgmZcqBsxvlv2Tw00MqUC4nj25NM/v/Bii/7b46pquSTGWcW&#10;DNXoUfaBvceeTaI8XesLinpoKS70dExlTqn69h7FD88srhqwW3nrHHaNhIrojePN7OLqgOMjyKb7&#10;jBU9A7uACaivnYnakRqM0KlMh1NpIhVBh7P526tpTi5BvvE8v87JiG9A8Xy9dT58lGhY3JTcUe0T&#10;POzvfRhCn0Piax61qtZK62S47WalHdsD9ck6fUf0F2Hasq7k8xlp9XcIYncm+ALCqEANr5Upecxh&#10;yAKKqNsHWxFNKAIoPewpO22PQkbtBhVDv+lTyWZJ5qjyBqsDSetwaHAaSNo06H5x1lFzl9z/3IGT&#10;nOlPlsozH0+ncRqSMZ29m5DhLj2bSw9YQVAlD5wN21VIExS5WrylMtYqCXxmcuRMTZtKdBywOBWX&#10;doo6/waWTwAAAP//AwBQSwMEFAAGAAgAAAAhAO/V1c/eAAAABwEAAA8AAABkcnMvZG93bnJldi54&#10;bWxMz01Lw0AQBuC74H9YRvAi7aZNqE3MpIig6K3WotdtMk2C+xF3t2n8944nPQ7v8M4z5WYyWozk&#10;Q+8swmKegCBbu6a3LcL+7XG2BhGiso3SzhLCNwXYVJcXpSoad7avNO5iK7jEhkIhdDEOhZSh7sio&#10;MHcDWc6OzhsVefStbLw6c7nRcpkkK2lUb/lCpwZ66Kj+3J0Mwjp7Hj/CS7p9r1dHnceb2/HpyyNe&#10;X033dyAiTfFvGX75TIeKTQd3sk0QGoEfiQjZgv2c5mmWgzggpNkyBVmV8r+/+gEAAP//AwBQSwEC&#10;LQAUAAYACAAAACEAtoM4kv4AAADhAQAAEwAAAAAAAAAAAAAAAAAAAAAAW0NvbnRlbnRfVHlwZXNd&#10;LnhtbFBLAQItABQABgAIAAAAIQA4/SH/1gAAAJQBAAALAAAAAAAAAAAAAAAAAC8BAABfcmVscy8u&#10;cmVsc1BLAQItABQABgAIAAAAIQCytXx5KAIAAE4EAAAOAAAAAAAAAAAAAAAAAC4CAABkcnMvZTJv&#10;RG9jLnhtbFBLAQItABQABgAIAAAAIQDv1dXP3gAAAAcBAAAPAAAAAAAAAAAAAAAAAIIEAABkcnMv&#10;ZG93bnJldi54bWxQSwUGAAAAAAQABADzAAAAjQUAAAAA&#10;">
                <v:textbox>
                  <w:txbxContent>
                    <w:p w14:paraId="452D03C3" w14:textId="77777777" w:rsidR="001B53F9" w:rsidRDefault="001B53F9" w:rsidP="00A76E67"/>
                  </w:txbxContent>
                </v:textbox>
                <w10:wrap type="square" anchorx="margin"/>
              </v:shape>
            </w:pict>
          </mc:Fallback>
        </mc:AlternateContent>
      </w:r>
      <w:r w:rsidRPr="00952E48">
        <w:rPr>
          <w:rFonts w:ascii="Arial" w:hAnsi="Arial" w:cs="Arial"/>
          <w:b/>
          <w:sz w:val="20"/>
          <w:szCs w:val="20"/>
        </w:rPr>
        <w:t xml:space="preserve">Additional comments: </w:t>
      </w:r>
    </w:p>
    <w:p w14:paraId="1B111C0D" w14:textId="1B6B5CD2" w:rsidR="00A116AA" w:rsidRPr="00952E48" w:rsidRDefault="00A116AA" w:rsidP="00952E48">
      <w:pPr>
        <w:tabs>
          <w:tab w:val="left" w:pos="425"/>
        </w:tabs>
        <w:spacing w:after="120"/>
        <w:jc w:val="both"/>
        <w:rPr>
          <w:rFonts w:ascii="Arial" w:hAnsi="Arial" w:cs="Arial"/>
          <w:sz w:val="20"/>
          <w:szCs w:val="20"/>
          <w:lang w:val="en-GB"/>
        </w:rPr>
      </w:pPr>
    </w:p>
    <w:p w14:paraId="00D49825" w14:textId="0A3B658C" w:rsidR="00A116AA" w:rsidRPr="00952E48" w:rsidRDefault="00A116AA" w:rsidP="00952E48">
      <w:pPr>
        <w:tabs>
          <w:tab w:val="left" w:pos="425"/>
        </w:tabs>
        <w:spacing w:after="120"/>
        <w:jc w:val="both"/>
        <w:rPr>
          <w:rFonts w:ascii="Arial" w:hAnsi="Arial" w:cs="Arial"/>
          <w:sz w:val="20"/>
          <w:szCs w:val="20"/>
          <w:lang w:val="en-GB"/>
        </w:rPr>
      </w:pPr>
    </w:p>
    <w:p w14:paraId="5B0F202E" w14:textId="1489E336" w:rsidR="00A116AA" w:rsidRPr="00952E48" w:rsidRDefault="00A116AA" w:rsidP="00952E48">
      <w:pPr>
        <w:tabs>
          <w:tab w:val="left" w:pos="425"/>
        </w:tabs>
        <w:spacing w:after="120"/>
        <w:jc w:val="both"/>
        <w:rPr>
          <w:rFonts w:ascii="Arial" w:hAnsi="Arial" w:cs="Arial"/>
          <w:sz w:val="20"/>
          <w:szCs w:val="20"/>
          <w:lang w:val="en-GB"/>
        </w:rPr>
      </w:pPr>
    </w:p>
    <w:p w14:paraId="08DE5068" w14:textId="6D9F5409" w:rsidR="00A76E67" w:rsidRPr="00952E48" w:rsidRDefault="00A76E67" w:rsidP="00952E48">
      <w:pPr>
        <w:tabs>
          <w:tab w:val="left" w:pos="425"/>
        </w:tabs>
        <w:spacing w:after="120"/>
        <w:jc w:val="both"/>
        <w:rPr>
          <w:rFonts w:ascii="Arial" w:hAnsi="Arial" w:cs="Arial"/>
          <w:sz w:val="20"/>
          <w:szCs w:val="20"/>
          <w:lang w:val="en-GB"/>
        </w:rPr>
      </w:pPr>
    </w:p>
    <w:p w14:paraId="1467BF6E" w14:textId="630EB597" w:rsidR="00A76E67" w:rsidRPr="00952E48" w:rsidRDefault="00A76E67" w:rsidP="00952E48">
      <w:pPr>
        <w:tabs>
          <w:tab w:val="left" w:pos="425"/>
        </w:tabs>
        <w:spacing w:after="120"/>
        <w:jc w:val="both"/>
        <w:rPr>
          <w:rFonts w:ascii="Arial" w:hAnsi="Arial" w:cs="Arial"/>
          <w:sz w:val="20"/>
          <w:szCs w:val="20"/>
          <w:lang w:val="en-GB"/>
        </w:rPr>
      </w:pPr>
    </w:p>
    <w:p w14:paraId="4659589E" w14:textId="6042E89A" w:rsidR="00A76E67" w:rsidRPr="00952E48" w:rsidRDefault="00A76E67" w:rsidP="00952E48">
      <w:pPr>
        <w:tabs>
          <w:tab w:val="left" w:pos="425"/>
        </w:tabs>
        <w:spacing w:after="120"/>
        <w:jc w:val="both"/>
        <w:rPr>
          <w:rFonts w:ascii="Arial" w:hAnsi="Arial" w:cs="Arial"/>
          <w:sz w:val="20"/>
          <w:szCs w:val="20"/>
          <w:lang w:val="en-GB"/>
        </w:rPr>
      </w:pPr>
    </w:p>
    <w:p w14:paraId="01E23796" w14:textId="7E742F8D" w:rsidR="00A76E67" w:rsidRPr="00952E48" w:rsidRDefault="00A76E67" w:rsidP="00952E48">
      <w:pPr>
        <w:tabs>
          <w:tab w:val="left" w:pos="425"/>
        </w:tabs>
        <w:spacing w:after="120"/>
        <w:jc w:val="both"/>
        <w:rPr>
          <w:rFonts w:ascii="Arial" w:hAnsi="Arial" w:cs="Arial"/>
          <w:sz w:val="20"/>
          <w:szCs w:val="20"/>
          <w:lang w:val="en-GB"/>
        </w:rPr>
      </w:pPr>
    </w:p>
    <w:p w14:paraId="4A512B35" w14:textId="6D344A34" w:rsidR="00A76E67" w:rsidRPr="00952E48" w:rsidRDefault="00A76E67" w:rsidP="00952E48">
      <w:pPr>
        <w:tabs>
          <w:tab w:val="left" w:pos="425"/>
        </w:tabs>
        <w:spacing w:after="120"/>
        <w:jc w:val="both"/>
        <w:rPr>
          <w:rFonts w:ascii="Arial" w:hAnsi="Arial" w:cs="Arial"/>
          <w:sz w:val="20"/>
          <w:szCs w:val="20"/>
          <w:lang w:val="en-GB"/>
        </w:rPr>
      </w:pPr>
    </w:p>
    <w:p w14:paraId="0A0F96FE" w14:textId="0C685EBB" w:rsidR="00A76E67" w:rsidRPr="00952E48" w:rsidRDefault="00A76E67" w:rsidP="00952E48">
      <w:pPr>
        <w:tabs>
          <w:tab w:val="left" w:pos="425"/>
        </w:tabs>
        <w:spacing w:after="120"/>
        <w:jc w:val="both"/>
        <w:rPr>
          <w:rFonts w:ascii="Arial" w:hAnsi="Arial" w:cs="Arial"/>
          <w:sz w:val="20"/>
          <w:szCs w:val="20"/>
          <w:lang w:val="en-GB"/>
        </w:rPr>
      </w:pPr>
    </w:p>
    <w:p w14:paraId="1B06E242" w14:textId="5B43682B" w:rsidR="00A76E67" w:rsidRPr="00952E48" w:rsidRDefault="00A76E67" w:rsidP="00952E48">
      <w:pPr>
        <w:tabs>
          <w:tab w:val="left" w:pos="425"/>
        </w:tabs>
        <w:spacing w:after="120"/>
        <w:jc w:val="both"/>
        <w:rPr>
          <w:rFonts w:ascii="Arial" w:hAnsi="Arial" w:cs="Arial"/>
          <w:sz w:val="20"/>
          <w:szCs w:val="20"/>
          <w:lang w:val="en-GB"/>
        </w:rPr>
      </w:pPr>
    </w:p>
    <w:p w14:paraId="4400157C" w14:textId="2EFF5688" w:rsidR="00A76E67" w:rsidRPr="00952E48" w:rsidRDefault="00A76E67" w:rsidP="00952E48">
      <w:pPr>
        <w:tabs>
          <w:tab w:val="left" w:pos="425"/>
        </w:tabs>
        <w:spacing w:after="120"/>
        <w:jc w:val="both"/>
        <w:rPr>
          <w:rFonts w:ascii="Arial" w:hAnsi="Arial" w:cs="Arial"/>
          <w:sz w:val="20"/>
          <w:szCs w:val="20"/>
          <w:lang w:val="en-GB"/>
        </w:rPr>
      </w:pPr>
    </w:p>
    <w:p w14:paraId="14A77175" w14:textId="041A4657" w:rsidR="00A76E67" w:rsidRPr="00952E48" w:rsidRDefault="00A76E67" w:rsidP="00952E48">
      <w:pPr>
        <w:tabs>
          <w:tab w:val="left" w:pos="425"/>
        </w:tabs>
        <w:spacing w:after="120"/>
        <w:jc w:val="both"/>
        <w:rPr>
          <w:rFonts w:ascii="Arial" w:hAnsi="Arial" w:cs="Arial"/>
          <w:sz w:val="20"/>
          <w:szCs w:val="20"/>
          <w:lang w:val="en-GB"/>
        </w:rPr>
      </w:pPr>
    </w:p>
    <w:p w14:paraId="7F092D67" w14:textId="6053995E" w:rsidR="00A76E67" w:rsidRPr="00952E48" w:rsidRDefault="00A76E67" w:rsidP="00952E48">
      <w:pPr>
        <w:tabs>
          <w:tab w:val="left" w:pos="425"/>
        </w:tabs>
        <w:spacing w:after="120"/>
        <w:jc w:val="both"/>
        <w:rPr>
          <w:rFonts w:ascii="Arial" w:hAnsi="Arial" w:cs="Arial"/>
          <w:sz w:val="20"/>
          <w:szCs w:val="20"/>
          <w:lang w:val="en-GB"/>
        </w:rPr>
      </w:pPr>
    </w:p>
    <w:p w14:paraId="022FA2D0" w14:textId="70FC0867" w:rsidR="00A76E67" w:rsidRPr="00952E48" w:rsidRDefault="00A76E67" w:rsidP="00952E48">
      <w:pPr>
        <w:tabs>
          <w:tab w:val="left" w:pos="425"/>
        </w:tabs>
        <w:spacing w:after="120"/>
        <w:jc w:val="both"/>
        <w:rPr>
          <w:rFonts w:ascii="Arial" w:hAnsi="Arial" w:cs="Arial"/>
          <w:sz w:val="20"/>
          <w:szCs w:val="20"/>
          <w:lang w:val="en-GB"/>
        </w:rPr>
      </w:pPr>
    </w:p>
    <w:p w14:paraId="0FDB4DE2" w14:textId="3CA96AD4" w:rsidR="00A76E67" w:rsidRPr="00952E48" w:rsidRDefault="00A76E67" w:rsidP="00952E48">
      <w:pPr>
        <w:tabs>
          <w:tab w:val="left" w:pos="425"/>
        </w:tabs>
        <w:spacing w:after="120"/>
        <w:jc w:val="both"/>
        <w:rPr>
          <w:rFonts w:ascii="Arial" w:hAnsi="Arial" w:cs="Arial"/>
          <w:sz w:val="20"/>
          <w:szCs w:val="20"/>
          <w:lang w:val="en-GB"/>
        </w:rPr>
      </w:pPr>
    </w:p>
    <w:p w14:paraId="4A74147E" w14:textId="6F63BD41" w:rsidR="00A76E67" w:rsidRPr="00952E48" w:rsidRDefault="00A76E67" w:rsidP="00952E48">
      <w:pPr>
        <w:tabs>
          <w:tab w:val="left" w:pos="425"/>
        </w:tabs>
        <w:spacing w:after="120"/>
        <w:jc w:val="both"/>
        <w:rPr>
          <w:rFonts w:ascii="Arial" w:hAnsi="Arial" w:cs="Arial"/>
          <w:sz w:val="20"/>
          <w:szCs w:val="20"/>
          <w:lang w:val="en-GB"/>
        </w:rPr>
      </w:pPr>
    </w:p>
    <w:p w14:paraId="606058BA" w14:textId="5095DB13" w:rsidR="00A76E67" w:rsidRPr="00952E48" w:rsidRDefault="00A76E67" w:rsidP="00952E48">
      <w:pPr>
        <w:tabs>
          <w:tab w:val="left" w:pos="425"/>
        </w:tabs>
        <w:spacing w:after="120"/>
        <w:jc w:val="both"/>
        <w:rPr>
          <w:rFonts w:ascii="Arial" w:hAnsi="Arial" w:cs="Arial"/>
          <w:sz w:val="20"/>
          <w:szCs w:val="20"/>
          <w:lang w:val="en-GB"/>
        </w:rPr>
      </w:pPr>
    </w:p>
    <w:p w14:paraId="20024890" w14:textId="30FAC8A2" w:rsidR="00A76E67" w:rsidRPr="00952E48" w:rsidRDefault="00A76E67" w:rsidP="00952E48">
      <w:pPr>
        <w:tabs>
          <w:tab w:val="left" w:pos="425"/>
        </w:tabs>
        <w:spacing w:after="120"/>
        <w:jc w:val="both"/>
        <w:rPr>
          <w:rFonts w:ascii="Arial" w:hAnsi="Arial" w:cs="Arial"/>
          <w:sz w:val="20"/>
          <w:szCs w:val="20"/>
          <w:lang w:val="en-GB"/>
        </w:rPr>
      </w:pPr>
    </w:p>
    <w:p w14:paraId="1FEFC552" w14:textId="4D875B08" w:rsidR="00A76E67" w:rsidRPr="00952E48" w:rsidRDefault="00A76E67" w:rsidP="00952E48">
      <w:pPr>
        <w:tabs>
          <w:tab w:val="left" w:pos="425"/>
        </w:tabs>
        <w:spacing w:after="120"/>
        <w:jc w:val="both"/>
        <w:rPr>
          <w:rFonts w:ascii="Arial" w:hAnsi="Arial" w:cs="Arial"/>
          <w:sz w:val="20"/>
          <w:szCs w:val="20"/>
          <w:lang w:val="en-GB"/>
        </w:rPr>
      </w:pPr>
    </w:p>
    <w:p w14:paraId="5CBC2B7B" w14:textId="73230084" w:rsidR="00A76E67" w:rsidRPr="00952E48" w:rsidRDefault="00A76E67" w:rsidP="00952E48">
      <w:pPr>
        <w:tabs>
          <w:tab w:val="left" w:pos="425"/>
        </w:tabs>
        <w:spacing w:after="120"/>
        <w:jc w:val="both"/>
        <w:rPr>
          <w:rFonts w:ascii="Arial" w:hAnsi="Arial" w:cs="Arial"/>
          <w:sz w:val="20"/>
          <w:szCs w:val="20"/>
          <w:lang w:val="en-GB"/>
        </w:rPr>
      </w:pPr>
    </w:p>
    <w:p w14:paraId="20D7B3DA" w14:textId="72BEE135" w:rsidR="00A76E67" w:rsidRPr="00952E48" w:rsidRDefault="00A76E67" w:rsidP="00952E48">
      <w:pPr>
        <w:tabs>
          <w:tab w:val="left" w:pos="425"/>
        </w:tabs>
        <w:spacing w:after="120"/>
        <w:jc w:val="both"/>
        <w:rPr>
          <w:rFonts w:ascii="Arial" w:hAnsi="Arial" w:cs="Arial"/>
          <w:sz w:val="20"/>
          <w:szCs w:val="20"/>
          <w:lang w:val="en-GB"/>
        </w:rPr>
      </w:pPr>
    </w:p>
    <w:p w14:paraId="196EBFA0" w14:textId="3C7092E3" w:rsidR="00A76E67" w:rsidRDefault="00A76E67" w:rsidP="00952E48">
      <w:pPr>
        <w:tabs>
          <w:tab w:val="left" w:pos="425"/>
        </w:tabs>
        <w:spacing w:after="120"/>
        <w:jc w:val="both"/>
        <w:rPr>
          <w:rFonts w:ascii="Arial" w:hAnsi="Arial" w:cs="Arial"/>
          <w:sz w:val="20"/>
          <w:szCs w:val="20"/>
          <w:lang w:val="en-GB"/>
        </w:rPr>
      </w:pPr>
    </w:p>
    <w:p w14:paraId="45BFE84E" w14:textId="77777777" w:rsidR="00137E6D" w:rsidRPr="00952E48" w:rsidRDefault="00137E6D" w:rsidP="00952E48">
      <w:pPr>
        <w:tabs>
          <w:tab w:val="left" w:pos="425"/>
        </w:tabs>
        <w:spacing w:after="120"/>
        <w:jc w:val="both"/>
        <w:rPr>
          <w:rFonts w:ascii="Arial" w:hAnsi="Arial" w:cs="Arial"/>
          <w:sz w:val="20"/>
          <w:szCs w:val="20"/>
          <w:lang w:val="en-GB"/>
        </w:rPr>
      </w:pPr>
    </w:p>
    <w:p w14:paraId="306779CC" w14:textId="6E70D4C3" w:rsidR="006B1920" w:rsidRPr="00952E48" w:rsidRDefault="00A76E67" w:rsidP="009B47A2">
      <w:pPr>
        <w:pStyle w:val="Heading1"/>
        <w:shd w:val="clear" w:color="auto" w:fill="114FA0"/>
        <w:tabs>
          <w:tab w:val="left" w:pos="425"/>
        </w:tabs>
        <w:spacing w:before="0" w:after="120" w:line="259" w:lineRule="auto"/>
        <w:ind w:left="0" w:firstLine="0"/>
        <w:jc w:val="center"/>
        <w:rPr>
          <w:rFonts w:ascii="Arial" w:hAnsi="Arial" w:cs="Arial"/>
          <w:b/>
          <w:color w:val="FFFFFF" w:themeColor="background1"/>
          <w:sz w:val="20"/>
          <w:szCs w:val="20"/>
          <w:u w:val="single"/>
        </w:rPr>
      </w:pPr>
      <w:bookmarkStart w:id="12" w:name="_Toc76986249"/>
      <w:r w:rsidRPr="00952E48">
        <w:rPr>
          <w:rFonts w:ascii="Arial" w:hAnsi="Arial" w:cs="Arial"/>
          <w:b/>
          <w:color w:val="FFFFFF" w:themeColor="background1"/>
          <w:sz w:val="20"/>
          <w:szCs w:val="20"/>
        </w:rPr>
        <w:t xml:space="preserve">Chapter 8 - </w:t>
      </w:r>
      <w:r w:rsidR="006B1920" w:rsidRPr="00952E48">
        <w:rPr>
          <w:rFonts w:ascii="Arial" w:hAnsi="Arial" w:cs="Arial"/>
          <w:b/>
          <w:color w:val="FFFFFF" w:themeColor="background1"/>
          <w:sz w:val="20"/>
          <w:szCs w:val="20"/>
        </w:rPr>
        <w:t>Aviation</w:t>
      </w:r>
      <w:bookmarkEnd w:id="12"/>
    </w:p>
    <w:p w14:paraId="70037522" w14:textId="77777777" w:rsidR="002E3BB4" w:rsidRPr="00952E48" w:rsidRDefault="002E3BB4" w:rsidP="00952E48">
      <w:pPr>
        <w:tabs>
          <w:tab w:val="left" w:pos="425"/>
        </w:tabs>
        <w:spacing w:after="120"/>
        <w:jc w:val="both"/>
        <w:rPr>
          <w:rFonts w:ascii="Arial" w:hAnsi="Arial" w:cs="Arial"/>
          <w:sz w:val="20"/>
          <w:szCs w:val="20"/>
          <w:lang w:val="en-GB"/>
        </w:rPr>
      </w:pPr>
    </w:p>
    <w:p w14:paraId="40D26FE5" w14:textId="118450BF" w:rsidR="00DB2DAA" w:rsidRPr="00952E48" w:rsidRDefault="00C9392D" w:rsidP="00C50DB3">
      <w:pPr>
        <w:pStyle w:val="ListParagraph"/>
        <w:numPr>
          <w:ilvl w:val="0"/>
          <w:numId w:val="36"/>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What</w:t>
      </w:r>
      <w:r w:rsidR="0087605E" w:rsidRPr="00952E48">
        <w:rPr>
          <w:rFonts w:ascii="Arial" w:hAnsi="Arial" w:cs="Arial"/>
          <w:b/>
          <w:sz w:val="20"/>
          <w:szCs w:val="20"/>
          <w:lang w:val="en-GB"/>
        </w:rPr>
        <w:t xml:space="preserve"> do you believe</w:t>
      </w:r>
      <w:r w:rsidRPr="00952E48">
        <w:rPr>
          <w:rFonts w:ascii="Arial" w:hAnsi="Arial" w:cs="Arial"/>
          <w:b/>
          <w:sz w:val="20"/>
          <w:szCs w:val="20"/>
          <w:lang w:val="en-GB"/>
        </w:rPr>
        <w:t xml:space="preserve"> is the technological roadmap for decarbonising aviation?</w:t>
      </w:r>
    </w:p>
    <w:p w14:paraId="159F82E9" w14:textId="032462EB"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39136" behindDoc="0" locked="0" layoutInCell="1" allowOverlap="1" wp14:anchorId="25F37EDB" wp14:editId="55A30CFB">
                <wp:simplePos x="0" y="0"/>
                <wp:positionH relativeFrom="margin">
                  <wp:posOffset>0</wp:posOffset>
                </wp:positionH>
                <wp:positionV relativeFrom="paragraph">
                  <wp:posOffset>205740</wp:posOffset>
                </wp:positionV>
                <wp:extent cx="5936400" cy="1079500"/>
                <wp:effectExtent l="0" t="0" r="26670" b="2540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3D846E8"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37EDB" id="_x0000_s1078" type="#_x0000_t202" style="position:absolute;left:0;text-align:left;margin-left:0;margin-top:16.2pt;width:467.45pt;height: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Y8KAIAAE8EAAAOAAAAZHJzL2Uyb0RvYy54bWysVNtu2zAMfR+wfxD0vthx47Yx4hRdugwD&#10;ugvQ7gNkWY6FSaImKbG7rx8lp1l2exnmB0EUqSPyHNKrm1ErchDOSzA1nc9ySoTh0Eqzq+nnx+2r&#10;a0p8YKZlCoyo6ZPw9Gb98sVqsJUooAfVCkcQxPhqsDXtQ7BVlnneC838DKww6OzAaRbQdLusdWxA&#10;dK2yIs8vswFcax1w4T2e3k1Ouk74XSd4+Nh1XgSiaoq5hbS6tDZxzdYrVu0cs73kxzTYP2ShmTT4&#10;6AnqjgVG9k7+BqUld+ChCzMOOoOuk1ykGrCaef5LNQ89syLVguR4e6LJ/z9Y/uHwyRHZ1rS4KCgx&#10;TKNIj2IM5DWMpIj8DNZXGPZgMTCMeIw6p1q9vQf+xRMDm56Znbh1DoZesBbzm8eb2dnVCcdHkGZ4&#10;Dy0+w/YBEtDYOR3JQzoIoqNOTydtYiocD8vlxeUiRxdH3zy/WpZoxDdY9XzdOh/eCtAkbmrqUPwE&#10;zw73PkyhzyHxNQ9KtlupVDLcrtkoRw4MG2WbviP6T2HKkKGmy7IoJwb+CpGn708QWgbseCV1Ta9P&#10;QayKvL0xLabJqsCkmvZYnTJHIiN3E4thbMakWXkSqIH2Cal1MHU4TiRuenDfKBmwu2vqv+6ZE5So&#10;dwblWc4XizgOyViUVwUa7tzTnHuY4QhV00DJtN2ENEIxVwO3KGMnE8FR7ymTY87YtUmi44TFsTi3&#10;U9SP/8D6OwAAAP//AwBQSwMEFAAGAAgAAAAhAGfx6U3eAAAABwEAAA8AAABkcnMvZG93bnJldi54&#10;bWxMj8FOwzAQRO9I/IO1SFwQdUii0oRsKoQEghuUqlzdeJtExHaw3TT8PcsJjjszmnlbrWcziIl8&#10;6J1FuFkkIMg2Tve2Rdi+P16vQISorFaDs4TwTQHW9flZpUrtTvaNpk1sBZfYUCqELsaxlDI0HRkV&#10;Fm4ky97BeaMin76V2qsTl5tBpkmylEb1lhc6NdJDR83n5mgQVvnz9BFestddszwMRby6nZ6+POLl&#10;xXx/ByLSHP/C8IvP6FAz094drQ5iQOBHIkKW5iDYLbK8ALFHSBNWZF3J//z1DwAAAP//AwBQSwEC&#10;LQAUAAYACAAAACEAtoM4kv4AAADhAQAAEwAAAAAAAAAAAAAAAAAAAAAAW0NvbnRlbnRfVHlwZXNd&#10;LnhtbFBLAQItABQABgAIAAAAIQA4/SH/1gAAAJQBAAALAAAAAAAAAAAAAAAAAC8BAABfcmVscy8u&#10;cmVsc1BLAQItABQABgAIAAAAIQAoooY8KAIAAE8EAAAOAAAAAAAAAAAAAAAAAC4CAABkcnMvZTJv&#10;RG9jLnhtbFBLAQItABQABgAIAAAAIQBn8elN3gAAAAcBAAAPAAAAAAAAAAAAAAAAAIIEAABkcnMv&#10;ZG93bnJldi54bWxQSwUGAAAAAAQABADzAAAAjQUAAAAA&#10;">
                <v:textbox>
                  <w:txbxContent>
                    <w:p w14:paraId="13D846E8" w14:textId="77777777" w:rsidR="001B53F9" w:rsidRDefault="001B53F9" w:rsidP="00A116AA"/>
                  </w:txbxContent>
                </v:textbox>
                <w10:wrap type="square" anchorx="margin"/>
              </v:shape>
            </w:pict>
          </mc:Fallback>
        </mc:AlternateContent>
      </w:r>
    </w:p>
    <w:p w14:paraId="743BD479" w14:textId="0B89CEE2" w:rsidR="0087605E" w:rsidRPr="00952E48" w:rsidRDefault="00C9392D" w:rsidP="00952E48">
      <w:pPr>
        <w:pStyle w:val="ListParagraph"/>
        <w:tabs>
          <w:tab w:val="left" w:pos="425"/>
        </w:tabs>
        <w:spacing w:after="120"/>
        <w:ind w:left="0"/>
        <w:contextualSpacing w:val="0"/>
        <w:jc w:val="both"/>
        <w:rPr>
          <w:rFonts w:ascii="Arial" w:hAnsi="Arial" w:cs="Arial"/>
          <w:sz w:val="20"/>
          <w:szCs w:val="20"/>
          <w:lang w:val="en-GB"/>
        </w:rPr>
      </w:pPr>
      <w:r w:rsidRPr="00952E48">
        <w:rPr>
          <w:rFonts w:ascii="Arial" w:hAnsi="Arial" w:cs="Arial"/>
          <w:sz w:val="20"/>
          <w:szCs w:val="20"/>
          <w:lang w:val="en-GB"/>
        </w:rPr>
        <w:t xml:space="preserve"> </w:t>
      </w:r>
    </w:p>
    <w:p w14:paraId="67129FBC" w14:textId="311624A9" w:rsidR="00C9392D" w:rsidRPr="00C50DB3" w:rsidRDefault="00C9392D" w:rsidP="00C50DB3">
      <w:pPr>
        <w:pStyle w:val="ListParagraph"/>
        <w:numPr>
          <w:ilvl w:val="0"/>
          <w:numId w:val="36"/>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How fast can </w:t>
      </w:r>
      <w:r w:rsidR="0087605E" w:rsidRPr="00952E48">
        <w:rPr>
          <w:rFonts w:ascii="Arial" w:hAnsi="Arial" w:cs="Arial"/>
          <w:b/>
          <w:sz w:val="20"/>
          <w:szCs w:val="20"/>
          <w:lang w:val="en-GB"/>
        </w:rPr>
        <w:t xml:space="preserve">aviation </w:t>
      </w:r>
      <w:r w:rsidRPr="00952E48">
        <w:rPr>
          <w:rFonts w:ascii="Arial" w:hAnsi="Arial" w:cs="Arial"/>
          <w:b/>
          <w:sz w:val="20"/>
          <w:szCs w:val="20"/>
          <w:lang w:val="en-GB"/>
        </w:rPr>
        <w:t>realistically be decarbonised?</w:t>
      </w:r>
    </w:p>
    <w:p w14:paraId="3847A800" w14:textId="5C37C41E" w:rsidR="00DB2DAA" w:rsidRPr="00952E48" w:rsidRDefault="00FE1397" w:rsidP="00C50DB3">
      <w:pPr>
        <w:tabs>
          <w:tab w:val="left" w:pos="425"/>
        </w:tabs>
        <w:spacing w:after="40"/>
        <w:jc w:val="both"/>
        <w:rPr>
          <w:rFonts w:ascii="Arial" w:hAnsi="Arial" w:cs="Arial"/>
          <w:sz w:val="20"/>
          <w:szCs w:val="20"/>
          <w:lang w:val="en-GB"/>
        </w:rPr>
      </w:pPr>
      <w:sdt>
        <w:sdtPr>
          <w:rPr>
            <w:rFonts w:ascii="Arial" w:hAnsi="Arial" w:cs="Arial"/>
            <w:sz w:val="20"/>
            <w:szCs w:val="20"/>
            <w:lang w:val="en-GB"/>
          </w:rPr>
          <w:id w:val="-1040971904"/>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C50DB3">
        <w:rPr>
          <w:rFonts w:ascii="Arial" w:hAnsi="Arial" w:cs="Arial"/>
          <w:sz w:val="20"/>
          <w:szCs w:val="20"/>
          <w:lang w:val="en-GB"/>
        </w:rPr>
        <w:tab/>
      </w:r>
      <w:r w:rsidR="00DB2DAA" w:rsidRPr="00952E48">
        <w:rPr>
          <w:rFonts w:ascii="Arial" w:hAnsi="Arial" w:cs="Arial"/>
          <w:sz w:val="20"/>
          <w:szCs w:val="20"/>
          <w:lang w:val="en-GB"/>
        </w:rPr>
        <w:t>By 2030</w:t>
      </w:r>
    </w:p>
    <w:p w14:paraId="3004CC7C" w14:textId="12B1D72B" w:rsidR="00DB2DAA" w:rsidRPr="00952E48" w:rsidRDefault="00FE1397" w:rsidP="00C50DB3">
      <w:pPr>
        <w:tabs>
          <w:tab w:val="left" w:pos="425"/>
        </w:tabs>
        <w:spacing w:after="40"/>
        <w:jc w:val="both"/>
        <w:rPr>
          <w:rFonts w:ascii="Arial" w:hAnsi="Arial" w:cs="Arial"/>
          <w:sz w:val="20"/>
          <w:szCs w:val="20"/>
          <w:lang w:val="en-GB"/>
        </w:rPr>
      </w:pPr>
      <w:sdt>
        <w:sdtPr>
          <w:rPr>
            <w:rFonts w:ascii="Arial" w:hAnsi="Arial" w:cs="Arial"/>
            <w:sz w:val="20"/>
            <w:szCs w:val="20"/>
            <w:lang w:val="en-GB"/>
          </w:rPr>
          <w:id w:val="-1540351396"/>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C50DB3">
        <w:rPr>
          <w:rFonts w:ascii="Arial" w:hAnsi="Arial" w:cs="Arial"/>
          <w:sz w:val="20"/>
          <w:szCs w:val="20"/>
          <w:lang w:val="en-GB"/>
        </w:rPr>
        <w:tab/>
      </w:r>
      <w:r w:rsidR="00DB2DAA" w:rsidRPr="00952E48">
        <w:rPr>
          <w:rFonts w:ascii="Arial" w:hAnsi="Arial" w:cs="Arial"/>
          <w:sz w:val="20"/>
          <w:szCs w:val="20"/>
          <w:lang w:val="en-GB"/>
        </w:rPr>
        <w:t>By 2050</w:t>
      </w:r>
    </w:p>
    <w:p w14:paraId="43258BA3" w14:textId="3FC53F90" w:rsidR="00DB2DAA" w:rsidRPr="00952E48" w:rsidRDefault="00FE1397" w:rsidP="00C50DB3">
      <w:pPr>
        <w:tabs>
          <w:tab w:val="left" w:pos="425"/>
        </w:tabs>
        <w:spacing w:after="40"/>
        <w:jc w:val="both"/>
        <w:rPr>
          <w:rFonts w:ascii="Arial" w:hAnsi="Arial" w:cs="Arial"/>
          <w:sz w:val="20"/>
          <w:szCs w:val="20"/>
          <w:lang w:val="en-GB"/>
        </w:rPr>
      </w:pPr>
      <w:sdt>
        <w:sdtPr>
          <w:rPr>
            <w:rFonts w:ascii="Arial" w:hAnsi="Arial" w:cs="Arial"/>
            <w:sz w:val="20"/>
            <w:szCs w:val="20"/>
            <w:lang w:val="en-GB"/>
          </w:rPr>
          <w:id w:val="1052889070"/>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C50DB3">
        <w:rPr>
          <w:rFonts w:ascii="Arial" w:hAnsi="Arial" w:cs="Arial"/>
          <w:sz w:val="20"/>
          <w:szCs w:val="20"/>
          <w:lang w:val="en-GB"/>
        </w:rPr>
        <w:tab/>
      </w:r>
      <w:r w:rsidR="00DB2DAA" w:rsidRPr="00952E48">
        <w:rPr>
          <w:rFonts w:ascii="Arial" w:hAnsi="Arial" w:cs="Arial"/>
          <w:sz w:val="20"/>
          <w:szCs w:val="20"/>
          <w:lang w:val="en-GB"/>
        </w:rPr>
        <w:t>Only after 2050</w:t>
      </w:r>
    </w:p>
    <w:p w14:paraId="126AB6D9" w14:textId="0AF21F5B" w:rsidR="00DB2DAA" w:rsidRPr="00952E48" w:rsidRDefault="00FE1397" w:rsidP="00C50DB3">
      <w:pPr>
        <w:tabs>
          <w:tab w:val="left" w:pos="425"/>
        </w:tabs>
        <w:spacing w:after="40"/>
        <w:jc w:val="both"/>
        <w:rPr>
          <w:rFonts w:ascii="Arial" w:hAnsi="Arial" w:cs="Arial"/>
          <w:sz w:val="20"/>
          <w:szCs w:val="20"/>
          <w:lang w:val="en-GB"/>
        </w:rPr>
      </w:pPr>
      <w:sdt>
        <w:sdtPr>
          <w:rPr>
            <w:rFonts w:ascii="Arial" w:hAnsi="Arial" w:cs="Arial"/>
            <w:sz w:val="20"/>
            <w:szCs w:val="20"/>
            <w:lang w:val="en-GB"/>
          </w:rPr>
          <w:id w:val="-83611507"/>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C50DB3">
        <w:rPr>
          <w:rFonts w:ascii="Arial" w:hAnsi="Arial" w:cs="Arial"/>
          <w:sz w:val="20"/>
          <w:szCs w:val="20"/>
          <w:lang w:val="en-GB"/>
        </w:rPr>
        <w:tab/>
      </w:r>
      <w:r w:rsidR="00DB2DAA" w:rsidRPr="00952E48">
        <w:rPr>
          <w:rFonts w:ascii="Arial" w:hAnsi="Arial" w:cs="Arial"/>
          <w:sz w:val="20"/>
          <w:szCs w:val="20"/>
          <w:lang w:val="en-GB"/>
        </w:rPr>
        <w:t>Don’t know</w:t>
      </w:r>
    </w:p>
    <w:p w14:paraId="22F55303" w14:textId="77777777" w:rsidR="00DB2DAA" w:rsidRPr="00952E48" w:rsidRDefault="00DB2DAA" w:rsidP="00952E48">
      <w:pPr>
        <w:tabs>
          <w:tab w:val="left" w:pos="425"/>
        </w:tabs>
        <w:spacing w:after="120"/>
        <w:jc w:val="both"/>
        <w:rPr>
          <w:rFonts w:ascii="Arial" w:hAnsi="Arial" w:cs="Arial"/>
          <w:sz w:val="20"/>
          <w:szCs w:val="20"/>
          <w:lang w:val="en-GB"/>
        </w:rPr>
      </w:pPr>
    </w:p>
    <w:p w14:paraId="0C794983" w14:textId="195B50C6"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59616" behindDoc="0" locked="0" layoutInCell="1" allowOverlap="1" wp14:anchorId="2405EFF2" wp14:editId="2C125065">
                <wp:simplePos x="0" y="0"/>
                <wp:positionH relativeFrom="margin">
                  <wp:align>left</wp:align>
                </wp:positionH>
                <wp:positionV relativeFrom="paragraph">
                  <wp:posOffset>229594</wp:posOffset>
                </wp:positionV>
                <wp:extent cx="5936400" cy="359410"/>
                <wp:effectExtent l="0" t="0" r="26670" b="215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E0A8205"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EFF2" id="_x0000_s1079" type="#_x0000_t202" style="position:absolute;left:0;text-align:left;margin-left:0;margin-top:18.1pt;width:467.45pt;height:28.3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xqKQIAAE4EAAAOAAAAZHJzL2Uyb0RvYy54bWysVNtu2zAMfR+wfxD0vthx7K4x4hRdugwD&#10;ugvQ7gNkWY6FSaInKbG7ry8lJ1nQbS/D/CCIInVEnkN6dTNqRQ7COgmmovNZSokwHBppdhX99rh9&#10;c02J88w0TIERFX0Sjt6sX79aDX0pMuhANcISBDGuHPqKdt73ZZI43gnN3Ax6YdDZgtXMo2l3SWPZ&#10;gOhaJVmaXiUD2Ka3wIVzeHo3Oek64ret4P5L2zrhiaoo5ubjauNahzVZr1i5s6zvJD+mwf4hC82k&#10;wUfPUHfMM7K38jcoLbkFB62fcdAJtK3kItaA1czTF9U8dKwXsRYkx/Vnmtz/g+WfD18tkU1Fszyj&#10;xDCNIj2K0ZN3MJIs8DP0rsSwhx4D/YjHqHOs1fX3wL87YmDTMbMTt9bC0AnWYH7zcDO5uDrhuABS&#10;D5+gwWfY3kMEGlurA3lIB0F01OnprE1IheNhsVxc5Sm6OPoWxTKfR/ESVp5u99b5DwI0CZuKWtQ+&#10;orPDvfMhG1aeQsJjDpRstlKpaNhdvVGWHBj2yTZ+sYAXYcqQoaLLIismAv4KkcbvTxBaemx4JXVF&#10;r89BrAy0vTdNbEfPpJr2mLIyRx4DdROJfqzHKFmxOOlTQ/OEzFqYGhwHEjcd2J+UDNjcFXU/9swK&#10;StRHg+os53kepiEaefE2Q8NeeupLDzMcoSrqKZm2Gx8nKBBn4BZVbGUkOMg9ZXLMGZs28n4csDAV&#10;l3aM+vUbWD8D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BltjxqKQIAAE4EAAAOAAAAAAAAAAAAAAAAAC4CAABkcnMvZTJv&#10;RG9jLnhtbFBLAQItABQABgAIAAAAIQCfWin23QAAAAYBAAAPAAAAAAAAAAAAAAAAAIMEAABkcnMv&#10;ZG93bnJldi54bWxQSwUGAAAAAAQABADzAAAAjQUAAAAA&#10;">
                <v:textbox>
                  <w:txbxContent>
                    <w:p w14:paraId="5E0A8205"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7664DA38" w14:textId="07DAE9E2" w:rsidR="00DB2DAA" w:rsidRPr="00952E48" w:rsidRDefault="00DB2DAA" w:rsidP="00952E48">
      <w:pPr>
        <w:tabs>
          <w:tab w:val="left" w:pos="425"/>
        </w:tabs>
        <w:spacing w:after="120"/>
        <w:jc w:val="both"/>
        <w:rPr>
          <w:rFonts w:ascii="Arial" w:hAnsi="Arial" w:cs="Arial"/>
          <w:sz w:val="20"/>
          <w:szCs w:val="20"/>
          <w:lang w:val="en-GB"/>
        </w:rPr>
      </w:pPr>
    </w:p>
    <w:p w14:paraId="744B3EF7" w14:textId="77777777" w:rsidR="0084398F" w:rsidRPr="00952E48" w:rsidRDefault="0084398F" w:rsidP="00952E48">
      <w:pPr>
        <w:tabs>
          <w:tab w:val="left" w:pos="425"/>
        </w:tabs>
        <w:spacing w:after="120"/>
        <w:jc w:val="both"/>
        <w:rPr>
          <w:rFonts w:ascii="Arial" w:hAnsi="Arial" w:cs="Arial"/>
          <w:sz w:val="20"/>
          <w:szCs w:val="20"/>
          <w:lang w:val="en-GB"/>
        </w:rPr>
      </w:pPr>
    </w:p>
    <w:p w14:paraId="5086D101" w14:textId="4080C752" w:rsidR="002E3BB4" w:rsidRPr="00952E48" w:rsidRDefault="0084398F" w:rsidP="00C50DB3">
      <w:pPr>
        <w:pStyle w:val="ListParagraph"/>
        <w:numPr>
          <w:ilvl w:val="0"/>
          <w:numId w:val="36"/>
        </w:numPr>
        <w:tabs>
          <w:tab w:val="left" w:pos="425"/>
        </w:tabs>
        <w:spacing w:after="120"/>
        <w:contextualSpacing w:val="0"/>
        <w:jc w:val="both"/>
        <w:rPr>
          <w:rFonts w:ascii="Arial" w:hAnsi="Arial" w:cs="Arial"/>
          <w:b/>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41184" behindDoc="0" locked="0" layoutInCell="1" allowOverlap="1" wp14:anchorId="10AC883C" wp14:editId="6B35CE4D">
                <wp:simplePos x="0" y="0"/>
                <wp:positionH relativeFrom="margin">
                  <wp:align>left</wp:align>
                </wp:positionH>
                <wp:positionV relativeFrom="paragraph">
                  <wp:posOffset>331866</wp:posOffset>
                </wp:positionV>
                <wp:extent cx="5936400" cy="1079500"/>
                <wp:effectExtent l="0" t="0" r="26670" b="254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60BC691E"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C883C" id="_x0000_s1080" type="#_x0000_t202" style="position:absolute;left:0;text-align:left;margin-left:0;margin-top:26.15pt;width:467.45pt;height:8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AqKQIAAE8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azGSWG&#10;aWzSgxgCeQsDKSI/vfUlut1bdAwDXmOfU63e3gH/5omBTcfMTtw4B30nWIP5TePL7OzpiOMjSN1/&#10;hAbDsH2ABDS0TkfykA6C6Ninx1NvYiocLxfL2cU8RxNH2zS/XC5QiTFY+fzcOh/eC9AkChV12PwE&#10;zw53Poyuzy4xmgclm61UKiluV2+UIweGg7JN3xH9JzdlSF/R5aJYjAz8FSJP358gtAw48Urqil6d&#10;nFgZeXtnGkyTlYFJNcpYnTJHIiN3I4thqIfUs8U8Rogs19A8IrUOxgnHjUShA/eDkh6nu6L++545&#10;QYn6YLA9y+l8HtchKfPFZYGKO7fU5xZmOEJVNFAyipuQVijmauAG29jKRPBLJseccWpTi44bFtfi&#10;XE9eL/+B9RMAAAD//wMAUEsDBBQABgAIAAAAIQA5LWar3gAAAAcBAAAPAAAAZHJzL2Rvd25yZXYu&#10;eG1sTI/BTsMwEETvSPyDtUhcUOuQlNKEbCqEBKI3aBFc3WSbRNjrYLtp+HvMCY47M5p5W64no8VI&#10;zveWEa7nCQji2jY9twhvu8fZCoQPihulLRPCN3lYV+dnpSoae+JXGrehFbGEfaEQuhCGQkpfd2SU&#10;n9uBOHoH64wK8XStbJw6xXKjZZokS2lUz3GhUwM9dFR/bo8GYbV4Hj/8Jnt5r5cHnYer2/HpyyFe&#10;Xkz3dyACTeEvDL/4ER2qyLS3R2680AjxkYBwk2YgoptnixzEHiFNoyKrUv7nr34AAAD//wMAUEsB&#10;Ai0AFAAGAAgAAAAhALaDOJL+AAAA4QEAABMAAAAAAAAAAAAAAAAAAAAAAFtDb250ZW50X1R5cGVz&#10;XS54bWxQSwECLQAUAAYACAAAACEAOP0h/9YAAACUAQAACwAAAAAAAAAAAAAAAAAvAQAAX3JlbHMv&#10;LnJlbHNQSwECLQAUAAYACAAAACEAQGywKikCAABPBAAADgAAAAAAAAAAAAAAAAAuAgAAZHJzL2Uy&#10;b0RvYy54bWxQSwECLQAUAAYACAAAACEAOS1mq94AAAAHAQAADwAAAAAAAAAAAAAAAACDBAAAZHJz&#10;L2Rvd25yZXYueG1sUEsFBgAAAAAEAAQA8wAAAI4FAAAAAA==&#10;">
                <v:textbox>
                  <w:txbxContent>
                    <w:p w14:paraId="60BC691E" w14:textId="77777777" w:rsidR="001B53F9" w:rsidRDefault="001B53F9" w:rsidP="00A116AA"/>
                  </w:txbxContent>
                </v:textbox>
                <w10:wrap type="square" anchorx="margin"/>
              </v:shape>
            </w:pict>
          </mc:Fallback>
        </mc:AlternateContent>
      </w:r>
      <w:r w:rsidR="002E3BB4" w:rsidRPr="00952E48">
        <w:rPr>
          <w:rFonts w:ascii="Arial" w:hAnsi="Arial" w:cs="Arial"/>
          <w:b/>
          <w:sz w:val="20"/>
          <w:szCs w:val="20"/>
          <w:lang w:val="en-GB"/>
        </w:rPr>
        <w:t xml:space="preserve">How do you see demand for </w:t>
      </w:r>
      <w:r w:rsidR="0095312A" w:rsidRPr="00952E48">
        <w:rPr>
          <w:rFonts w:ascii="Arial" w:hAnsi="Arial" w:cs="Arial"/>
          <w:b/>
          <w:sz w:val="20"/>
          <w:szCs w:val="20"/>
          <w:lang w:val="en-GB"/>
        </w:rPr>
        <w:t>air</w:t>
      </w:r>
      <w:r w:rsidR="002E3BB4" w:rsidRPr="00952E48">
        <w:rPr>
          <w:rFonts w:ascii="Arial" w:hAnsi="Arial" w:cs="Arial"/>
          <w:b/>
          <w:sz w:val="20"/>
          <w:szCs w:val="20"/>
          <w:lang w:val="en-GB"/>
        </w:rPr>
        <w:t xml:space="preserve"> transport developing in the period up to 2050?</w:t>
      </w:r>
    </w:p>
    <w:p w14:paraId="0AFD30B1" w14:textId="19A00616" w:rsidR="0084398F" w:rsidRPr="00952E48" w:rsidRDefault="0084398F" w:rsidP="00952E48">
      <w:pPr>
        <w:tabs>
          <w:tab w:val="left" w:pos="425"/>
        </w:tabs>
        <w:spacing w:after="120"/>
        <w:jc w:val="both"/>
        <w:rPr>
          <w:rFonts w:ascii="Arial" w:hAnsi="Arial" w:cs="Arial"/>
          <w:b/>
          <w:sz w:val="20"/>
          <w:szCs w:val="20"/>
          <w:lang w:val="en-GB"/>
        </w:rPr>
      </w:pPr>
    </w:p>
    <w:p w14:paraId="529A26AA" w14:textId="39CD37FE" w:rsidR="0084398F" w:rsidRPr="00952E48" w:rsidRDefault="0084398F" w:rsidP="00952E48">
      <w:pPr>
        <w:tabs>
          <w:tab w:val="left" w:pos="425"/>
        </w:tabs>
        <w:spacing w:after="120"/>
        <w:jc w:val="both"/>
        <w:rPr>
          <w:rFonts w:ascii="Arial" w:hAnsi="Arial" w:cs="Arial"/>
          <w:b/>
          <w:sz w:val="20"/>
          <w:szCs w:val="20"/>
          <w:lang w:val="en-GB"/>
        </w:rPr>
      </w:pPr>
    </w:p>
    <w:p w14:paraId="4686A10D" w14:textId="46A50625" w:rsidR="0084398F" w:rsidRPr="00952E48" w:rsidRDefault="0084398F" w:rsidP="00952E48">
      <w:pPr>
        <w:tabs>
          <w:tab w:val="left" w:pos="425"/>
        </w:tabs>
        <w:spacing w:after="120"/>
        <w:jc w:val="both"/>
        <w:rPr>
          <w:rFonts w:ascii="Arial" w:hAnsi="Arial" w:cs="Arial"/>
          <w:b/>
          <w:sz w:val="20"/>
          <w:szCs w:val="20"/>
          <w:lang w:val="en-GB"/>
        </w:rPr>
      </w:pPr>
    </w:p>
    <w:p w14:paraId="43E996F4" w14:textId="6E5CD28B" w:rsidR="0084398F" w:rsidRPr="00952E48" w:rsidRDefault="0084398F" w:rsidP="00952E48">
      <w:pPr>
        <w:tabs>
          <w:tab w:val="left" w:pos="425"/>
        </w:tabs>
        <w:spacing w:after="120"/>
        <w:jc w:val="both"/>
        <w:rPr>
          <w:rFonts w:ascii="Arial" w:hAnsi="Arial" w:cs="Arial"/>
          <w:b/>
          <w:sz w:val="20"/>
          <w:szCs w:val="20"/>
          <w:lang w:val="en-GB"/>
        </w:rPr>
      </w:pPr>
    </w:p>
    <w:p w14:paraId="7A060FC9" w14:textId="238885AB" w:rsidR="0084398F" w:rsidRPr="00952E48" w:rsidRDefault="0084398F" w:rsidP="00952E48">
      <w:pPr>
        <w:tabs>
          <w:tab w:val="left" w:pos="425"/>
        </w:tabs>
        <w:spacing w:after="120"/>
        <w:jc w:val="both"/>
        <w:rPr>
          <w:rFonts w:ascii="Arial" w:hAnsi="Arial" w:cs="Arial"/>
          <w:b/>
          <w:sz w:val="20"/>
          <w:szCs w:val="20"/>
          <w:lang w:val="en-GB"/>
        </w:rPr>
      </w:pPr>
    </w:p>
    <w:p w14:paraId="477CAB31" w14:textId="054AFE6D" w:rsidR="0084398F" w:rsidRPr="00952E48" w:rsidRDefault="0084398F" w:rsidP="00952E48">
      <w:pPr>
        <w:tabs>
          <w:tab w:val="left" w:pos="425"/>
        </w:tabs>
        <w:spacing w:after="120"/>
        <w:jc w:val="both"/>
        <w:rPr>
          <w:rFonts w:ascii="Arial" w:hAnsi="Arial" w:cs="Arial"/>
          <w:b/>
          <w:sz w:val="20"/>
          <w:szCs w:val="20"/>
          <w:lang w:val="en-GB"/>
        </w:rPr>
      </w:pPr>
    </w:p>
    <w:p w14:paraId="42D63AA9" w14:textId="7FE79C9D" w:rsidR="00A116AA" w:rsidRDefault="00A116AA" w:rsidP="00952E48">
      <w:pPr>
        <w:tabs>
          <w:tab w:val="left" w:pos="425"/>
        </w:tabs>
        <w:spacing w:after="120"/>
        <w:jc w:val="both"/>
        <w:rPr>
          <w:rFonts w:ascii="Arial" w:hAnsi="Arial" w:cs="Arial"/>
          <w:b/>
          <w:sz w:val="20"/>
          <w:szCs w:val="20"/>
          <w:lang w:val="en-GB"/>
        </w:rPr>
      </w:pPr>
    </w:p>
    <w:p w14:paraId="737028AB" w14:textId="77777777" w:rsidR="00C50DB3" w:rsidRPr="00952E48" w:rsidRDefault="00C50DB3" w:rsidP="00952E48">
      <w:pPr>
        <w:tabs>
          <w:tab w:val="left" w:pos="425"/>
        </w:tabs>
        <w:spacing w:after="120"/>
        <w:jc w:val="both"/>
        <w:rPr>
          <w:rFonts w:ascii="Arial" w:hAnsi="Arial" w:cs="Arial"/>
          <w:b/>
          <w:sz w:val="20"/>
          <w:szCs w:val="20"/>
          <w:lang w:val="en-GB"/>
        </w:rPr>
      </w:pPr>
    </w:p>
    <w:p w14:paraId="5F0CE7CE" w14:textId="77777777" w:rsidR="002E3BB4" w:rsidRPr="00952E48" w:rsidRDefault="002E3BB4" w:rsidP="00952E48">
      <w:pPr>
        <w:pStyle w:val="ListParagraph"/>
        <w:tabs>
          <w:tab w:val="left" w:pos="425"/>
        </w:tabs>
        <w:spacing w:after="120"/>
        <w:ind w:left="0"/>
        <w:contextualSpacing w:val="0"/>
        <w:jc w:val="both"/>
        <w:rPr>
          <w:rFonts w:ascii="Arial" w:hAnsi="Arial" w:cs="Arial"/>
          <w:b/>
          <w:sz w:val="20"/>
          <w:szCs w:val="20"/>
          <w:lang w:val="en-GB"/>
        </w:rPr>
      </w:pPr>
      <w:r w:rsidRPr="00952E48">
        <w:rPr>
          <w:rFonts w:ascii="Arial" w:hAnsi="Arial" w:cs="Arial"/>
          <w:b/>
          <w:sz w:val="20"/>
          <w:szCs w:val="20"/>
          <w:lang w:val="en-GB"/>
        </w:rPr>
        <w:t xml:space="preserve"> </w:t>
      </w:r>
    </w:p>
    <w:p w14:paraId="7C186692" w14:textId="5A8686AD" w:rsidR="002E3BB4" w:rsidRPr="00C50DB3" w:rsidRDefault="002E3BB4" w:rsidP="00C50DB3">
      <w:pPr>
        <w:pStyle w:val="ListParagraph"/>
        <w:numPr>
          <w:ilvl w:val="0"/>
          <w:numId w:val="36"/>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there will be any </w:t>
      </w:r>
      <w:r w:rsidR="00DB2DAA" w:rsidRPr="00952E48">
        <w:rPr>
          <w:rFonts w:ascii="Arial" w:hAnsi="Arial" w:cs="Arial"/>
          <w:b/>
          <w:sz w:val="20"/>
          <w:szCs w:val="20"/>
          <w:lang w:val="en-GB"/>
        </w:rPr>
        <w:t xml:space="preserve">long-term </w:t>
      </w:r>
      <w:r w:rsidRPr="00952E48">
        <w:rPr>
          <w:rFonts w:ascii="Arial" w:hAnsi="Arial" w:cs="Arial"/>
          <w:b/>
          <w:sz w:val="20"/>
          <w:szCs w:val="20"/>
          <w:lang w:val="en-GB"/>
        </w:rPr>
        <w:t>impact on the development of this sector as a result of climate policies</w:t>
      </w:r>
      <w:r w:rsidR="009750E9" w:rsidRPr="00952E48">
        <w:rPr>
          <w:rFonts w:ascii="Arial" w:hAnsi="Arial" w:cs="Arial"/>
          <w:b/>
          <w:sz w:val="20"/>
          <w:szCs w:val="20"/>
          <w:lang w:val="en-GB"/>
        </w:rPr>
        <w:t>’</w:t>
      </w:r>
      <w:r w:rsidRPr="00952E48">
        <w:rPr>
          <w:rFonts w:ascii="Arial" w:hAnsi="Arial" w:cs="Arial"/>
          <w:b/>
          <w:sz w:val="20"/>
          <w:szCs w:val="20"/>
          <w:lang w:val="en-GB"/>
        </w:rPr>
        <w:t xml:space="preserve"> increasing cost?</w:t>
      </w:r>
    </w:p>
    <w:p w14:paraId="4F23EF04" w14:textId="6211A288" w:rsidR="002E3BB4" w:rsidRPr="00952E48" w:rsidRDefault="00FE1397" w:rsidP="00C50DB3">
      <w:pPr>
        <w:tabs>
          <w:tab w:val="left" w:pos="425"/>
        </w:tabs>
        <w:spacing w:after="40"/>
        <w:jc w:val="both"/>
        <w:rPr>
          <w:rFonts w:ascii="Arial" w:hAnsi="Arial" w:cs="Arial"/>
          <w:sz w:val="20"/>
          <w:szCs w:val="20"/>
          <w:lang w:val="en-GB"/>
        </w:rPr>
      </w:pPr>
      <w:sdt>
        <w:sdtPr>
          <w:rPr>
            <w:rFonts w:ascii="Arial" w:hAnsi="Arial" w:cs="Arial"/>
            <w:sz w:val="20"/>
            <w:szCs w:val="20"/>
            <w:lang w:val="en-GB"/>
          </w:rPr>
          <w:id w:val="1033303208"/>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C50DB3">
        <w:rPr>
          <w:rFonts w:ascii="Arial" w:hAnsi="Arial" w:cs="Arial"/>
          <w:sz w:val="20"/>
          <w:szCs w:val="20"/>
          <w:lang w:val="en-GB"/>
        </w:rPr>
        <w:tab/>
      </w:r>
      <w:r w:rsidR="002E3BB4" w:rsidRPr="00952E48">
        <w:rPr>
          <w:rFonts w:ascii="Arial" w:hAnsi="Arial" w:cs="Arial"/>
          <w:sz w:val="20"/>
          <w:szCs w:val="20"/>
          <w:lang w:val="en-GB"/>
        </w:rPr>
        <w:t>Yes – there will be some impact</w:t>
      </w:r>
    </w:p>
    <w:p w14:paraId="30954F96" w14:textId="5F13570C" w:rsidR="002E3BB4" w:rsidRPr="00952E48" w:rsidRDefault="00FE1397" w:rsidP="00C50DB3">
      <w:pPr>
        <w:tabs>
          <w:tab w:val="left" w:pos="425"/>
        </w:tabs>
        <w:spacing w:after="40"/>
        <w:jc w:val="both"/>
        <w:rPr>
          <w:rFonts w:ascii="Arial" w:hAnsi="Arial" w:cs="Arial"/>
          <w:sz w:val="20"/>
          <w:szCs w:val="20"/>
          <w:lang w:val="en-GB"/>
        </w:rPr>
      </w:pPr>
      <w:sdt>
        <w:sdtPr>
          <w:rPr>
            <w:rFonts w:ascii="Arial" w:hAnsi="Arial" w:cs="Arial"/>
            <w:sz w:val="20"/>
            <w:szCs w:val="20"/>
            <w:lang w:val="en-GB"/>
          </w:rPr>
          <w:id w:val="1779215945"/>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C50DB3">
        <w:rPr>
          <w:rFonts w:ascii="Arial" w:hAnsi="Arial" w:cs="Arial"/>
          <w:sz w:val="20"/>
          <w:szCs w:val="20"/>
          <w:lang w:val="en-GB"/>
        </w:rPr>
        <w:tab/>
      </w:r>
      <w:r w:rsidR="002E3BB4" w:rsidRPr="00952E48">
        <w:rPr>
          <w:rFonts w:ascii="Arial" w:hAnsi="Arial" w:cs="Arial"/>
          <w:sz w:val="20"/>
          <w:szCs w:val="20"/>
          <w:lang w:val="en-GB"/>
        </w:rPr>
        <w:t>No – there will be no impact</w:t>
      </w:r>
    </w:p>
    <w:p w14:paraId="6B1AECE1" w14:textId="39277211" w:rsidR="002E3BB4" w:rsidRPr="00952E48" w:rsidRDefault="00FE1397" w:rsidP="00C50DB3">
      <w:pPr>
        <w:tabs>
          <w:tab w:val="left" w:pos="425"/>
        </w:tabs>
        <w:spacing w:after="40"/>
        <w:jc w:val="both"/>
        <w:rPr>
          <w:rFonts w:ascii="Arial" w:hAnsi="Arial" w:cs="Arial"/>
          <w:sz w:val="20"/>
          <w:szCs w:val="20"/>
          <w:lang w:val="en-GB"/>
        </w:rPr>
      </w:pPr>
      <w:sdt>
        <w:sdtPr>
          <w:rPr>
            <w:rFonts w:ascii="Arial" w:hAnsi="Arial" w:cs="Arial"/>
            <w:sz w:val="20"/>
            <w:szCs w:val="20"/>
            <w:lang w:val="en-GB"/>
          </w:rPr>
          <w:id w:val="-283124879"/>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C50DB3">
        <w:rPr>
          <w:rFonts w:ascii="Arial" w:hAnsi="Arial" w:cs="Arial"/>
          <w:sz w:val="20"/>
          <w:szCs w:val="20"/>
          <w:lang w:val="en-GB"/>
        </w:rPr>
        <w:tab/>
      </w:r>
      <w:r w:rsidR="002E3BB4" w:rsidRPr="00952E48">
        <w:rPr>
          <w:rFonts w:ascii="Arial" w:hAnsi="Arial" w:cs="Arial"/>
          <w:sz w:val="20"/>
          <w:szCs w:val="20"/>
          <w:lang w:val="en-GB"/>
        </w:rPr>
        <w:t>Don’t know</w:t>
      </w:r>
    </w:p>
    <w:p w14:paraId="02FE6735" w14:textId="77777777" w:rsidR="002E3BB4" w:rsidRPr="00952E48" w:rsidRDefault="002E3BB4" w:rsidP="00952E48">
      <w:pPr>
        <w:tabs>
          <w:tab w:val="left" w:pos="425"/>
        </w:tabs>
        <w:spacing w:after="120"/>
        <w:jc w:val="both"/>
        <w:rPr>
          <w:rFonts w:ascii="Arial" w:hAnsi="Arial" w:cs="Arial"/>
          <w:sz w:val="20"/>
          <w:szCs w:val="20"/>
          <w:lang w:val="en-GB"/>
        </w:rPr>
      </w:pPr>
    </w:p>
    <w:p w14:paraId="2B8AF02C" w14:textId="4C3124A2"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61664" behindDoc="0" locked="0" layoutInCell="1" allowOverlap="1" wp14:anchorId="0C2C9504" wp14:editId="0A384701">
                <wp:simplePos x="0" y="0"/>
                <wp:positionH relativeFrom="margin">
                  <wp:align>left</wp:align>
                </wp:positionH>
                <wp:positionV relativeFrom="paragraph">
                  <wp:posOffset>229594</wp:posOffset>
                </wp:positionV>
                <wp:extent cx="5936400" cy="359410"/>
                <wp:effectExtent l="0" t="0" r="26670"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A3E2788"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C9504" id="_x0000_s1081" type="#_x0000_t202" style="position:absolute;left:0;text-align:left;margin-left:0;margin-top:18.1pt;width:467.45pt;height:28.3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0KQIAAE4EAAAOAAAAZHJzL2Uyb0RvYy54bWysVNtu2zAMfR+wfxD0vthx7K4x4hRdugwD&#10;ugvQ7gNkWY6FSaInKbG7ry8lJ1nQbS/D/CCIInVEnkN6dTNqRQ7COgmmovNZSokwHBppdhX99rh9&#10;c02J88w0TIERFX0Sjt6sX79aDX0pMuhANcISBDGuHPqKdt73ZZI43gnN3Ax6YdDZgtXMo2l3SWPZ&#10;gOhaJVmaXiUD2Ka3wIVzeHo3Oek64ret4P5L2zrhiaoo5ubjauNahzVZr1i5s6zvJD+mwf4hC82k&#10;wUfPUHfMM7K38jcoLbkFB62fcdAJtK3kItaA1czTF9U8dKwXsRYkx/Vnmtz/g+WfD18tkU1Fs3xB&#10;iWEaRXoUoyfvYCRZ4GfoXYlhDz0G+hGPUedYq+vvgX93xMCmY2Ynbq2FoROswfzm4WZycXXCcQGk&#10;Hj5Bg8+wvYcINLZWB/KQDoLoqNPTWZuQCsfDYrm4ylN0cfQtimU+j+IlrDzd7q3zHwRoEjYVtah9&#10;RGeHe+dDNqw8hYTHHCjZbKVS0bC7eqMsOTDsk238YgEvwpQhQ0WXRVZMBPwVIo3fnyC09NjwSuqK&#10;Xp+DWBloe2+a2I6eSTXtMWVljjwG6iYS/ViPUbKiOOlTQ/OEzFqYGhwHEjcd2J+UDNjcFXU/9swK&#10;StRHg+os53kepiEaefE2Q8NeeupLDzMcoSrqKZm2Gx8nKBBn4BZVbGUkOMg9ZXLMGZs28n4csDAV&#10;l3aM+vUbWD8D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oHz/0KQIAAE4EAAAOAAAAAAAAAAAAAAAAAC4CAABkcnMvZTJv&#10;RG9jLnhtbFBLAQItABQABgAIAAAAIQCfWin23QAAAAYBAAAPAAAAAAAAAAAAAAAAAIMEAABkcnMv&#10;ZG93bnJldi54bWxQSwUGAAAAAAQABADzAAAAjQUAAAAA&#10;">
                <v:textbox>
                  <w:txbxContent>
                    <w:p w14:paraId="4A3E2788"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74CA0C48" w14:textId="22C3E87C" w:rsidR="002E3BB4" w:rsidRPr="00952E48" w:rsidRDefault="002E3BB4" w:rsidP="00952E48">
      <w:pPr>
        <w:tabs>
          <w:tab w:val="left" w:pos="425"/>
        </w:tabs>
        <w:spacing w:after="120"/>
        <w:jc w:val="both"/>
        <w:rPr>
          <w:rFonts w:ascii="Arial" w:hAnsi="Arial" w:cs="Arial"/>
          <w:sz w:val="20"/>
          <w:szCs w:val="20"/>
          <w:lang w:val="en-GB"/>
        </w:rPr>
      </w:pPr>
    </w:p>
    <w:p w14:paraId="06461090" w14:textId="77777777" w:rsidR="002E3BB4" w:rsidRPr="00952E48" w:rsidRDefault="002E3BB4" w:rsidP="00952E48">
      <w:pPr>
        <w:tabs>
          <w:tab w:val="left" w:pos="425"/>
        </w:tabs>
        <w:spacing w:after="120"/>
        <w:jc w:val="both"/>
        <w:rPr>
          <w:rFonts w:ascii="Arial" w:hAnsi="Arial" w:cs="Arial"/>
          <w:sz w:val="20"/>
          <w:szCs w:val="20"/>
          <w:lang w:val="en-GB"/>
        </w:rPr>
      </w:pPr>
    </w:p>
    <w:p w14:paraId="1E5016B8" w14:textId="3C5E3650" w:rsidR="002E3BB4" w:rsidRPr="00C50DB3" w:rsidRDefault="002E3BB4" w:rsidP="00952E48">
      <w:pPr>
        <w:pStyle w:val="ListParagraph"/>
        <w:numPr>
          <w:ilvl w:val="0"/>
          <w:numId w:val="36"/>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 xml:space="preserve">Do you believe that there will be any </w:t>
      </w:r>
      <w:r w:rsidR="00DB2DAA" w:rsidRPr="00952E48">
        <w:rPr>
          <w:rFonts w:ascii="Arial" w:hAnsi="Arial" w:cs="Arial"/>
          <w:b/>
          <w:sz w:val="20"/>
          <w:szCs w:val="20"/>
          <w:lang w:val="en-GB"/>
        </w:rPr>
        <w:t xml:space="preserve">permanent </w:t>
      </w:r>
      <w:r w:rsidRPr="00952E48">
        <w:rPr>
          <w:rFonts w:ascii="Arial" w:hAnsi="Arial" w:cs="Arial"/>
          <w:b/>
          <w:sz w:val="20"/>
          <w:szCs w:val="20"/>
          <w:lang w:val="en-GB"/>
        </w:rPr>
        <w:t xml:space="preserve">impact on the development of this sector following the COVID-19 pandemic? </w:t>
      </w:r>
    </w:p>
    <w:p w14:paraId="018451E3" w14:textId="53A943E5" w:rsidR="002E3BB4" w:rsidRPr="00952E48" w:rsidRDefault="00FE1397" w:rsidP="00C50DB3">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86083035"/>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9B47A2">
        <w:rPr>
          <w:rFonts w:ascii="Arial" w:hAnsi="Arial" w:cs="Arial"/>
          <w:sz w:val="20"/>
          <w:szCs w:val="20"/>
          <w:lang w:val="en-GB"/>
        </w:rPr>
        <w:tab/>
      </w:r>
      <w:r w:rsidR="002E3BB4" w:rsidRPr="00952E48">
        <w:rPr>
          <w:rFonts w:ascii="Arial" w:hAnsi="Arial" w:cs="Arial"/>
          <w:sz w:val="20"/>
          <w:szCs w:val="20"/>
          <w:lang w:val="en-GB"/>
        </w:rPr>
        <w:t>Yes – there will be some positive impact</w:t>
      </w:r>
    </w:p>
    <w:p w14:paraId="4C46180D" w14:textId="0E211BBA" w:rsidR="002E3BB4" w:rsidRPr="00952E48" w:rsidRDefault="00FE1397" w:rsidP="00C50DB3">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1949808629"/>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9B47A2">
        <w:rPr>
          <w:rFonts w:ascii="Arial" w:hAnsi="Arial" w:cs="Arial"/>
          <w:sz w:val="20"/>
          <w:szCs w:val="20"/>
          <w:lang w:val="en-GB"/>
        </w:rPr>
        <w:tab/>
      </w:r>
      <w:r w:rsidR="002E3BB4" w:rsidRPr="00952E48">
        <w:rPr>
          <w:rFonts w:ascii="Arial" w:hAnsi="Arial" w:cs="Arial"/>
          <w:sz w:val="20"/>
          <w:szCs w:val="20"/>
          <w:lang w:val="en-GB"/>
        </w:rPr>
        <w:t>Yes – there will be some negative impact</w:t>
      </w:r>
    </w:p>
    <w:p w14:paraId="38159978" w14:textId="08CC0DF0" w:rsidR="002E3BB4" w:rsidRPr="00952E48" w:rsidRDefault="00FE1397" w:rsidP="00C50DB3">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283580021"/>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9B47A2">
        <w:rPr>
          <w:rFonts w:ascii="Arial" w:hAnsi="Arial" w:cs="Arial"/>
          <w:sz w:val="20"/>
          <w:szCs w:val="20"/>
          <w:lang w:val="en-GB"/>
        </w:rPr>
        <w:tab/>
      </w:r>
      <w:r w:rsidR="002E3BB4" w:rsidRPr="00952E48">
        <w:rPr>
          <w:rFonts w:ascii="Arial" w:hAnsi="Arial" w:cs="Arial"/>
          <w:sz w:val="20"/>
          <w:szCs w:val="20"/>
          <w:lang w:val="en-GB"/>
        </w:rPr>
        <w:t>Yes – there will be both positive and negative impact</w:t>
      </w:r>
    </w:p>
    <w:p w14:paraId="2FAD615E" w14:textId="760097F4" w:rsidR="002E3BB4" w:rsidRPr="00952E48" w:rsidRDefault="00FE1397" w:rsidP="00C50DB3">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2047173839"/>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9B47A2">
        <w:rPr>
          <w:rFonts w:ascii="Arial" w:hAnsi="Arial" w:cs="Arial"/>
          <w:sz w:val="20"/>
          <w:szCs w:val="20"/>
          <w:lang w:val="en-GB"/>
        </w:rPr>
        <w:tab/>
      </w:r>
      <w:r w:rsidR="002E3BB4" w:rsidRPr="00952E48">
        <w:rPr>
          <w:rFonts w:ascii="Arial" w:hAnsi="Arial" w:cs="Arial"/>
          <w:sz w:val="20"/>
          <w:szCs w:val="20"/>
          <w:lang w:val="en-GB"/>
        </w:rPr>
        <w:t>No – there will be no impact</w:t>
      </w:r>
    </w:p>
    <w:p w14:paraId="297D25A5" w14:textId="64D206C1" w:rsidR="002E3BB4" w:rsidRPr="00952E48" w:rsidRDefault="00FE1397" w:rsidP="00C50DB3">
      <w:pPr>
        <w:pStyle w:val="ListParagraph"/>
        <w:tabs>
          <w:tab w:val="left" w:pos="425"/>
        </w:tabs>
        <w:spacing w:after="40"/>
        <w:ind w:left="0"/>
        <w:contextualSpacing w:val="0"/>
        <w:jc w:val="both"/>
        <w:rPr>
          <w:rFonts w:ascii="Arial" w:hAnsi="Arial" w:cs="Arial"/>
          <w:sz w:val="20"/>
          <w:szCs w:val="20"/>
          <w:lang w:val="en-GB"/>
        </w:rPr>
      </w:pPr>
      <w:sdt>
        <w:sdtPr>
          <w:rPr>
            <w:rFonts w:ascii="Arial" w:hAnsi="Arial" w:cs="Arial"/>
            <w:sz w:val="20"/>
            <w:szCs w:val="20"/>
            <w:lang w:val="en-GB"/>
          </w:rPr>
          <w:id w:val="-649987724"/>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9B47A2">
        <w:rPr>
          <w:rFonts w:ascii="Arial" w:hAnsi="Arial" w:cs="Arial"/>
          <w:sz w:val="20"/>
          <w:szCs w:val="20"/>
          <w:lang w:val="en-GB"/>
        </w:rPr>
        <w:tab/>
      </w:r>
      <w:r w:rsidR="002E3BB4" w:rsidRPr="00952E48">
        <w:rPr>
          <w:rFonts w:ascii="Arial" w:hAnsi="Arial" w:cs="Arial"/>
          <w:sz w:val="20"/>
          <w:szCs w:val="20"/>
          <w:lang w:val="en-GB"/>
        </w:rPr>
        <w:t>Don’t know</w:t>
      </w:r>
    </w:p>
    <w:p w14:paraId="1E1510AC" w14:textId="6883F7EA" w:rsidR="002E3BB4" w:rsidRPr="00952E48" w:rsidRDefault="002E3BB4" w:rsidP="00952E48">
      <w:pPr>
        <w:tabs>
          <w:tab w:val="left" w:pos="425"/>
        </w:tabs>
        <w:spacing w:after="120"/>
        <w:jc w:val="both"/>
        <w:rPr>
          <w:rFonts w:ascii="Arial" w:hAnsi="Arial" w:cs="Arial"/>
          <w:sz w:val="20"/>
          <w:szCs w:val="20"/>
          <w:lang w:val="en-GB"/>
        </w:rPr>
      </w:pPr>
    </w:p>
    <w:p w14:paraId="59016B4E" w14:textId="10AAB6B2"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63712" behindDoc="0" locked="0" layoutInCell="1" allowOverlap="1" wp14:anchorId="267E67FA" wp14:editId="2C089B8D">
                <wp:simplePos x="0" y="0"/>
                <wp:positionH relativeFrom="margin">
                  <wp:align>left</wp:align>
                </wp:positionH>
                <wp:positionV relativeFrom="paragraph">
                  <wp:posOffset>229594</wp:posOffset>
                </wp:positionV>
                <wp:extent cx="5936400" cy="359410"/>
                <wp:effectExtent l="0" t="0" r="26670" b="2159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C18CBBB"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E67FA" id="_x0000_s1082" type="#_x0000_t202" style="position:absolute;left:0;text-align:left;margin-left:0;margin-top:18.1pt;width:467.45pt;height:28.3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sIKQIAAE4EAAAOAAAAZHJzL2Uyb0RvYy54bWysVNtu2zAMfR+wfxD0vthx7awx4hRdugwD&#10;ugvQ7gNkWY6FSaInKbG7ry8lJ1nQbS/D/CCIInVEnkN6dTNqRQ7COgmmovNZSokwHBppdhX99rh9&#10;c02J88w0TIERFX0Sjt6sX79aDX0pMuhANcISBDGuHPqKdt73ZZI43gnN3Ax6YdDZgtXMo2l3SWPZ&#10;gOhaJVmaLpIBbNNb4MI5PL2bnHQd8dtWcP+lbZ3wRFUUc/NxtXGtw5qsV6zcWdZ3kh/TYP+QhWbS&#10;4KNnqDvmGdlb+RuUltyCg9bPOOgE2lZyEWvAaubpi2oeOtaLWAuS4/ozTe7/wfLPh6+WyKaiWZ5T&#10;YphGkR7F6Mk7GEkW+Bl6V2LYQ4+BfsRj1DnW6vp74N8dMbDpmNmJW2th6ARrML95uJlcXJ1wXACp&#10;h0/Q4DNs7yECja3VgTykgyA66vR01iakwvGwWF4t8hRdHH1XxTKfR/ESVp5u99b5DwI0CZuKWtQ+&#10;orPDvfMhG1aeQsJjDpRstlKpaNhdvVGWHBj2yTZ+sYAXYcqQoaLLIismAv4KkcbvTxBaemx4JXVF&#10;r89BrAy0vTdNbEfPpJr2mLIyRx4DdROJfqzHKFmxOOlTQ/OEzFqYGhwHEjcd2J+UDNjcFXU/9swK&#10;StRHg+os53kepiEaefE2Q8NeeupLDzMcoSrqKZm2Gx8nKBBn4BZVbGUkOMg9ZXLMGZs28n4csDAV&#10;l3aM+vUbWD8D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DysKsIKQIAAE4EAAAOAAAAAAAAAAAAAAAAAC4CAABkcnMvZTJv&#10;RG9jLnhtbFBLAQItABQABgAIAAAAIQCfWin23QAAAAYBAAAPAAAAAAAAAAAAAAAAAIMEAABkcnMv&#10;ZG93bnJldi54bWxQSwUGAAAAAAQABADzAAAAjQUAAAAA&#10;">
                <v:textbox>
                  <w:txbxContent>
                    <w:p w14:paraId="1C18CBBB"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29CAC4B8" w14:textId="4EAB8F23" w:rsidR="00A116AA" w:rsidRPr="00952E48" w:rsidRDefault="00A116AA" w:rsidP="00952E48">
      <w:pPr>
        <w:tabs>
          <w:tab w:val="left" w:pos="425"/>
        </w:tabs>
        <w:spacing w:after="120"/>
        <w:jc w:val="both"/>
        <w:rPr>
          <w:rFonts w:ascii="Arial" w:hAnsi="Arial" w:cs="Arial"/>
          <w:sz w:val="20"/>
          <w:szCs w:val="20"/>
          <w:lang w:val="en-GB"/>
        </w:rPr>
      </w:pPr>
    </w:p>
    <w:p w14:paraId="269F0363" w14:textId="77777777" w:rsidR="0084398F" w:rsidRPr="00952E48" w:rsidRDefault="0084398F" w:rsidP="00952E48">
      <w:pPr>
        <w:tabs>
          <w:tab w:val="left" w:pos="425"/>
        </w:tabs>
        <w:spacing w:after="120"/>
        <w:jc w:val="both"/>
        <w:rPr>
          <w:rFonts w:ascii="Arial" w:hAnsi="Arial" w:cs="Arial"/>
          <w:sz w:val="20"/>
          <w:szCs w:val="20"/>
          <w:lang w:val="en-GB"/>
        </w:rPr>
      </w:pPr>
    </w:p>
    <w:p w14:paraId="4D18CA65" w14:textId="43C30CA4" w:rsidR="002E3BB4" w:rsidRPr="009B47A2" w:rsidRDefault="006B4188" w:rsidP="009B47A2">
      <w:pPr>
        <w:pStyle w:val="ListParagraph"/>
        <w:numPr>
          <w:ilvl w:val="0"/>
          <w:numId w:val="36"/>
        </w:numPr>
        <w:tabs>
          <w:tab w:val="left" w:pos="425"/>
        </w:tabs>
        <w:spacing w:after="120"/>
        <w:contextualSpacing w:val="0"/>
        <w:jc w:val="both"/>
        <w:rPr>
          <w:rFonts w:ascii="Arial" w:hAnsi="Arial" w:cs="Arial"/>
          <w:b/>
          <w:sz w:val="20"/>
          <w:szCs w:val="20"/>
          <w:lang w:val="en-GB"/>
        </w:rPr>
      </w:pPr>
      <w:r w:rsidRPr="00952E48">
        <w:rPr>
          <w:rFonts w:ascii="Arial" w:hAnsi="Arial" w:cs="Arial"/>
          <w:b/>
          <w:sz w:val="20"/>
          <w:szCs w:val="20"/>
          <w:lang w:val="en-GB"/>
        </w:rPr>
        <w:t>S</w:t>
      </w:r>
      <w:r w:rsidR="002E3BB4" w:rsidRPr="00952E48">
        <w:rPr>
          <w:rFonts w:ascii="Arial" w:hAnsi="Arial" w:cs="Arial"/>
          <w:b/>
          <w:sz w:val="20"/>
          <w:szCs w:val="20"/>
          <w:lang w:val="en-GB"/>
        </w:rPr>
        <w:t>hould the EIB prioritise</w:t>
      </w:r>
      <w:r w:rsidR="00D46CE0" w:rsidRPr="00952E48">
        <w:rPr>
          <w:rFonts w:ascii="Arial" w:hAnsi="Arial" w:cs="Arial"/>
          <w:b/>
          <w:sz w:val="20"/>
          <w:szCs w:val="20"/>
          <w:lang w:val="en-GB"/>
        </w:rPr>
        <w:t xml:space="preserve"> certain</w:t>
      </w:r>
      <w:r w:rsidR="002E3BB4" w:rsidRPr="00952E48">
        <w:rPr>
          <w:rFonts w:ascii="Arial" w:hAnsi="Arial" w:cs="Arial"/>
          <w:b/>
          <w:sz w:val="20"/>
          <w:szCs w:val="20"/>
          <w:lang w:val="en-GB"/>
        </w:rPr>
        <w:t xml:space="preserve"> eligible aviation investments?</w:t>
      </w:r>
    </w:p>
    <w:p w14:paraId="1D874372" w14:textId="587955AF" w:rsidR="006B4188" w:rsidRPr="00952E48" w:rsidRDefault="00FE1397" w:rsidP="009B47A2">
      <w:pPr>
        <w:tabs>
          <w:tab w:val="left" w:pos="425"/>
        </w:tabs>
        <w:spacing w:after="40"/>
        <w:jc w:val="both"/>
        <w:rPr>
          <w:rFonts w:ascii="Arial" w:hAnsi="Arial" w:cs="Arial"/>
          <w:sz w:val="20"/>
          <w:szCs w:val="20"/>
          <w:lang w:val="en-GB"/>
        </w:rPr>
      </w:pPr>
      <w:sdt>
        <w:sdtPr>
          <w:rPr>
            <w:rFonts w:ascii="Arial" w:hAnsi="Arial" w:cs="Arial"/>
            <w:sz w:val="20"/>
            <w:szCs w:val="20"/>
            <w:lang w:val="en-GB"/>
          </w:rPr>
          <w:id w:val="-1676805460"/>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9B47A2">
        <w:rPr>
          <w:rFonts w:ascii="Arial" w:hAnsi="Arial" w:cs="Arial"/>
          <w:sz w:val="20"/>
          <w:szCs w:val="20"/>
          <w:lang w:val="en-GB"/>
        </w:rPr>
        <w:tab/>
      </w:r>
      <w:r w:rsidR="006B4188" w:rsidRPr="00952E48">
        <w:rPr>
          <w:rFonts w:ascii="Arial" w:hAnsi="Arial" w:cs="Arial"/>
          <w:sz w:val="20"/>
          <w:szCs w:val="20"/>
          <w:lang w:val="en-GB"/>
        </w:rPr>
        <w:t xml:space="preserve">Yes, </w:t>
      </w:r>
      <w:r w:rsidR="00A11FFD" w:rsidRPr="00952E48">
        <w:rPr>
          <w:rFonts w:ascii="Arial" w:hAnsi="Arial" w:cs="Arial"/>
          <w:sz w:val="20"/>
          <w:szCs w:val="20"/>
          <w:lang w:val="en-GB"/>
        </w:rPr>
        <w:t xml:space="preserve">some </w:t>
      </w:r>
      <w:r w:rsidR="006B4188" w:rsidRPr="00952E48">
        <w:rPr>
          <w:rFonts w:ascii="Arial" w:hAnsi="Arial" w:cs="Arial"/>
          <w:sz w:val="20"/>
          <w:szCs w:val="20"/>
          <w:lang w:val="en-GB"/>
        </w:rPr>
        <w:t>eligible investments should be prioritised</w:t>
      </w:r>
      <w:r w:rsidR="00607E61" w:rsidRPr="00952E48">
        <w:rPr>
          <w:rFonts w:ascii="Arial" w:hAnsi="Arial" w:cs="Arial"/>
          <w:sz w:val="20"/>
          <w:szCs w:val="20"/>
          <w:lang w:val="en-GB"/>
        </w:rPr>
        <w:t xml:space="preserve"> over others</w:t>
      </w:r>
    </w:p>
    <w:p w14:paraId="6933262E" w14:textId="01353270" w:rsidR="006B4188" w:rsidRPr="00952E48" w:rsidRDefault="00FE1397" w:rsidP="009B47A2">
      <w:pPr>
        <w:tabs>
          <w:tab w:val="left" w:pos="425"/>
        </w:tabs>
        <w:spacing w:after="40"/>
        <w:jc w:val="both"/>
        <w:rPr>
          <w:rFonts w:ascii="Arial" w:hAnsi="Arial" w:cs="Arial"/>
          <w:sz w:val="20"/>
          <w:szCs w:val="20"/>
          <w:lang w:val="en-GB"/>
        </w:rPr>
      </w:pPr>
      <w:sdt>
        <w:sdtPr>
          <w:rPr>
            <w:rFonts w:ascii="Arial" w:hAnsi="Arial" w:cs="Arial"/>
            <w:sz w:val="20"/>
            <w:szCs w:val="20"/>
            <w:lang w:val="en-GB"/>
          </w:rPr>
          <w:id w:val="-1343003667"/>
          <w14:checkbox>
            <w14:checked w14:val="0"/>
            <w14:checkedState w14:val="2612" w14:font="MS Gothic"/>
            <w14:uncheckedState w14:val="2610" w14:font="MS Gothic"/>
          </w14:checkbox>
        </w:sdtPr>
        <w:sdtEndPr/>
        <w:sdtContent>
          <w:r w:rsidR="005F0175" w:rsidRPr="00952E48">
            <w:rPr>
              <w:rFonts w:ascii="Segoe UI Symbol" w:eastAsia="MS Gothic" w:hAnsi="Segoe UI Symbol" w:cs="Segoe UI Symbol"/>
              <w:sz w:val="20"/>
              <w:szCs w:val="20"/>
              <w:lang w:val="en-GB"/>
            </w:rPr>
            <w:t>☐</w:t>
          </w:r>
        </w:sdtContent>
      </w:sdt>
      <w:r w:rsidR="005F0175" w:rsidRPr="00952E48">
        <w:rPr>
          <w:rFonts w:ascii="Arial" w:hAnsi="Arial" w:cs="Arial"/>
          <w:sz w:val="20"/>
          <w:szCs w:val="20"/>
          <w:lang w:val="en-GB"/>
        </w:rPr>
        <w:t xml:space="preserve"> </w:t>
      </w:r>
      <w:r w:rsidR="009B47A2">
        <w:rPr>
          <w:rFonts w:ascii="Arial" w:hAnsi="Arial" w:cs="Arial"/>
          <w:sz w:val="20"/>
          <w:szCs w:val="20"/>
          <w:lang w:val="en-GB"/>
        </w:rPr>
        <w:tab/>
      </w:r>
      <w:r w:rsidR="006B4188" w:rsidRPr="00952E48">
        <w:rPr>
          <w:rFonts w:ascii="Arial" w:hAnsi="Arial" w:cs="Arial"/>
          <w:sz w:val="20"/>
          <w:szCs w:val="20"/>
          <w:lang w:val="en-GB"/>
        </w:rPr>
        <w:t>No, all eligible investments should have the same priority</w:t>
      </w:r>
    </w:p>
    <w:p w14:paraId="0717F228" w14:textId="35B478D2" w:rsidR="00631ED3" w:rsidRPr="00952E48" w:rsidRDefault="00FE1397" w:rsidP="009B47A2">
      <w:pPr>
        <w:tabs>
          <w:tab w:val="left" w:pos="425"/>
        </w:tabs>
        <w:spacing w:after="40"/>
        <w:jc w:val="both"/>
        <w:rPr>
          <w:rFonts w:ascii="Arial" w:hAnsi="Arial" w:cs="Arial"/>
          <w:sz w:val="20"/>
          <w:szCs w:val="20"/>
          <w:lang w:val="en-GB"/>
        </w:rPr>
      </w:pPr>
      <w:sdt>
        <w:sdtPr>
          <w:rPr>
            <w:rFonts w:ascii="Arial" w:hAnsi="Arial" w:cs="Arial"/>
            <w:sz w:val="20"/>
            <w:szCs w:val="20"/>
            <w:lang w:val="en-GB"/>
          </w:rPr>
          <w:id w:val="2036454779"/>
          <w14:checkbox>
            <w14:checked w14:val="0"/>
            <w14:checkedState w14:val="2612" w14:font="MS Gothic"/>
            <w14:uncheckedState w14:val="2610" w14:font="MS Gothic"/>
          </w14:checkbox>
        </w:sdtPr>
        <w:sdtEndPr/>
        <w:sdtContent>
          <w:r w:rsidR="00631ED3" w:rsidRPr="00952E48">
            <w:rPr>
              <w:rFonts w:ascii="Segoe UI Symbol" w:eastAsia="MS Gothic" w:hAnsi="Segoe UI Symbol" w:cs="Segoe UI Symbol"/>
              <w:sz w:val="20"/>
              <w:szCs w:val="20"/>
              <w:lang w:val="en-GB"/>
            </w:rPr>
            <w:t>☐</w:t>
          </w:r>
        </w:sdtContent>
      </w:sdt>
      <w:r w:rsidR="00631ED3" w:rsidRPr="00952E48">
        <w:rPr>
          <w:rFonts w:ascii="Arial" w:hAnsi="Arial" w:cs="Arial"/>
          <w:sz w:val="20"/>
          <w:szCs w:val="20"/>
          <w:lang w:val="en-GB"/>
        </w:rPr>
        <w:t xml:space="preserve"> </w:t>
      </w:r>
      <w:r w:rsidR="009B47A2">
        <w:rPr>
          <w:rFonts w:ascii="Arial" w:hAnsi="Arial" w:cs="Arial"/>
          <w:sz w:val="20"/>
          <w:szCs w:val="20"/>
          <w:lang w:val="en-GB"/>
        </w:rPr>
        <w:tab/>
      </w:r>
      <w:r w:rsidR="00631ED3" w:rsidRPr="00952E48">
        <w:rPr>
          <w:rFonts w:ascii="Arial" w:hAnsi="Arial" w:cs="Arial"/>
          <w:sz w:val="20"/>
          <w:szCs w:val="20"/>
          <w:lang w:val="en-GB"/>
        </w:rPr>
        <w:t>Don’t know</w:t>
      </w:r>
    </w:p>
    <w:p w14:paraId="76181456" w14:textId="77777777" w:rsidR="005F0175" w:rsidRPr="00952E48" w:rsidRDefault="005F0175" w:rsidP="00952E48">
      <w:pPr>
        <w:tabs>
          <w:tab w:val="left" w:pos="425"/>
        </w:tabs>
        <w:spacing w:after="120"/>
        <w:jc w:val="both"/>
        <w:rPr>
          <w:rFonts w:ascii="Arial" w:hAnsi="Arial" w:cs="Arial"/>
          <w:sz w:val="20"/>
          <w:szCs w:val="20"/>
          <w:lang w:val="en-GB"/>
        </w:rPr>
      </w:pPr>
    </w:p>
    <w:p w14:paraId="25644761" w14:textId="61DAB3E0" w:rsidR="00A116AA" w:rsidRPr="00952E48" w:rsidRDefault="00A116AA" w:rsidP="00952E48">
      <w:pPr>
        <w:tabs>
          <w:tab w:val="left" w:pos="425"/>
        </w:tabs>
        <w:spacing w:after="120"/>
        <w:jc w:val="both"/>
        <w:rPr>
          <w:rFonts w:ascii="Arial" w:hAnsi="Arial" w:cs="Arial"/>
          <w:sz w:val="20"/>
          <w:szCs w:val="20"/>
          <w:lang w:val="en-GB"/>
        </w:rPr>
      </w:pPr>
      <w:r w:rsidRPr="00952E48">
        <w:rPr>
          <w:rFonts w:ascii="Arial" w:hAnsi="Arial" w:cs="Arial"/>
          <w:noProof/>
          <w:sz w:val="20"/>
          <w:szCs w:val="20"/>
        </w:rPr>
        <mc:AlternateContent>
          <mc:Choice Requires="wps">
            <w:drawing>
              <wp:anchor distT="45720" distB="45720" distL="114300" distR="114300" simplePos="0" relativeHeight="251765760" behindDoc="0" locked="0" layoutInCell="1" allowOverlap="1" wp14:anchorId="1313223E" wp14:editId="61442DD0">
                <wp:simplePos x="0" y="0"/>
                <wp:positionH relativeFrom="margin">
                  <wp:align>left</wp:align>
                </wp:positionH>
                <wp:positionV relativeFrom="paragraph">
                  <wp:posOffset>229594</wp:posOffset>
                </wp:positionV>
                <wp:extent cx="5936400" cy="359410"/>
                <wp:effectExtent l="0" t="0" r="26670" b="2159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9CD6A97" w14:textId="77777777" w:rsidR="001B53F9" w:rsidRDefault="001B53F9"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223E" id="_x0000_s1083" type="#_x0000_t202" style="position:absolute;left:0;text-align:left;margin-left:0;margin-top:18.1pt;width:467.45pt;height:28.3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I4KQIAAE4EAAAOAAAAZHJzL2Uyb0RvYy54bWysVNtu2zAMfR+wfxD0vthx7bYx4hRdugwD&#10;ugvQ7gNkWY6FSaInKbGzrx8lJ1nQbS/D/CCIInVEnkN6eTdqRfbCOgmmovNZSokwHBppthX9+rx5&#10;c0uJ88w0TIERFT0IR+9Wr18th74UGXSgGmEJghhXDn1FO+/7Mkkc74Rmbga9MOhswWrm0bTbpLFs&#10;QHStkixNr5MBbNNb4MI5PH2YnHQV8dtWcP+5bZ3wRFUUc/NxtXGtw5qslqzcWtZ3kh/TYP+QhWbS&#10;4KNnqAfmGdlZ+RuUltyCg9bPOOgE2lZyEWvAaubpi2qeOtaLWAuS4/ozTe7/wfJP+y+WyKaiWV5Q&#10;YphGkZ7F6MlbGEkW+Bl6V2LYU4+BfsRj1DnW6vpH4N8cMbDumNmKe2th6ARrML95uJlcXJ1wXACp&#10;h4/Q4DNs5yECja3VgTykgyA66nQ4axNS4XhYLK6u8xRdHH1XxSKfR/ESVp5u99b59wI0CZuKWtQ+&#10;orP9o/MhG1aeQsJjDpRsNlKpaNhtvVaW7Bn2ySZ+sYAXYcqQoaKLIismAv4KkcbvTxBaemx4JXVF&#10;b89BrAy0vTNNbEfPpJr2mLIyRx4DdROJfqzHKFlxc9KnhuaAzFqYGhwHEjcd2B+UDNjcFXXfd8wK&#10;StQHg+os5nkepiEaeXGToWEvPfWlhxmOUBX1lEzbtY8TFIgzcI8qtjISHOSeMjnmjE0beT8OWJiK&#10;SztG/foNrH4C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DCFDI4KQIAAE4EAAAOAAAAAAAAAAAAAAAAAC4CAABkcnMvZTJv&#10;RG9jLnhtbFBLAQItABQABgAIAAAAIQCfWin23QAAAAYBAAAPAAAAAAAAAAAAAAAAAIMEAABkcnMv&#10;ZG93bnJldi54bWxQSwUGAAAAAAQABADzAAAAjQUAAAAA&#10;">
                <v:textbox>
                  <w:txbxContent>
                    <w:p w14:paraId="09CD6A97" w14:textId="77777777" w:rsidR="001B53F9" w:rsidRDefault="001B53F9" w:rsidP="00A116AA"/>
                  </w:txbxContent>
                </v:textbox>
                <w10:wrap type="square" anchorx="margin"/>
              </v:shape>
            </w:pict>
          </mc:Fallback>
        </mc:AlternateContent>
      </w:r>
      <w:r w:rsidR="00E34E00" w:rsidRPr="00952E48">
        <w:rPr>
          <w:rFonts w:ascii="Arial" w:hAnsi="Arial" w:cs="Arial"/>
          <w:sz w:val="20"/>
          <w:szCs w:val="20"/>
          <w:lang w:val="en-GB"/>
        </w:rPr>
        <w:t>Please explain your answer:</w:t>
      </w:r>
    </w:p>
    <w:p w14:paraId="323DCE5D" w14:textId="33AC5DBE" w:rsidR="00745CC9" w:rsidRPr="00952E48" w:rsidRDefault="00745CC9" w:rsidP="00952E48">
      <w:pPr>
        <w:tabs>
          <w:tab w:val="left" w:pos="425"/>
          <w:tab w:val="right" w:leader="dot" w:pos="9627"/>
        </w:tabs>
        <w:spacing w:after="120"/>
        <w:jc w:val="both"/>
        <w:rPr>
          <w:rFonts w:ascii="Arial" w:hAnsi="Arial" w:cs="Arial"/>
          <w:sz w:val="20"/>
          <w:szCs w:val="20"/>
          <w:lang w:val="en-GB"/>
        </w:rPr>
      </w:pPr>
    </w:p>
    <w:p w14:paraId="57146986" w14:textId="77777777" w:rsidR="00A76E67" w:rsidRPr="00952E48" w:rsidRDefault="00A76E67" w:rsidP="00952E48">
      <w:pPr>
        <w:tabs>
          <w:tab w:val="left" w:pos="425"/>
        </w:tabs>
        <w:spacing w:after="120"/>
        <w:jc w:val="both"/>
        <w:rPr>
          <w:rFonts w:ascii="Arial" w:hAnsi="Arial" w:cs="Arial"/>
          <w:sz w:val="20"/>
          <w:szCs w:val="20"/>
        </w:rPr>
      </w:pPr>
    </w:p>
    <w:p w14:paraId="785C16C0" w14:textId="77777777" w:rsidR="00A76E67" w:rsidRPr="00952E48" w:rsidRDefault="00A76E67" w:rsidP="00952E48">
      <w:pPr>
        <w:tabs>
          <w:tab w:val="left" w:pos="425"/>
        </w:tabs>
        <w:spacing w:after="120"/>
        <w:jc w:val="both"/>
        <w:rPr>
          <w:rFonts w:ascii="Arial" w:hAnsi="Arial" w:cs="Arial"/>
          <w:sz w:val="20"/>
          <w:szCs w:val="20"/>
        </w:rPr>
      </w:pPr>
    </w:p>
    <w:p w14:paraId="22B38590" w14:textId="77777777" w:rsidR="009B47A2" w:rsidRDefault="009B47A2" w:rsidP="00952E48">
      <w:pPr>
        <w:tabs>
          <w:tab w:val="left" w:pos="425"/>
        </w:tabs>
        <w:spacing w:after="120"/>
        <w:jc w:val="both"/>
        <w:rPr>
          <w:rFonts w:ascii="Arial" w:hAnsi="Arial" w:cs="Arial"/>
          <w:sz w:val="20"/>
          <w:szCs w:val="20"/>
        </w:rPr>
      </w:pPr>
    </w:p>
    <w:p w14:paraId="70CB0FF0" w14:textId="77777777" w:rsidR="009B47A2" w:rsidRDefault="009B47A2" w:rsidP="00952E48">
      <w:pPr>
        <w:tabs>
          <w:tab w:val="left" w:pos="425"/>
        </w:tabs>
        <w:spacing w:after="120"/>
        <w:jc w:val="both"/>
        <w:rPr>
          <w:rFonts w:ascii="Arial" w:hAnsi="Arial" w:cs="Arial"/>
          <w:sz w:val="20"/>
          <w:szCs w:val="20"/>
        </w:rPr>
      </w:pPr>
    </w:p>
    <w:p w14:paraId="42D1A2ED" w14:textId="77777777" w:rsidR="009B47A2" w:rsidRDefault="009B47A2" w:rsidP="00952E48">
      <w:pPr>
        <w:tabs>
          <w:tab w:val="left" w:pos="425"/>
        </w:tabs>
        <w:spacing w:after="120"/>
        <w:jc w:val="both"/>
        <w:rPr>
          <w:rFonts w:ascii="Arial" w:hAnsi="Arial" w:cs="Arial"/>
          <w:sz w:val="20"/>
          <w:szCs w:val="20"/>
        </w:rPr>
      </w:pPr>
    </w:p>
    <w:p w14:paraId="2C614D8A" w14:textId="6863416B"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There are no further questions on Aviation. If you would like to add anything that is not already covered by the questions in this chapter, you may do so in the box below.</w:t>
      </w:r>
    </w:p>
    <w:p w14:paraId="2BE88219" w14:textId="77777777" w:rsidR="00A76E67" w:rsidRPr="00952E48" w:rsidRDefault="00A76E67" w:rsidP="00952E48">
      <w:pPr>
        <w:tabs>
          <w:tab w:val="left" w:pos="425"/>
        </w:tabs>
        <w:spacing w:after="120"/>
        <w:rPr>
          <w:rFonts w:ascii="Arial" w:hAnsi="Arial" w:cs="Arial"/>
          <w:sz w:val="20"/>
          <w:szCs w:val="20"/>
        </w:rPr>
      </w:pPr>
    </w:p>
    <w:p w14:paraId="11D3C031" w14:textId="77777777" w:rsidR="00A76E67" w:rsidRPr="00952E48" w:rsidRDefault="00A76E67" w:rsidP="00952E48">
      <w:pPr>
        <w:tabs>
          <w:tab w:val="left" w:pos="425"/>
        </w:tabs>
        <w:spacing w:after="120"/>
        <w:rPr>
          <w:rFonts w:ascii="Arial" w:hAnsi="Arial" w:cs="Arial"/>
          <w:b/>
          <w:sz w:val="20"/>
          <w:szCs w:val="20"/>
        </w:rPr>
      </w:pPr>
      <w:r w:rsidRPr="00952E48">
        <w:rPr>
          <w:rFonts w:ascii="Arial" w:hAnsi="Arial" w:cs="Arial"/>
          <w:noProof/>
          <w:sz w:val="20"/>
          <w:szCs w:val="20"/>
        </w:rPr>
        <mc:AlternateContent>
          <mc:Choice Requires="wps">
            <w:drawing>
              <wp:anchor distT="45720" distB="45720" distL="114300" distR="114300" simplePos="0" relativeHeight="251767808" behindDoc="0" locked="0" layoutInCell="1" allowOverlap="1" wp14:anchorId="0380D9BE" wp14:editId="0F9E6A3E">
                <wp:simplePos x="0" y="0"/>
                <wp:positionH relativeFrom="margin">
                  <wp:align>left</wp:align>
                </wp:positionH>
                <wp:positionV relativeFrom="paragraph">
                  <wp:posOffset>265430</wp:posOffset>
                </wp:positionV>
                <wp:extent cx="5936400" cy="1908000"/>
                <wp:effectExtent l="0" t="0" r="26670" b="1651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7059C7EE" w14:textId="77777777" w:rsidR="001B53F9" w:rsidRDefault="001B53F9"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0D9BE" id="_x0000_s1084" type="#_x0000_t202" style="position:absolute;margin-left:0;margin-top:20.9pt;width:467.45pt;height:150.2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zyKwIAAE8EAAAOAAAAZHJzL2Uyb0RvYy54bWysVNuO2yAQfa/Uf0C8N3ayyTax4qy22aaq&#10;tL1Iu/2ACcYxKjAukNjbr++Ak2y2VV+q+gExzHA4cw54edMbzQ7SeYW25ONRzpm0AitldyX/9rh5&#10;M+fMB7AVaLSy5E/S85vV61fLri3kBBvUlXSMQKwvurbkTQhtkWVeNNKAH2ErLSVrdAYChW6XVQ46&#10;Qjc6m+T5ddahq1qHQnpPq3dDkq8Sfl1LEb7UtZeB6ZITt5BGl8ZtHLPVEoqdg7ZR4kgD/oGFAWXp&#10;0DPUHQRge6f+gDJKOPRYh5FAk2FdKyFTD9TNOP+tm4cGWpl6IXF8e5bJ/z9Y8fnw1TFVlfxqSvpY&#10;MGTSo+wDe4c9m0R9utYXVPbQUmHoaZl8Tr369h7Fd88srhuwO3nrHHaNhIr4jePO7GLrgOMjyLb7&#10;hBUdA/uACaivnYnikRyM0InH09mbSEXQ4mxxdT3NKSUoN17k85yCeAYUp+2t8+GDRMPipOSOzE/w&#10;cLj3YSg9lcTTPGpVbZTWKXC77Vo7dgC6KJv0HdFflGnLupIvZpPZoMBfIYjdM8EXEEYFuvFamZLH&#10;HoYuoIi6vbcV0YQigNLDnLrT9ihk1G5QMfTbPnk2m58M2mL1RNI6HG44vUiaNOh+ctbR7S65/7EH&#10;JznTHy3ZsxhPo90hBdPZ2wkF7jKzvcyAFQRV8sDZMF2H9IQiV4u3ZGOtksDR74HJkTPd2mTR8YXF&#10;Z3EZp6rn/8DqFwA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BrNEzyKwIAAE8EAAAOAAAAAAAAAAAAAAAAAC4CAABkcnMv&#10;ZTJvRG9jLnhtbFBLAQItABQABgAIAAAAIQDv1dXP3gAAAAcBAAAPAAAAAAAAAAAAAAAAAIUEAABk&#10;cnMvZG93bnJldi54bWxQSwUGAAAAAAQABADzAAAAkAUAAAAA&#10;">
                <v:textbox>
                  <w:txbxContent>
                    <w:p w14:paraId="7059C7EE" w14:textId="77777777" w:rsidR="001B53F9" w:rsidRDefault="001B53F9" w:rsidP="00A76E67"/>
                  </w:txbxContent>
                </v:textbox>
                <w10:wrap type="square" anchorx="margin"/>
              </v:shape>
            </w:pict>
          </mc:Fallback>
        </mc:AlternateContent>
      </w:r>
      <w:r w:rsidRPr="00952E48">
        <w:rPr>
          <w:rFonts w:ascii="Arial" w:hAnsi="Arial" w:cs="Arial"/>
          <w:b/>
          <w:sz w:val="20"/>
          <w:szCs w:val="20"/>
        </w:rPr>
        <w:t xml:space="preserve">Additional comments: </w:t>
      </w:r>
    </w:p>
    <w:p w14:paraId="769512F1" w14:textId="77777777"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5258BC48" w14:textId="57676F36"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36225AB6" w14:textId="31A934C1"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4359A7C8" w14:textId="720C7656"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6324B574" w14:textId="6D488218"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11B3CDAE" w14:textId="2019288F"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0035A648" w14:textId="30D01C06"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3ACFEAD2" w14:textId="2529F132"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5516E1B5" w14:textId="3B15F59C"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547C44F3" w14:textId="72457C42"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6EBCE024" w14:textId="35737F54"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2AE88439" w14:textId="6E77A06A"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7E51EA35" w14:textId="663B8A71"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153B0D5C" w14:textId="560B4F57"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0AEFB039" w14:textId="27236E08"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1540FA35" w14:textId="50A513AA"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67F03247" w14:textId="2E485D85"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29388851" w14:textId="31B5EC79"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2B3DB9E5" w14:textId="1564D56D"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585C7383" w14:textId="7AB7ACBD"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1A246E02" w14:textId="702B1E9A"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633098AE" w14:textId="7773E045"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0DC634F9" w14:textId="77777777"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55CA592B" w14:textId="53E1089F" w:rsidR="00A76E67" w:rsidRPr="00952E48" w:rsidRDefault="00A76E67" w:rsidP="00952E48">
      <w:pPr>
        <w:pStyle w:val="Heading1"/>
        <w:shd w:val="clear" w:color="auto" w:fill="005298"/>
        <w:tabs>
          <w:tab w:val="left" w:pos="425"/>
        </w:tabs>
        <w:spacing w:before="0" w:after="120" w:line="259" w:lineRule="auto"/>
        <w:ind w:left="0" w:firstLine="0"/>
        <w:jc w:val="center"/>
        <w:rPr>
          <w:rFonts w:ascii="Arial" w:hAnsi="Arial" w:cs="Arial"/>
          <w:b/>
          <w:color w:val="FFFFFF" w:themeColor="background1"/>
          <w:sz w:val="20"/>
          <w:szCs w:val="20"/>
        </w:rPr>
      </w:pPr>
      <w:bookmarkStart w:id="13" w:name="_Toc66954449"/>
      <w:bookmarkStart w:id="14" w:name="_Toc73017702"/>
      <w:bookmarkStart w:id="15" w:name="_Toc76986250"/>
      <w:r w:rsidRPr="00952E48">
        <w:rPr>
          <w:rFonts w:ascii="Arial" w:hAnsi="Arial" w:cs="Arial"/>
          <w:b/>
          <w:color w:val="FFFFFF" w:themeColor="background1"/>
          <w:sz w:val="20"/>
          <w:szCs w:val="20"/>
        </w:rPr>
        <w:t>Chapter 9 - Additional comments</w:t>
      </w:r>
      <w:bookmarkEnd w:id="13"/>
      <w:bookmarkEnd w:id="14"/>
      <w:bookmarkEnd w:id="15"/>
    </w:p>
    <w:p w14:paraId="096CC576" w14:textId="0792B781" w:rsidR="00A76E67" w:rsidRPr="00952E48" w:rsidRDefault="00A76E67" w:rsidP="00952E48">
      <w:pPr>
        <w:tabs>
          <w:tab w:val="left" w:pos="425"/>
          <w:tab w:val="right" w:leader="dot" w:pos="9627"/>
        </w:tabs>
        <w:spacing w:after="120"/>
        <w:jc w:val="both"/>
        <w:rPr>
          <w:rFonts w:ascii="Arial" w:hAnsi="Arial" w:cs="Arial"/>
          <w:sz w:val="20"/>
          <w:szCs w:val="20"/>
          <w:lang w:val="en-GB"/>
        </w:rPr>
      </w:pPr>
    </w:p>
    <w:p w14:paraId="0E62B70E" w14:textId="77777777" w:rsidR="00A76E67" w:rsidRPr="00952E48" w:rsidRDefault="00A76E67" w:rsidP="00952E48">
      <w:pPr>
        <w:tabs>
          <w:tab w:val="left" w:pos="425"/>
        </w:tabs>
        <w:spacing w:after="120"/>
        <w:jc w:val="both"/>
        <w:rPr>
          <w:rFonts w:ascii="Arial" w:hAnsi="Arial" w:cs="Arial"/>
          <w:sz w:val="20"/>
          <w:szCs w:val="20"/>
        </w:rPr>
      </w:pPr>
      <w:r w:rsidRPr="00952E48">
        <w:rPr>
          <w:rFonts w:ascii="Arial" w:hAnsi="Arial" w:cs="Arial"/>
          <w:sz w:val="20"/>
          <w:szCs w:val="20"/>
        </w:rPr>
        <w:t>If you would like to add anything that is not already covered by the questions above, you may do so in the box below.</w:t>
      </w:r>
    </w:p>
    <w:p w14:paraId="7C1545FC" w14:textId="77777777" w:rsidR="00A76E67" w:rsidRPr="00952E48" w:rsidRDefault="00A76E67" w:rsidP="00952E48">
      <w:pPr>
        <w:tabs>
          <w:tab w:val="left" w:pos="425"/>
        </w:tabs>
        <w:spacing w:after="120"/>
        <w:jc w:val="both"/>
        <w:rPr>
          <w:rFonts w:ascii="Arial" w:hAnsi="Arial" w:cs="Arial"/>
          <w:sz w:val="20"/>
          <w:szCs w:val="20"/>
        </w:rPr>
      </w:pPr>
    </w:p>
    <w:p w14:paraId="21085D4F" w14:textId="2D7F7DBA" w:rsidR="00A76E67" w:rsidRPr="00952E48" w:rsidRDefault="009B47A2" w:rsidP="00952E48">
      <w:pPr>
        <w:tabs>
          <w:tab w:val="left" w:pos="425"/>
        </w:tabs>
        <w:spacing w:after="120"/>
        <w:jc w:val="both"/>
        <w:rPr>
          <w:rFonts w:ascii="Arial" w:hAnsi="Arial" w:cs="Arial"/>
          <w:b/>
          <w:sz w:val="20"/>
          <w:szCs w:val="20"/>
        </w:rPr>
      </w:pPr>
      <w:r>
        <w:rPr>
          <w:rFonts w:ascii="Arial" w:hAnsi="Arial" w:cs="Arial"/>
          <w:b/>
          <w:sz w:val="20"/>
          <w:szCs w:val="20"/>
        </w:rPr>
        <w:t>Additional comments:</w:t>
      </w:r>
    </w:p>
    <w:tbl>
      <w:tblPr>
        <w:tblStyle w:val="TableGrid"/>
        <w:tblW w:w="5066" w:type="pct"/>
        <w:tblInd w:w="-5" w:type="dxa"/>
        <w:tblLook w:val="04A0" w:firstRow="1" w:lastRow="0" w:firstColumn="1" w:lastColumn="0" w:noHBand="0" w:noVBand="1"/>
      </w:tblPr>
      <w:tblGrid>
        <w:gridCol w:w="9473"/>
      </w:tblGrid>
      <w:tr w:rsidR="00A76E67" w:rsidRPr="00952E48" w14:paraId="1A936A68" w14:textId="77777777" w:rsidTr="008F70DA">
        <w:trPr>
          <w:trHeight w:val="7608"/>
        </w:trPr>
        <w:tc>
          <w:tcPr>
            <w:tcW w:w="5000" w:type="pct"/>
          </w:tcPr>
          <w:p w14:paraId="58F06D06" w14:textId="77777777" w:rsidR="00A76E67" w:rsidRPr="00952E48" w:rsidRDefault="00A76E67" w:rsidP="00952E48">
            <w:pPr>
              <w:pStyle w:val="ListParagraph"/>
              <w:tabs>
                <w:tab w:val="left" w:pos="425"/>
              </w:tabs>
              <w:spacing w:after="120" w:line="259" w:lineRule="auto"/>
              <w:ind w:left="0" w:firstLine="0"/>
              <w:contextualSpacing w:val="0"/>
              <w:rPr>
                <w:rFonts w:ascii="Arial" w:hAnsi="Arial" w:cs="Arial"/>
                <w:sz w:val="20"/>
                <w:szCs w:val="20"/>
              </w:rPr>
            </w:pPr>
          </w:p>
        </w:tc>
      </w:tr>
    </w:tbl>
    <w:p w14:paraId="2465C87D" w14:textId="77777777" w:rsidR="00A76E67" w:rsidRPr="00952E48" w:rsidRDefault="00A76E67" w:rsidP="00952E48">
      <w:pPr>
        <w:tabs>
          <w:tab w:val="left" w:pos="425"/>
        </w:tabs>
        <w:spacing w:after="120"/>
        <w:jc w:val="both"/>
        <w:rPr>
          <w:rFonts w:ascii="Arial" w:hAnsi="Arial" w:cs="Arial"/>
          <w:sz w:val="20"/>
          <w:szCs w:val="20"/>
        </w:rPr>
      </w:pPr>
    </w:p>
    <w:p w14:paraId="6FC9196E" w14:textId="77777777" w:rsidR="00A76E67" w:rsidRPr="00952E48" w:rsidRDefault="00A76E67" w:rsidP="00952E48">
      <w:pPr>
        <w:tabs>
          <w:tab w:val="left" w:pos="425"/>
        </w:tabs>
        <w:spacing w:after="120"/>
        <w:jc w:val="both"/>
        <w:rPr>
          <w:rFonts w:ascii="Arial" w:hAnsi="Arial" w:cs="Arial"/>
          <w:sz w:val="20"/>
          <w:szCs w:val="20"/>
        </w:rPr>
      </w:pPr>
    </w:p>
    <w:p w14:paraId="054F71B3" w14:textId="77777777" w:rsidR="00863560" w:rsidRPr="00CD087B" w:rsidRDefault="00863560" w:rsidP="00863560">
      <w:pPr>
        <w:spacing w:after="0" w:line="240" w:lineRule="auto"/>
        <w:jc w:val="center"/>
        <w:rPr>
          <w:rFonts w:ascii="Arial" w:hAnsi="Arial" w:cs="Arial"/>
        </w:rPr>
      </w:pPr>
      <w:r w:rsidRPr="00CD087B">
        <w:rPr>
          <w:rFonts w:ascii="Arial" w:hAnsi="Arial" w:cs="Arial"/>
        </w:rPr>
        <w:t>This is the end of the questionnaire.</w:t>
      </w:r>
    </w:p>
    <w:p w14:paraId="53C995AD" w14:textId="092EDB81" w:rsidR="00863560" w:rsidRPr="00CD087B" w:rsidRDefault="00863560" w:rsidP="00863560">
      <w:pPr>
        <w:spacing w:after="0" w:line="240" w:lineRule="auto"/>
        <w:jc w:val="center"/>
        <w:rPr>
          <w:rFonts w:ascii="Arial" w:hAnsi="Arial" w:cs="Arial"/>
        </w:rPr>
      </w:pPr>
      <w:r w:rsidRPr="00CD087B">
        <w:rPr>
          <w:rFonts w:ascii="Arial" w:hAnsi="Arial" w:cs="Arial"/>
        </w:rPr>
        <w:t xml:space="preserve">Thank you very much for taking the time to help us improve the </w:t>
      </w:r>
      <w:r>
        <w:rPr>
          <w:rFonts w:ascii="Arial" w:hAnsi="Arial" w:cs="Arial"/>
        </w:rPr>
        <w:t>TLP.</w:t>
      </w:r>
    </w:p>
    <w:p w14:paraId="777FE9C8" w14:textId="77777777" w:rsidR="00863560" w:rsidRPr="00CD087B" w:rsidRDefault="00863560" w:rsidP="00863560">
      <w:pPr>
        <w:spacing w:after="0" w:line="240" w:lineRule="auto"/>
        <w:rPr>
          <w:rFonts w:ascii="Arial" w:hAnsi="Arial" w:cs="Arial"/>
        </w:rPr>
      </w:pPr>
    </w:p>
    <w:p w14:paraId="013898FE" w14:textId="77777777" w:rsidR="00863560" w:rsidRPr="00CD087B" w:rsidRDefault="00863560" w:rsidP="00863560">
      <w:pPr>
        <w:spacing w:after="0" w:line="240" w:lineRule="auto"/>
        <w:rPr>
          <w:rFonts w:ascii="Arial" w:hAnsi="Arial" w:cs="Arial"/>
        </w:rPr>
      </w:pPr>
    </w:p>
    <w:p w14:paraId="7351FB26" w14:textId="77777777" w:rsidR="00863560" w:rsidRPr="00CD087B" w:rsidRDefault="00863560" w:rsidP="00863560">
      <w:pPr>
        <w:shd w:val="clear" w:color="auto" w:fill="00529E"/>
        <w:spacing w:after="0" w:line="240" w:lineRule="auto"/>
        <w:jc w:val="center"/>
        <w:rPr>
          <w:rFonts w:ascii="Arial" w:hAnsi="Arial" w:cs="Arial"/>
          <w:b/>
          <w:color w:val="FFFFFF" w:themeColor="background1"/>
        </w:rPr>
      </w:pPr>
      <w:r w:rsidRPr="00CD087B">
        <w:rPr>
          <w:rFonts w:ascii="Arial" w:hAnsi="Arial" w:cs="Arial"/>
          <w:b/>
          <w:color w:val="FFFFFF" w:themeColor="background1"/>
        </w:rPr>
        <w:t>END OF CONTRIBUTION</w:t>
      </w:r>
    </w:p>
    <w:p w14:paraId="229684EA" w14:textId="77777777" w:rsidR="00A76E67" w:rsidRPr="00952E48" w:rsidRDefault="00A76E67" w:rsidP="00952E48">
      <w:pPr>
        <w:tabs>
          <w:tab w:val="left" w:pos="425"/>
          <w:tab w:val="right" w:leader="dot" w:pos="9627"/>
        </w:tabs>
        <w:spacing w:after="120"/>
        <w:jc w:val="both"/>
        <w:rPr>
          <w:rFonts w:ascii="Arial" w:hAnsi="Arial" w:cs="Arial"/>
          <w:sz w:val="20"/>
          <w:szCs w:val="20"/>
          <w:lang w:val="en-GB"/>
        </w:rPr>
      </w:pPr>
    </w:p>
    <w:sectPr w:rsidR="00A76E67" w:rsidRPr="00952E48" w:rsidSect="00B72BC4">
      <w:headerReference w:type="default" r:id="rId18"/>
      <w:footerReference w:type="default" r:id="rId19"/>
      <w:headerReference w:type="first" r:id="rId20"/>
      <w:footnotePr>
        <w:numFmt w:val="chicago"/>
      </w:footnotePr>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BC68A" w14:textId="77777777" w:rsidR="00FE1397" w:rsidRDefault="00FE1397" w:rsidP="007B2ECF">
      <w:pPr>
        <w:spacing w:after="0" w:line="240" w:lineRule="auto"/>
      </w:pPr>
      <w:r>
        <w:separator/>
      </w:r>
    </w:p>
  </w:endnote>
  <w:endnote w:type="continuationSeparator" w:id="0">
    <w:p w14:paraId="4735F6FD" w14:textId="77777777" w:rsidR="00FE1397" w:rsidRDefault="00FE1397" w:rsidP="007B2ECF">
      <w:pPr>
        <w:spacing w:after="0" w:line="240" w:lineRule="auto"/>
      </w:pPr>
      <w:r>
        <w:continuationSeparator/>
      </w:r>
    </w:p>
  </w:endnote>
  <w:endnote w:type="continuationNotice" w:id="1">
    <w:p w14:paraId="4FE77027" w14:textId="77777777" w:rsidR="00FE1397" w:rsidRDefault="00FE1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F4E3" w14:textId="704C88BC" w:rsidR="001B53F9" w:rsidRPr="000C0FEE" w:rsidRDefault="00FE1397">
    <w:pPr>
      <w:pStyle w:val="Footer"/>
      <w:jc w:val="center"/>
      <w:rPr>
        <w:rFonts w:ascii="Arial" w:hAnsi="Arial" w:cs="Arial"/>
        <w:sz w:val="18"/>
      </w:rPr>
    </w:pPr>
    <w:sdt>
      <w:sdtPr>
        <w:rPr>
          <w:rFonts w:ascii="Arial" w:hAnsi="Arial" w:cs="Arial"/>
          <w:sz w:val="18"/>
        </w:rPr>
        <w:id w:val="-2037339669"/>
        <w:docPartObj>
          <w:docPartGallery w:val="Page Numbers (Bottom of Page)"/>
          <w:docPartUnique/>
        </w:docPartObj>
      </w:sdtPr>
      <w:sdtEndPr>
        <w:rPr>
          <w:noProof/>
        </w:rPr>
      </w:sdtEndPr>
      <w:sdtContent>
        <w:r w:rsidR="001B53F9" w:rsidRPr="000C0FEE">
          <w:rPr>
            <w:rFonts w:ascii="Arial" w:hAnsi="Arial" w:cs="Arial"/>
            <w:sz w:val="18"/>
          </w:rPr>
          <w:t xml:space="preserve">Page </w:t>
        </w:r>
        <w:r w:rsidR="001B53F9" w:rsidRPr="000C0FEE">
          <w:rPr>
            <w:rFonts w:ascii="Arial" w:hAnsi="Arial" w:cs="Arial"/>
            <w:sz w:val="18"/>
          </w:rPr>
          <w:fldChar w:fldCharType="begin"/>
        </w:r>
        <w:r w:rsidR="001B53F9" w:rsidRPr="000C0FEE">
          <w:rPr>
            <w:rFonts w:ascii="Arial" w:hAnsi="Arial" w:cs="Arial"/>
            <w:sz w:val="18"/>
          </w:rPr>
          <w:instrText xml:space="preserve"> PAGE   \* MERGEFORMAT </w:instrText>
        </w:r>
        <w:r w:rsidR="001B53F9" w:rsidRPr="000C0FEE">
          <w:rPr>
            <w:rFonts w:ascii="Arial" w:hAnsi="Arial" w:cs="Arial"/>
            <w:sz w:val="18"/>
          </w:rPr>
          <w:fldChar w:fldCharType="separate"/>
        </w:r>
        <w:r w:rsidR="00E11648">
          <w:rPr>
            <w:rFonts w:ascii="Arial" w:hAnsi="Arial" w:cs="Arial"/>
            <w:noProof/>
            <w:sz w:val="18"/>
          </w:rPr>
          <w:t>1</w:t>
        </w:r>
        <w:r w:rsidR="001B53F9" w:rsidRPr="000C0FEE">
          <w:rPr>
            <w:rFonts w:ascii="Arial" w:hAnsi="Arial" w:cs="Arial"/>
            <w:noProof/>
            <w:sz w:val="18"/>
          </w:rPr>
          <w:fldChar w:fldCharType="end"/>
        </w:r>
      </w:sdtContent>
    </w:sdt>
    <w:r w:rsidR="001B53F9" w:rsidRPr="000C0FEE">
      <w:rPr>
        <w:rFonts w:ascii="Arial" w:hAnsi="Arial" w:cs="Arial"/>
        <w:noProof/>
        <w:sz w:val="18"/>
      </w:rPr>
      <w:t xml:space="preserve"> of </w:t>
    </w:r>
    <w:r w:rsidR="001B53F9">
      <w:rPr>
        <w:rFonts w:ascii="Arial" w:hAnsi="Arial" w:cs="Arial"/>
        <w:noProof/>
        <w:sz w:val="18"/>
      </w:rPr>
      <w:t>30</w:t>
    </w:r>
  </w:p>
  <w:p w14:paraId="3C7FC11C" w14:textId="77777777" w:rsidR="001B53F9" w:rsidRDefault="001B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AFAD" w14:textId="77777777" w:rsidR="00FE1397" w:rsidRDefault="00FE1397" w:rsidP="007B2ECF">
      <w:pPr>
        <w:spacing w:after="0" w:line="240" w:lineRule="auto"/>
      </w:pPr>
      <w:r>
        <w:separator/>
      </w:r>
    </w:p>
  </w:footnote>
  <w:footnote w:type="continuationSeparator" w:id="0">
    <w:p w14:paraId="0B0090E7" w14:textId="77777777" w:rsidR="00FE1397" w:rsidRDefault="00FE1397" w:rsidP="007B2ECF">
      <w:pPr>
        <w:spacing w:after="0" w:line="240" w:lineRule="auto"/>
      </w:pPr>
      <w:r>
        <w:continuationSeparator/>
      </w:r>
    </w:p>
  </w:footnote>
  <w:footnote w:type="continuationNotice" w:id="1">
    <w:p w14:paraId="7FBD09BB" w14:textId="77777777" w:rsidR="00FE1397" w:rsidRDefault="00FE1397">
      <w:pPr>
        <w:spacing w:after="0" w:line="240" w:lineRule="auto"/>
      </w:pPr>
    </w:p>
  </w:footnote>
  <w:footnote w:id="2">
    <w:p w14:paraId="7B64E56A" w14:textId="5D55773C" w:rsidR="001B53F9" w:rsidRPr="00BC0B9C" w:rsidRDefault="001B53F9" w:rsidP="00B6432D">
      <w:pPr>
        <w:pStyle w:val="FootnoteText"/>
        <w:rPr>
          <w:rFonts w:ascii="Arial" w:hAnsi="Arial" w:cs="Arial"/>
          <w:sz w:val="18"/>
        </w:rPr>
      </w:pPr>
      <w:r>
        <w:rPr>
          <w:rFonts w:ascii="Calibri" w:hAnsi="Calibri" w:cs="Calibri"/>
          <w:b/>
          <w:vertAlign w:val="superscript"/>
        </w:rPr>
        <w:t>⌂</w:t>
      </w:r>
      <w:r w:rsidRPr="00BC0B9C">
        <w:rPr>
          <w:rFonts w:ascii="Arial" w:hAnsi="Arial" w:cs="Arial"/>
          <w:b/>
          <w:sz w:val="18"/>
        </w:rPr>
        <w:t xml:space="preserve"> </w:t>
      </w:r>
      <w:r w:rsidRPr="00BC0B9C">
        <w:rPr>
          <w:rFonts w:ascii="Arial" w:hAnsi="Arial" w:cs="Arial"/>
          <w:sz w:val="18"/>
        </w:rPr>
        <w:t xml:space="preserve">Please note </w:t>
      </w:r>
      <w:r>
        <w:rPr>
          <w:rFonts w:ascii="Arial" w:hAnsi="Arial" w:cs="Arial"/>
          <w:sz w:val="18"/>
        </w:rPr>
        <w:t xml:space="preserve">that </w:t>
      </w:r>
      <w:r w:rsidRPr="00BC0B9C">
        <w:rPr>
          <w:rFonts w:ascii="Arial" w:hAnsi="Arial" w:cs="Arial"/>
          <w:sz w:val="18"/>
        </w:rPr>
        <w:t xml:space="preserve">your email address and function will </w:t>
      </w:r>
      <w:r w:rsidRPr="00BC0B9C">
        <w:rPr>
          <w:rFonts w:ascii="Arial" w:hAnsi="Arial" w:cs="Arial"/>
          <w:b/>
          <w:sz w:val="18"/>
        </w:rPr>
        <w:t>not</w:t>
      </w:r>
      <w:r w:rsidRPr="00BC0B9C">
        <w:rPr>
          <w:rFonts w:ascii="Arial" w:hAnsi="Arial" w:cs="Arial"/>
          <w:sz w:val="18"/>
        </w:rPr>
        <w:t xml:space="preserve"> be published. </w:t>
      </w:r>
    </w:p>
    <w:p w14:paraId="6F3C77FA" w14:textId="0FDEE9EF" w:rsidR="001B53F9" w:rsidRPr="0036688F" w:rsidRDefault="001B53F9" w:rsidP="00B6432D">
      <w:pPr>
        <w:pStyle w:val="FootnoteText"/>
        <w:rPr>
          <w:rFonts w:ascii="Arial" w:hAnsi="Arial" w:cs="Arial"/>
          <w:sz w:val="18"/>
        </w:rPr>
      </w:pPr>
      <w:r w:rsidRPr="00BC0B9C">
        <w:rPr>
          <w:rStyle w:val="FootnoteReference"/>
          <w:rFonts w:ascii="Arial" w:hAnsi="Arial" w:cs="Arial"/>
          <w:sz w:val="18"/>
        </w:rPr>
        <w:footnoteRef/>
      </w:r>
      <w:r w:rsidRPr="00BC0B9C">
        <w:rPr>
          <w:rFonts w:ascii="Arial" w:hAnsi="Arial" w:cs="Arial"/>
          <w:sz w:val="18"/>
        </w:rPr>
        <w:t xml:space="preserve"> Country of residence, if answering as an individual; or country of the organisation’s head office, if answering on behalf of an organisation.</w:t>
      </w:r>
    </w:p>
  </w:footnote>
  <w:footnote w:id="3">
    <w:p w14:paraId="2BC6E270" w14:textId="509EB6D5" w:rsidR="001B53F9" w:rsidRPr="00C27BC3" w:rsidRDefault="001B53F9">
      <w:pPr>
        <w:pStyle w:val="FootnoteText"/>
        <w:rPr>
          <w:rFonts w:ascii="Arial" w:hAnsi="Arial" w:cs="Arial"/>
          <w:sz w:val="18"/>
        </w:rPr>
      </w:pPr>
      <w:r w:rsidRPr="00C27BC3">
        <w:rPr>
          <w:rStyle w:val="FootnoteReference"/>
          <w:rFonts w:ascii="Arial" w:hAnsi="Arial" w:cs="Arial"/>
          <w:sz w:val="18"/>
        </w:rPr>
        <w:footnoteRef/>
      </w:r>
      <w:r w:rsidRPr="00C27BC3">
        <w:rPr>
          <w:rFonts w:ascii="Arial" w:hAnsi="Arial" w:cs="Arial"/>
          <w:sz w:val="18"/>
        </w:rPr>
        <w:t xml:space="preserve"> The sub-sectors listed follow the order in which they can be found in the consultation document.</w:t>
      </w:r>
    </w:p>
  </w:footnote>
  <w:footnote w:id="4">
    <w:p w14:paraId="4BA8BC57" w14:textId="13D9D793" w:rsidR="001B53F9" w:rsidRPr="00C27BC3" w:rsidRDefault="001B53F9">
      <w:pPr>
        <w:pStyle w:val="FootnoteText"/>
        <w:rPr>
          <w:rFonts w:ascii="Arial" w:hAnsi="Arial" w:cs="Arial"/>
          <w:sz w:val="18"/>
        </w:rPr>
      </w:pPr>
      <w:r w:rsidRPr="00C27BC3">
        <w:rPr>
          <w:rStyle w:val="FootnoteReference"/>
          <w:rFonts w:ascii="Arial" w:hAnsi="Arial" w:cs="Arial"/>
          <w:sz w:val="18"/>
        </w:rPr>
        <w:footnoteRef/>
      </w:r>
      <w:r w:rsidRPr="00C27BC3">
        <w:rPr>
          <w:rFonts w:ascii="Arial" w:hAnsi="Arial" w:cs="Arial"/>
          <w:sz w:val="18"/>
        </w:rPr>
        <w:t xml:space="preserve"> The challenges listed follow the order in which they can be found in the consultation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01B6" w14:textId="178812A3" w:rsidR="001B53F9" w:rsidRDefault="001B53F9">
    <w:pPr>
      <w:pStyle w:val="Header"/>
    </w:pPr>
    <w:r>
      <w:rPr>
        <w:noProof/>
      </w:rPr>
      <w:drawing>
        <wp:anchor distT="0" distB="0" distL="114300" distR="114300" simplePos="0" relativeHeight="251659264" behindDoc="1" locked="0" layoutInCell="1" allowOverlap="1" wp14:anchorId="5A3FC750" wp14:editId="717E6B24">
          <wp:simplePos x="0" y="0"/>
          <wp:positionH relativeFrom="margin">
            <wp:align>left</wp:align>
          </wp:positionH>
          <wp:positionV relativeFrom="paragraph">
            <wp:posOffset>-330</wp:posOffset>
          </wp:positionV>
          <wp:extent cx="1800970" cy="802932"/>
          <wp:effectExtent l="0" t="0" r="889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1800970" cy="8029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112C" w14:textId="0379FC8F" w:rsidR="001B53F9" w:rsidRDefault="001B53F9" w:rsidP="00E95FC0">
    <w:pPr>
      <w:pStyle w:val="Header"/>
    </w:pPr>
    <w:r>
      <w:rPr>
        <w:noProof/>
      </w:rPr>
      <w:drawing>
        <wp:anchor distT="0" distB="0" distL="114300" distR="114300" simplePos="0" relativeHeight="251661312" behindDoc="1" locked="0" layoutInCell="1" allowOverlap="1" wp14:anchorId="79DA9C0A" wp14:editId="52A11E46">
          <wp:simplePos x="0" y="0"/>
          <wp:positionH relativeFrom="margin">
            <wp:posOffset>0</wp:posOffset>
          </wp:positionH>
          <wp:positionV relativeFrom="paragraph">
            <wp:posOffset>-635</wp:posOffset>
          </wp:positionV>
          <wp:extent cx="1800970" cy="802932"/>
          <wp:effectExtent l="0" t="0" r="889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1800970" cy="8029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79"/>
    <w:multiLevelType w:val="hybridMultilevel"/>
    <w:tmpl w:val="136A11C4"/>
    <w:lvl w:ilvl="0" w:tplc="F88A56BC">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60484"/>
    <w:multiLevelType w:val="hybridMultilevel"/>
    <w:tmpl w:val="401257F8"/>
    <w:lvl w:ilvl="0" w:tplc="F66E8D2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7B6724F"/>
    <w:multiLevelType w:val="hybridMultilevel"/>
    <w:tmpl w:val="C01C6DEC"/>
    <w:lvl w:ilvl="0" w:tplc="64F6B26A">
      <w:start w:val="2"/>
      <w:numFmt w:val="decimal"/>
      <w:lvlText w:val="%1."/>
      <w:lvlJc w:val="left"/>
      <w:pPr>
        <w:ind w:left="19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40D2"/>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0A9C2E34"/>
    <w:multiLevelType w:val="hybridMultilevel"/>
    <w:tmpl w:val="1DE0815E"/>
    <w:lvl w:ilvl="0" w:tplc="6EB8FA1E">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80585B"/>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6" w15:restartNumberingAfterBreak="0">
    <w:nsid w:val="0FDA4DFC"/>
    <w:multiLevelType w:val="hybridMultilevel"/>
    <w:tmpl w:val="695C5FC4"/>
    <w:lvl w:ilvl="0" w:tplc="7F4ACFB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161B33CA"/>
    <w:multiLevelType w:val="hybridMultilevel"/>
    <w:tmpl w:val="EE804F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9B84D91"/>
    <w:multiLevelType w:val="hybridMultilevel"/>
    <w:tmpl w:val="2C74DD22"/>
    <w:lvl w:ilvl="0" w:tplc="038C5314">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B82647"/>
    <w:multiLevelType w:val="hybridMultilevel"/>
    <w:tmpl w:val="BBE26CB8"/>
    <w:lvl w:ilvl="0" w:tplc="7F4ACFB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1BE253FD"/>
    <w:multiLevelType w:val="hybridMultilevel"/>
    <w:tmpl w:val="09FA29EA"/>
    <w:lvl w:ilvl="0" w:tplc="EB48D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1A39ED"/>
    <w:multiLevelType w:val="hybridMultilevel"/>
    <w:tmpl w:val="3DB225C0"/>
    <w:lvl w:ilvl="0" w:tplc="04FC90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472825"/>
    <w:multiLevelType w:val="hybridMultilevel"/>
    <w:tmpl w:val="E1E843D0"/>
    <w:lvl w:ilvl="0" w:tplc="F4167D3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3E0E70"/>
    <w:multiLevelType w:val="hybridMultilevel"/>
    <w:tmpl w:val="D250C9A0"/>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2D671E"/>
    <w:multiLevelType w:val="hybridMultilevel"/>
    <w:tmpl w:val="D0087EE0"/>
    <w:lvl w:ilvl="0" w:tplc="C6AEA2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75496C"/>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EF468AA"/>
    <w:multiLevelType w:val="hybridMultilevel"/>
    <w:tmpl w:val="DB5CD406"/>
    <w:lvl w:ilvl="0" w:tplc="2D3E07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EF505A1"/>
    <w:multiLevelType w:val="hybridMultilevel"/>
    <w:tmpl w:val="E128659E"/>
    <w:lvl w:ilvl="0" w:tplc="561241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475C49"/>
    <w:multiLevelType w:val="hybridMultilevel"/>
    <w:tmpl w:val="724EBF04"/>
    <w:lvl w:ilvl="0" w:tplc="576E7214">
      <w:numFmt w:val="bullet"/>
      <w:lvlText w:val=""/>
      <w:lvlJc w:val="left"/>
      <w:pPr>
        <w:ind w:left="786" w:hanging="360"/>
      </w:pPr>
      <w:rPr>
        <w:rFonts w:ascii="Webdings" w:hAnsi="Webdings" w:cs="Arial" w:hint="default"/>
        <w:b w:val="0"/>
        <w:i w:val="0"/>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4C3011A9"/>
    <w:multiLevelType w:val="hybridMultilevel"/>
    <w:tmpl w:val="524EEA64"/>
    <w:lvl w:ilvl="0" w:tplc="5A54A118">
      <w:start w:val="11"/>
      <w:numFmt w:val="decimal"/>
      <w:lvlText w:val="%1."/>
      <w:lvlJc w:val="left"/>
      <w:pPr>
        <w:ind w:left="19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C265D"/>
    <w:multiLevelType w:val="hybridMultilevel"/>
    <w:tmpl w:val="3F8AFFE6"/>
    <w:lvl w:ilvl="0" w:tplc="8B2807E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58823B03"/>
    <w:multiLevelType w:val="hybridMultilevel"/>
    <w:tmpl w:val="89621602"/>
    <w:lvl w:ilvl="0" w:tplc="A62ED002">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2" w15:restartNumberingAfterBreak="0">
    <w:nsid w:val="5A06735A"/>
    <w:multiLevelType w:val="hybridMultilevel"/>
    <w:tmpl w:val="DAC2D95A"/>
    <w:lvl w:ilvl="0" w:tplc="2C7844C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5B54640E"/>
    <w:multiLevelType w:val="hybridMultilevel"/>
    <w:tmpl w:val="98AC7CC6"/>
    <w:lvl w:ilvl="0" w:tplc="6CD82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7E09D5"/>
    <w:multiLevelType w:val="hybridMultilevel"/>
    <w:tmpl w:val="0C7C3808"/>
    <w:lvl w:ilvl="0" w:tplc="E80E12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581B16"/>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6" w15:restartNumberingAfterBreak="0">
    <w:nsid w:val="69A53915"/>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7" w15:restartNumberingAfterBreak="0">
    <w:nsid w:val="6ACF5E84"/>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6D1914DB"/>
    <w:multiLevelType w:val="hybridMultilevel"/>
    <w:tmpl w:val="54580CA0"/>
    <w:lvl w:ilvl="0" w:tplc="0ED2F3D8">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9" w15:restartNumberingAfterBreak="0">
    <w:nsid w:val="7077486F"/>
    <w:multiLevelType w:val="hybridMultilevel"/>
    <w:tmpl w:val="F1E476E4"/>
    <w:lvl w:ilvl="0" w:tplc="864A4E24">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9D76D2"/>
    <w:multiLevelType w:val="hybridMultilevel"/>
    <w:tmpl w:val="20EEA402"/>
    <w:lvl w:ilvl="0" w:tplc="5152231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E35079"/>
    <w:multiLevelType w:val="hybridMultilevel"/>
    <w:tmpl w:val="308A7CDC"/>
    <w:lvl w:ilvl="0" w:tplc="5E5E94E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2" w15:restartNumberingAfterBreak="0">
    <w:nsid w:val="7A376741"/>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3" w15:restartNumberingAfterBreak="0">
    <w:nsid w:val="7B5E1DD0"/>
    <w:multiLevelType w:val="hybridMultilevel"/>
    <w:tmpl w:val="C8C0F26E"/>
    <w:lvl w:ilvl="0" w:tplc="24288C4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4" w15:restartNumberingAfterBreak="0">
    <w:nsid w:val="7D3E7F60"/>
    <w:multiLevelType w:val="hybridMultilevel"/>
    <w:tmpl w:val="136C66A4"/>
    <w:lvl w:ilvl="0" w:tplc="09C2D54E">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4F4EF6"/>
    <w:multiLevelType w:val="hybridMultilevel"/>
    <w:tmpl w:val="5BA2B86E"/>
    <w:lvl w:ilvl="0" w:tplc="DC265D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2"/>
  </w:num>
  <w:num w:numId="4">
    <w:abstractNumId w:val="2"/>
  </w:num>
  <w:num w:numId="5">
    <w:abstractNumId w:val="22"/>
  </w:num>
  <w:num w:numId="6">
    <w:abstractNumId w:val="31"/>
  </w:num>
  <w:num w:numId="7">
    <w:abstractNumId w:val="21"/>
  </w:num>
  <w:num w:numId="8">
    <w:abstractNumId w:val="0"/>
  </w:num>
  <w:num w:numId="9">
    <w:abstractNumId w:val="15"/>
  </w:num>
  <w:num w:numId="10">
    <w:abstractNumId w:val="29"/>
  </w:num>
  <w:num w:numId="11">
    <w:abstractNumId w:val="28"/>
  </w:num>
  <w:num w:numId="12">
    <w:abstractNumId w:val="1"/>
  </w:num>
  <w:num w:numId="13">
    <w:abstractNumId w:val="8"/>
  </w:num>
  <w:num w:numId="14">
    <w:abstractNumId w:val="27"/>
  </w:num>
  <w:num w:numId="15">
    <w:abstractNumId w:val="5"/>
  </w:num>
  <w:num w:numId="16">
    <w:abstractNumId w:val="32"/>
  </w:num>
  <w:num w:numId="17">
    <w:abstractNumId w:val="25"/>
  </w:num>
  <w:num w:numId="18">
    <w:abstractNumId w:val="30"/>
  </w:num>
  <w:num w:numId="19">
    <w:abstractNumId w:val="26"/>
  </w:num>
  <w:num w:numId="20">
    <w:abstractNumId w:val="3"/>
  </w:num>
  <w:num w:numId="21">
    <w:abstractNumId w:val="4"/>
  </w:num>
  <w:num w:numId="22">
    <w:abstractNumId w:val="16"/>
  </w:num>
  <w:num w:numId="23">
    <w:abstractNumId w:val="34"/>
  </w:num>
  <w:num w:numId="24">
    <w:abstractNumId w:val="33"/>
  </w:num>
  <w:num w:numId="25">
    <w:abstractNumId w:val="20"/>
  </w:num>
  <w:num w:numId="26">
    <w:abstractNumId w:val="19"/>
  </w:num>
  <w:num w:numId="27">
    <w:abstractNumId w:val="13"/>
  </w:num>
  <w:num w:numId="28">
    <w:abstractNumId w:val="7"/>
  </w:num>
  <w:num w:numId="29">
    <w:abstractNumId w:val="18"/>
  </w:num>
  <w:num w:numId="30">
    <w:abstractNumId w:val="10"/>
  </w:num>
  <w:num w:numId="31">
    <w:abstractNumId w:val="24"/>
  </w:num>
  <w:num w:numId="32">
    <w:abstractNumId w:val="35"/>
  </w:num>
  <w:num w:numId="33">
    <w:abstractNumId w:val="23"/>
  </w:num>
  <w:num w:numId="34">
    <w:abstractNumId w:val="14"/>
  </w:num>
  <w:num w:numId="35">
    <w:abstractNumId w:val="17"/>
  </w:num>
  <w:num w:numId="3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CA"/>
    <w:rsid w:val="00011C77"/>
    <w:rsid w:val="00060098"/>
    <w:rsid w:val="0006240C"/>
    <w:rsid w:val="00081AA3"/>
    <w:rsid w:val="00092D44"/>
    <w:rsid w:val="000A1CE1"/>
    <w:rsid w:val="000A3F09"/>
    <w:rsid w:val="000B15C4"/>
    <w:rsid w:val="000C0F90"/>
    <w:rsid w:val="000C0FEE"/>
    <w:rsid w:val="000C5FCE"/>
    <w:rsid w:val="000D026F"/>
    <w:rsid w:val="000D2A83"/>
    <w:rsid w:val="000D7DFC"/>
    <w:rsid w:val="000E4085"/>
    <w:rsid w:val="000E7DAB"/>
    <w:rsid w:val="000F7CB0"/>
    <w:rsid w:val="00111830"/>
    <w:rsid w:val="00137644"/>
    <w:rsid w:val="00137E6D"/>
    <w:rsid w:val="00157A2F"/>
    <w:rsid w:val="00165ACA"/>
    <w:rsid w:val="0017581E"/>
    <w:rsid w:val="00182523"/>
    <w:rsid w:val="0019093C"/>
    <w:rsid w:val="001949AC"/>
    <w:rsid w:val="00196E06"/>
    <w:rsid w:val="001B53F9"/>
    <w:rsid w:val="001F1644"/>
    <w:rsid w:val="002167E4"/>
    <w:rsid w:val="00237617"/>
    <w:rsid w:val="0025519C"/>
    <w:rsid w:val="00271A5B"/>
    <w:rsid w:val="002B327C"/>
    <w:rsid w:val="002C11A8"/>
    <w:rsid w:val="002D7671"/>
    <w:rsid w:val="002E3BB4"/>
    <w:rsid w:val="002E4F96"/>
    <w:rsid w:val="002F7DFA"/>
    <w:rsid w:val="003239B3"/>
    <w:rsid w:val="00355247"/>
    <w:rsid w:val="0036614C"/>
    <w:rsid w:val="0036688F"/>
    <w:rsid w:val="0039662B"/>
    <w:rsid w:val="003A4D50"/>
    <w:rsid w:val="003B0E8D"/>
    <w:rsid w:val="003C1F7C"/>
    <w:rsid w:val="003C31FD"/>
    <w:rsid w:val="003C32D5"/>
    <w:rsid w:val="003C5331"/>
    <w:rsid w:val="003C791B"/>
    <w:rsid w:val="003D1BA5"/>
    <w:rsid w:val="003D724E"/>
    <w:rsid w:val="003E04E8"/>
    <w:rsid w:val="003E6B79"/>
    <w:rsid w:val="00405D32"/>
    <w:rsid w:val="00410A81"/>
    <w:rsid w:val="00415197"/>
    <w:rsid w:val="00417E46"/>
    <w:rsid w:val="00446404"/>
    <w:rsid w:val="00447322"/>
    <w:rsid w:val="004876F0"/>
    <w:rsid w:val="004A3BCA"/>
    <w:rsid w:val="004A3F7C"/>
    <w:rsid w:val="004E2577"/>
    <w:rsid w:val="004E4237"/>
    <w:rsid w:val="004E475A"/>
    <w:rsid w:val="004F25E5"/>
    <w:rsid w:val="00505157"/>
    <w:rsid w:val="00507CFB"/>
    <w:rsid w:val="00511119"/>
    <w:rsid w:val="005506E3"/>
    <w:rsid w:val="00556321"/>
    <w:rsid w:val="005777E7"/>
    <w:rsid w:val="005A762E"/>
    <w:rsid w:val="005C05BE"/>
    <w:rsid w:val="005C7229"/>
    <w:rsid w:val="005D13D7"/>
    <w:rsid w:val="005E2575"/>
    <w:rsid w:val="005E29AC"/>
    <w:rsid w:val="005F0175"/>
    <w:rsid w:val="005F77EA"/>
    <w:rsid w:val="00607E61"/>
    <w:rsid w:val="0061441A"/>
    <w:rsid w:val="00621B71"/>
    <w:rsid w:val="00631ED3"/>
    <w:rsid w:val="00637320"/>
    <w:rsid w:val="00642745"/>
    <w:rsid w:val="0065089F"/>
    <w:rsid w:val="00652D6D"/>
    <w:rsid w:val="006543C6"/>
    <w:rsid w:val="0066255B"/>
    <w:rsid w:val="0067450A"/>
    <w:rsid w:val="00686C1D"/>
    <w:rsid w:val="00691E62"/>
    <w:rsid w:val="006B0D63"/>
    <w:rsid w:val="006B1920"/>
    <w:rsid w:val="006B1A78"/>
    <w:rsid w:val="006B4188"/>
    <w:rsid w:val="006B632F"/>
    <w:rsid w:val="006B7D96"/>
    <w:rsid w:val="006C4335"/>
    <w:rsid w:val="006E222A"/>
    <w:rsid w:val="006F0E96"/>
    <w:rsid w:val="006F2239"/>
    <w:rsid w:val="006F5FA1"/>
    <w:rsid w:val="006F7553"/>
    <w:rsid w:val="00732360"/>
    <w:rsid w:val="007344FA"/>
    <w:rsid w:val="00745CC9"/>
    <w:rsid w:val="007631ED"/>
    <w:rsid w:val="00764CD2"/>
    <w:rsid w:val="00772D63"/>
    <w:rsid w:val="00772F60"/>
    <w:rsid w:val="00790F4A"/>
    <w:rsid w:val="00792A4E"/>
    <w:rsid w:val="007A0EAF"/>
    <w:rsid w:val="007B2ECF"/>
    <w:rsid w:val="007B57DC"/>
    <w:rsid w:val="007B7151"/>
    <w:rsid w:val="007C0F42"/>
    <w:rsid w:val="007C3BB6"/>
    <w:rsid w:val="007E1626"/>
    <w:rsid w:val="007F6DAF"/>
    <w:rsid w:val="00816567"/>
    <w:rsid w:val="00820C54"/>
    <w:rsid w:val="00830D4D"/>
    <w:rsid w:val="008310A0"/>
    <w:rsid w:val="008338A5"/>
    <w:rsid w:val="0083644B"/>
    <w:rsid w:val="0084398F"/>
    <w:rsid w:val="008618D3"/>
    <w:rsid w:val="00862F9E"/>
    <w:rsid w:val="00863560"/>
    <w:rsid w:val="0087078B"/>
    <w:rsid w:val="0087605E"/>
    <w:rsid w:val="008A0247"/>
    <w:rsid w:val="008A56A3"/>
    <w:rsid w:val="008B14EB"/>
    <w:rsid w:val="008C470D"/>
    <w:rsid w:val="008C74ED"/>
    <w:rsid w:val="008D04D6"/>
    <w:rsid w:val="008D0ED7"/>
    <w:rsid w:val="008E0B36"/>
    <w:rsid w:val="008E7FBE"/>
    <w:rsid w:val="008F70DA"/>
    <w:rsid w:val="009065CE"/>
    <w:rsid w:val="009319C9"/>
    <w:rsid w:val="00952E48"/>
    <w:rsid w:val="0095312A"/>
    <w:rsid w:val="00954A34"/>
    <w:rsid w:val="0095610E"/>
    <w:rsid w:val="00962881"/>
    <w:rsid w:val="009750E9"/>
    <w:rsid w:val="00987209"/>
    <w:rsid w:val="00992D53"/>
    <w:rsid w:val="009A744D"/>
    <w:rsid w:val="009B47A2"/>
    <w:rsid w:val="009B6D7F"/>
    <w:rsid w:val="009C2E51"/>
    <w:rsid w:val="009D2BF1"/>
    <w:rsid w:val="009D315E"/>
    <w:rsid w:val="009D3572"/>
    <w:rsid w:val="009D63BB"/>
    <w:rsid w:val="009E2AAB"/>
    <w:rsid w:val="00A00711"/>
    <w:rsid w:val="00A116AA"/>
    <w:rsid w:val="00A11D07"/>
    <w:rsid w:val="00A11FFD"/>
    <w:rsid w:val="00A316E3"/>
    <w:rsid w:val="00A35BD6"/>
    <w:rsid w:val="00A44D58"/>
    <w:rsid w:val="00A50FDE"/>
    <w:rsid w:val="00A5128B"/>
    <w:rsid w:val="00A54F66"/>
    <w:rsid w:val="00A566CD"/>
    <w:rsid w:val="00A64739"/>
    <w:rsid w:val="00A7051C"/>
    <w:rsid w:val="00A73308"/>
    <w:rsid w:val="00A757F4"/>
    <w:rsid w:val="00A76E67"/>
    <w:rsid w:val="00A83907"/>
    <w:rsid w:val="00AA1B65"/>
    <w:rsid w:val="00AB11A9"/>
    <w:rsid w:val="00AB724D"/>
    <w:rsid w:val="00AC253C"/>
    <w:rsid w:val="00AC318D"/>
    <w:rsid w:val="00AC321C"/>
    <w:rsid w:val="00AE3889"/>
    <w:rsid w:val="00B10FD8"/>
    <w:rsid w:val="00B14F43"/>
    <w:rsid w:val="00B2431D"/>
    <w:rsid w:val="00B33007"/>
    <w:rsid w:val="00B4360E"/>
    <w:rsid w:val="00B6432D"/>
    <w:rsid w:val="00B65FF9"/>
    <w:rsid w:val="00B67475"/>
    <w:rsid w:val="00B72BC4"/>
    <w:rsid w:val="00B72C00"/>
    <w:rsid w:val="00B81603"/>
    <w:rsid w:val="00B85194"/>
    <w:rsid w:val="00BA320B"/>
    <w:rsid w:val="00BC0B9C"/>
    <w:rsid w:val="00BC4E07"/>
    <w:rsid w:val="00BC5684"/>
    <w:rsid w:val="00BD0E81"/>
    <w:rsid w:val="00BE12F2"/>
    <w:rsid w:val="00C04C0D"/>
    <w:rsid w:val="00C055D4"/>
    <w:rsid w:val="00C0581C"/>
    <w:rsid w:val="00C245F4"/>
    <w:rsid w:val="00C27BC3"/>
    <w:rsid w:val="00C33BA1"/>
    <w:rsid w:val="00C50DB3"/>
    <w:rsid w:val="00C57F02"/>
    <w:rsid w:val="00C63690"/>
    <w:rsid w:val="00C72F67"/>
    <w:rsid w:val="00C74E3F"/>
    <w:rsid w:val="00C87B1D"/>
    <w:rsid w:val="00C9392D"/>
    <w:rsid w:val="00C96804"/>
    <w:rsid w:val="00CA2CE9"/>
    <w:rsid w:val="00CB4DDD"/>
    <w:rsid w:val="00CB583A"/>
    <w:rsid w:val="00CE0BB7"/>
    <w:rsid w:val="00CE136A"/>
    <w:rsid w:val="00CE2FE2"/>
    <w:rsid w:val="00CF2BCD"/>
    <w:rsid w:val="00CF664C"/>
    <w:rsid w:val="00D0321A"/>
    <w:rsid w:val="00D07F5E"/>
    <w:rsid w:val="00D11CD9"/>
    <w:rsid w:val="00D221DA"/>
    <w:rsid w:val="00D33C86"/>
    <w:rsid w:val="00D41D8A"/>
    <w:rsid w:val="00D46CE0"/>
    <w:rsid w:val="00D50DEF"/>
    <w:rsid w:val="00D70A9F"/>
    <w:rsid w:val="00DB2DAA"/>
    <w:rsid w:val="00DD1FDD"/>
    <w:rsid w:val="00DD359F"/>
    <w:rsid w:val="00DD4CFC"/>
    <w:rsid w:val="00DD557E"/>
    <w:rsid w:val="00DE3355"/>
    <w:rsid w:val="00DE3DF5"/>
    <w:rsid w:val="00DE492E"/>
    <w:rsid w:val="00DE7503"/>
    <w:rsid w:val="00E006E7"/>
    <w:rsid w:val="00E01188"/>
    <w:rsid w:val="00E0408D"/>
    <w:rsid w:val="00E105FF"/>
    <w:rsid w:val="00E11648"/>
    <w:rsid w:val="00E25C06"/>
    <w:rsid w:val="00E27C3A"/>
    <w:rsid w:val="00E3435D"/>
    <w:rsid w:val="00E34E00"/>
    <w:rsid w:val="00E35A63"/>
    <w:rsid w:val="00E40535"/>
    <w:rsid w:val="00E427B7"/>
    <w:rsid w:val="00E55FB5"/>
    <w:rsid w:val="00E62662"/>
    <w:rsid w:val="00E70DF4"/>
    <w:rsid w:val="00E86D8F"/>
    <w:rsid w:val="00E95FC0"/>
    <w:rsid w:val="00EB7B5D"/>
    <w:rsid w:val="00EC225F"/>
    <w:rsid w:val="00ED2C6C"/>
    <w:rsid w:val="00F079DF"/>
    <w:rsid w:val="00F10990"/>
    <w:rsid w:val="00F11C9B"/>
    <w:rsid w:val="00F1788A"/>
    <w:rsid w:val="00F34987"/>
    <w:rsid w:val="00F35B89"/>
    <w:rsid w:val="00F369DE"/>
    <w:rsid w:val="00F466DB"/>
    <w:rsid w:val="00F51216"/>
    <w:rsid w:val="00F54AEF"/>
    <w:rsid w:val="00F73D22"/>
    <w:rsid w:val="00F7422A"/>
    <w:rsid w:val="00F81F08"/>
    <w:rsid w:val="00F95CAE"/>
    <w:rsid w:val="00FB6727"/>
    <w:rsid w:val="00FD6239"/>
    <w:rsid w:val="00FE00EC"/>
    <w:rsid w:val="00FE1397"/>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FBB75"/>
  <w15:chartTrackingRefBased/>
  <w15:docId w15:val="{DCCC8708-C5F5-4754-8651-A00D8983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FB"/>
  </w:style>
  <w:style w:type="paragraph" w:styleId="Heading1">
    <w:name w:val="heading 1"/>
    <w:basedOn w:val="Normal"/>
    <w:next w:val="Normal"/>
    <w:link w:val="Heading1Char"/>
    <w:uiPriority w:val="9"/>
    <w:qFormat/>
    <w:rsid w:val="00B6432D"/>
    <w:pPr>
      <w:keepNext/>
      <w:keepLines/>
      <w:spacing w:before="240" w:after="0" w:line="252" w:lineRule="auto"/>
      <w:ind w:left="284" w:hanging="284"/>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165ACA"/>
    <w:pPr>
      <w:ind w:left="720"/>
      <w:contextualSpacing/>
    </w:pPr>
  </w:style>
  <w:style w:type="paragraph" w:styleId="TOC2">
    <w:name w:val="toc 2"/>
    <w:basedOn w:val="Normal"/>
    <w:next w:val="Normal"/>
    <w:autoRedefine/>
    <w:uiPriority w:val="39"/>
    <w:unhideWhenUsed/>
    <w:rsid w:val="000F7CB0"/>
    <w:pPr>
      <w:tabs>
        <w:tab w:val="right" w:leader="dot" w:pos="9627"/>
      </w:tabs>
      <w:spacing w:after="100" w:line="276" w:lineRule="auto"/>
    </w:pPr>
    <w:rPr>
      <w:rFonts w:ascii="Arial" w:hAnsi="Arial"/>
      <w:b/>
      <w:sz w:val="20"/>
      <w:lang w:val="en-GB"/>
    </w:r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7B2ECF"/>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7B2ECF"/>
    <w:rPr>
      <w:sz w:val="20"/>
      <w:szCs w:val="20"/>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7B2ECF"/>
    <w:rPr>
      <w:vertAlign w:val="superscript"/>
    </w:rPr>
  </w:style>
  <w:style w:type="character" w:styleId="CommentReference">
    <w:name w:val="annotation reference"/>
    <w:basedOn w:val="DefaultParagraphFont"/>
    <w:uiPriority w:val="99"/>
    <w:semiHidden/>
    <w:unhideWhenUsed/>
    <w:rsid w:val="009D63BB"/>
    <w:rPr>
      <w:sz w:val="16"/>
      <w:szCs w:val="16"/>
    </w:rPr>
  </w:style>
  <w:style w:type="paragraph" w:styleId="CommentText">
    <w:name w:val="annotation text"/>
    <w:basedOn w:val="Normal"/>
    <w:link w:val="CommentTextChar"/>
    <w:uiPriority w:val="99"/>
    <w:semiHidden/>
    <w:unhideWhenUsed/>
    <w:rsid w:val="009D63BB"/>
    <w:pPr>
      <w:spacing w:line="240" w:lineRule="auto"/>
    </w:pPr>
    <w:rPr>
      <w:sz w:val="20"/>
      <w:szCs w:val="20"/>
    </w:rPr>
  </w:style>
  <w:style w:type="character" w:customStyle="1" w:styleId="CommentTextChar">
    <w:name w:val="Comment Text Char"/>
    <w:basedOn w:val="DefaultParagraphFont"/>
    <w:link w:val="CommentText"/>
    <w:uiPriority w:val="99"/>
    <w:semiHidden/>
    <w:rsid w:val="009D63BB"/>
    <w:rPr>
      <w:sz w:val="20"/>
      <w:szCs w:val="20"/>
    </w:rPr>
  </w:style>
  <w:style w:type="paragraph" w:styleId="CommentSubject">
    <w:name w:val="annotation subject"/>
    <w:basedOn w:val="CommentText"/>
    <w:next w:val="CommentText"/>
    <w:link w:val="CommentSubjectChar"/>
    <w:uiPriority w:val="99"/>
    <w:semiHidden/>
    <w:unhideWhenUsed/>
    <w:rsid w:val="009D63BB"/>
    <w:rPr>
      <w:b/>
      <w:bCs/>
    </w:rPr>
  </w:style>
  <w:style w:type="character" w:customStyle="1" w:styleId="CommentSubjectChar">
    <w:name w:val="Comment Subject Char"/>
    <w:basedOn w:val="CommentTextChar"/>
    <w:link w:val="CommentSubject"/>
    <w:uiPriority w:val="99"/>
    <w:semiHidden/>
    <w:rsid w:val="009D63BB"/>
    <w:rPr>
      <w:b/>
      <w:bCs/>
      <w:sz w:val="20"/>
      <w:szCs w:val="20"/>
    </w:rPr>
  </w:style>
  <w:style w:type="paragraph" w:styleId="BalloonText">
    <w:name w:val="Balloon Text"/>
    <w:basedOn w:val="Normal"/>
    <w:link w:val="BalloonTextChar"/>
    <w:uiPriority w:val="99"/>
    <w:semiHidden/>
    <w:unhideWhenUsed/>
    <w:rsid w:val="009D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B"/>
    <w:rPr>
      <w:rFonts w:ascii="Segoe UI" w:hAnsi="Segoe UI" w:cs="Segoe UI"/>
      <w:sz w:val="18"/>
      <w:szCs w:val="18"/>
    </w:rPr>
  </w:style>
  <w:style w:type="paragraph" w:styleId="Header">
    <w:name w:val="header"/>
    <w:basedOn w:val="Normal"/>
    <w:link w:val="HeaderChar"/>
    <w:uiPriority w:val="99"/>
    <w:unhideWhenUsed/>
    <w:rsid w:val="000C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FCE"/>
  </w:style>
  <w:style w:type="paragraph" w:styleId="Footer">
    <w:name w:val="footer"/>
    <w:basedOn w:val="Normal"/>
    <w:link w:val="FooterChar"/>
    <w:uiPriority w:val="99"/>
    <w:unhideWhenUsed/>
    <w:rsid w:val="000C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FCE"/>
  </w:style>
  <w:style w:type="paragraph" w:styleId="Revision">
    <w:name w:val="Revision"/>
    <w:hidden/>
    <w:uiPriority w:val="99"/>
    <w:semiHidden/>
    <w:rsid w:val="003C1F7C"/>
    <w:pPr>
      <w:spacing w:after="0" w:line="240" w:lineRule="auto"/>
    </w:pPr>
  </w:style>
  <w:style w:type="paragraph" w:styleId="Title">
    <w:name w:val="Title"/>
    <w:basedOn w:val="Normal"/>
    <w:next w:val="Normal"/>
    <w:link w:val="TitleChar"/>
    <w:uiPriority w:val="10"/>
    <w:qFormat/>
    <w:rsid w:val="000C0F90"/>
    <w:pPr>
      <w:spacing w:after="0" w:line="240" w:lineRule="auto"/>
      <w:jc w:val="right"/>
    </w:pPr>
    <w:rPr>
      <w:rFonts w:ascii="Arial" w:hAnsi="Arial"/>
      <w:b/>
      <w:color w:val="00529F"/>
      <w:sz w:val="44"/>
      <w:szCs w:val="44"/>
      <w:lang w:val="en-GB"/>
    </w:rPr>
  </w:style>
  <w:style w:type="character" w:customStyle="1" w:styleId="TitleChar">
    <w:name w:val="Title Char"/>
    <w:basedOn w:val="DefaultParagraphFont"/>
    <w:link w:val="Title"/>
    <w:uiPriority w:val="10"/>
    <w:rsid w:val="000C0F90"/>
    <w:rPr>
      <w:rFonts w:ascii="Arial" w:hAnsi="Arial"/>
      <w:b/>
      <w:color w:val="00529F"/>
      <w:sz w:val="44"/>
      <w:szCs w:val="44"/>
      <w:lang w:val="en-GB"/>
    </w:rPr>
  </w:style>
  <w:style w:type="character" w:styleId="Hyperlink">
    <w:name w:val="Hyperlink"/>
    <w:basedOn w:val="DefaultParagraphFont"/>
    <w:uiPriority w:val="99"/>
    <w:unhideWhenUsed/>
    <w:rsid w:val="000C0F90"/>
    <w:rPr>
      <w:color w:val="0563C1" w:themeColor="hyperlink"/>
      <w:u w:val="single"/>
    </w:rPr>
  </w:style>
  <w:style w:type="character" w:customStyle="1" w:styleId="Heading1Char">
    <w:name w:val="Heading 1 Char"/>
    <w:basedOn w:val="DefaultParagraphFont"/>
    <w:link w:val="Heading1"/>
    <w:uiPriority w:val="9"/>
    <w:rsid w:val="00B6432D"/>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59"/>
    <w:rsid w:val="00B6432D"/>
    <w:pPr>
      <w:spacing w:after="0" w:line="240" w:lineRule="auto"/>
      <w:ind w:left="284" w:hanging="284"/>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B6432D"/>
  </w:style>
  <w:style w:type="paragraph" w:styleId="TOCHeading">
    <w:name w:val="TOC Heading"/>
    <w:basedOn w:val="Heading1"/>
    <w:next w:val="Normal"/>
    <w:uiPriority w:val="39"/>
    <w:unhideWhenUsed/>
    <w:qFormat/>
    <w:rsid w:val="005F0175"/>
    <w:pPr>
      <w:spacing w:line="259" w:lineRule="auto"/>
      <w:ind w:left="0" w:firstLine="0"/>
      <w:outlineLvl w:val="9"/>
    </w:pPr>
    <w:rPr>
      <w:lang w:val="en-US"/>
    </w:rPr>
  </w:style>
  <w:style w:type="paragraph" w:styleId="TOC1">
    <w:name w:val="toc 1"/>
    <w:basedOn w:val="Normal"/>
    <w:next w:val="Normal"/>
    <w:autoRedefine/>
    <w:uiPriority w:val="39"/>
    <w:unhideWhenUsed/>
    <w:rsid w:val="005F01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tlp-2021-en/consultation/" TargetMode="External"/><Relationship Id="rId13" Type="http://schemas.openxmlformats.org/officeDocument/2006/relationships/hyperlink" Target="mailto:tlpconsultation@eib.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ult.eib.org/consultation/tlp-2021-en/consultation/" TargetMode="External"/><Relationship Id="rId17" Type="http://schemas.openxmlformats.org/officeDocument/2006/relationships/hyperlink" Target="https://www.eib.org/en/publications/eib-group-transparency-policy" TargetMode="External"/><Relationship Id="rId2" Type="http://schemas.openxmlformats.org/officeDocument/2006/relationships/numbering" Target="numbering.xml"/><Relationship Id="rId16" Type="http://schemas.openxmlformats.org/officeDocument/2006/relationships/hyperlink" Target="https://www.eib.org/en/publications/eib-group-transparen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tlp-2021-en/user_uploads/document_en.pdf" TargetMode="External"/><Relationship Id="rId5" Type="http://schemas.openxmlformats.org/officeDocument/2006/relationships/webSettings" Target="webSettings.xml"/><Relationship Id="rId15" Type="http://schemas.openxmlformats.org/officeDocument/2006/relationships/hyperlink" Target="https://consult.eib.org/consultation/tlp-2021-en/user_uploads/document_en.pdf" TargetMode="External"/><Relationship Id="rId10" Type="http://schemas.openxmlformats.org/officeDocument/2006/relationships/hyperlink" Target="https://consult.eib.org/consultation/tlp-2021-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pconsultation@eib.org" TargetMode="External"/><Relationship Id="rId14" Type="http://schemas.openxmlformats.org/officeDocument/2006/relationships/hyperlink" Target="https://consult.eib.org/consultation/tlp-2021-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97D5-DFF9-4299-A1BD-27434ED9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31</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Daniel</dc:creator>
  <cp:keywords/>
  <dc:description/>
  <cp:lastModifiedBy>MARIN DAWID Beatriz (Ext)</cp:lastModifiedBy>
  <cp:revision>12</cp:revision>
  <dcterms:created xsi:type="dcterms:W3CDTF">2021-07-15T13:16:00Z</dcterms:created>
  <dcterms:modified xsi:type="dcterms:W3CDTF">2021-07-26T11:16:00Z</dcterms:modified>
</cp:coreProperties>
</file>